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06EE0" w:rsidRPr="00006EE0" w:rsidRDefault="00006EE0" w:rsidP="00006EE0">
      <w:pPr>
        <w:spacing w:after="0" w:line="360" w:lineRule="auto"/>
        <w:jc w:val="center"/>
        <w:rPr>
          <w:rFonts w:cs="Times New Roman"/>
          <w:b/>
          <w:spacing w:val="5"/>
          <w:kern w:val="28"/>
          <w:sz w:val="28"/>
          <w:szCs w:val="52"/>
          <w:lang w:val="ru-RU"/>
        </w:rPr>
      </w:pPr>
      <w:r w:rsidRPr="00006EE0">
        <w:rPr>
          <w:rFonts w:cs="Times New Roman"/>
          <w:b/>
          <w:spacing w:val="5"/>
          <w:kern w:val="28"/>
          <w:sz w:val="28"/>
          <w:szCs w:val="52"/>
          <w:lang w:val="ru-RU"/>
        </w:rPr>
        <w:t>Практическая работа №11</w:t>
      </w:r>
    </w:p>
    <w:p w:rsidR="004A26EC" w:rsidRPr="00006EE0" w:rsidRDefault="00006EE0" w:rsidP="00006EE0">
      <w:pPr>
        <w:spacing w:after="0" w:line="360" w:lineRule="auto"/>
        <w:jc w:val="center"/>
        <w:rPr>
          <w:lang w:val="ru-RU"/>
        </w:rPr>
      </w:pPr>
      <w:r w:rsidRPr="00006EE0">
        <w:rPr>
          <w:rFonts w:cs="Times New Roman"/>
          <w:b/>
          <w:spacing w:val="5"/>
          <w:kern w:val="28"/>
          <w:sz w:val="28"/>
          <w:szCs w:val="52"/>
          <w:lang w:val="ru-RU"/>
        </w:rPr>
        <w:t>Файлы, исключения и устойчивый пакетный импорт</w:t>
      </w:r>
    </w:p>
    <w:p w:rsidR="004A26EC" w:rsidRPr="00006EE0" w:rsidRDefault="009F60DB">
      <w:pPr>
        <w:spacing w:after="0" w:line="360" w:lineRule="auto"/>
        <w:ind w:firstLine="720"/>
        <w:jc w:val="both"/>
        <w:rPr>
          <w:lang w:val="ru-RU"/>
        </w:rPr>
      </w:pPr>
      <w:r w:rsidRPr="00006EE0">
        <w:rPr>
          <w:rFonts w:cs="Times New Roman"/>
          <w:sz w:val="28"/>
          <w:lang w:val="ru-RU"/>
        </w:rPr>
        <w:t xml:space="preserve">Работа является частью последовательного курса. Требования к самостоятельности увеличиваются от работы к работе. Исходный проект намеренно содержит незавершённые места и </w:t>
      </w:r>
      <w:r w:rsidRPr="00006EE0">
        <w:rPr>
          <w:rFonts w:cs="Times New Roman"/>
          <w:sz w:val="28"/>
          <w:lang w:val="ru-RU"/>
        </w:rPr>
        <w:t>отдельные спорные решения. Результат оценивается не только по факту запуска программы, но и по способности объяснить алгоритм, класс, метод, проверку входных данных и изменение требования на защите.</w:t>
      </w:r>
    </w:p>
    <w:p w:rsidR="004A26EC" w:rsidRPr="00006EE0" w:rsidRDefault="009F60DB">
      <w:pPr>
        <w:pStyle w:val="1"/>
        <w:spacing w:before="0" w:line="360" w:lineRule="auto"/>
        <w:jc w:val="both"/>
        <w:rPr>
          <w:lang w:val="ru-RU"/>
        </w:rPr>
      </w:pPr>
      <w:r w:rsidRPr="00006EE0">
        <w:rPr>
          <w:rFonts w:ascii="Times New Roman" w:eastAsia="Times New Roman" w:hAnsi="Times New Roman" w:cs="Times New Roman"/>
          <w:lang w:val="ru-RU"/>
        </w:rPr>
        <w:t>1. Цел</w:t>
      </w:r>
      <w:bookmarkStart w:id="0" w:name="_GoBack"/>
      <w:bookmarkEnd w:id="0"/>
      <w:r w:rsidRPr="00006EE0">
        <w:rPr>
          <w:rFonts w:ascii="Times New Roman" w:eastAsia="Times New Roman" w:hAnsi="Times New Roman" w:cs="Times New Roman"/>
          <w:lang w:val="ru-RU"/>
        </w:rPr>
        <w:t>ь работы</w:t>
      </w:r>
    </w:p>
    <w:p w:rsidR="004A26EC" w:rsidRPr="00006EE0" w:rsidRDefault="009F60DB">
      <w:pPr>
        <w:spacing w:after="0" w:line="360" w:lineRule="auto"/>
        <w:ind w:firstLine="720"/>
        <w:jc w:val="both"/>
        <w:rPr>
          <w:lang w:val="ru-RU"/>
        </w:rPr>
      </w:pPr>
      <w:r w:rsidRPr="00006EE0">
        <w:rPr>
          <w:rFonts w:cs="Times New Roman"/>
          <w:sz w:val="28"/>
          <w:lang w:val="ru-RU"/>
        </w:rPr>
        <w:t>Цель работы состоит в закреплении конкретн</w:t>
      </w:r>
      <w:r w:rsidRPr="00006EE0">
        <w:rPr>
          <w:rFonts w:cs="Times New Roman"/>
          <w:sz w:val="28"/>
          <w:lang w:val="ru-RU"/>
        </w:rPr>
        <w:t xml:space="preserve">ого набора средств </w:t>
      </w:r>
      <w:r>
        <w:rPr>
          <w:rFonts w:cs="Times New Roman"/>
          <w:sz w:val="28"/>
        </w:rPr>
        <w:t>Java</w:t>
      </w:r>
      <w:r w:rsidRPr="00006EE0">
        <w:rPr>
          <w:rFonts w:cs="Times New Roman"/>
          <w:sz w:val="28"/>
          <w:lang w:val="ru-RU"/>
        </w:rPr>
        <w:t xml:space="preserve"> на прикладной задаче и в формировании привычки связывать программный код с алгоритмической и объектной моделью. Вам нужно получить работающий результат, но при этом сохранить понятную структуру программы, корректную обработку данных</w:t>
      </w:r>
      <w:r w:rsidRPr="00006EE0">
        <w:rPr>
          <w:rFonts w:cs="Times New Roman"/>
          <w:sz w:val="28"/>
          <w:lang w:val="ru-RU"/>
        </w:rPr>
        <w:t xml:space="preserve"> и соответствие между </w:t>
      </w:r>
      <w:r>
        <w:rPr>
          <w:rFonts w:cs="Times New Roman"/>
          <w:sz w:val="28"/>
        </w:rPr>
        <w:t>Activity</w:t>
      </w:r>
      <w:r w:rsidRPr="00006EE0">
        <w:rPr>
          <w:rFonts w:cs="Times New Roman"/>
          <w:sz w:val="28"/>
          <w:lang w:val="ru-RU"/>
        </w:rPr>
        <w:t>-диаграммой, диаграммой классов и фактической реализацией.</w:t>
      </w:r>
    </w:p>
    <w:p w:rsidR="004A26EC" w:rsidRDefault="009F60DB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>2. Осваиваемые элементы Java:</w:t>
      </w:r>
    </w:p>
    <w:p w:rsidR="004A26EC" w:rsidRDefault="009F60DB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Files и Path</w:t>
      </w:r>
    </w:p>
    <w:p w:rsidR="004A26EC" w:rsidRDefault="009F60DB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try-with-resources</w:t>
      </w:r>
    </w:p>
    <w:p w:rsidR="004A26EC" w:rsidRDefault="009F60DB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проверяемые и непроверяемые ошибки</w:t>
      </w:r>
    </w:p>
    <w:p w:rsidR="004A26EC" w:rsidRDefault="009F60DB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парсинг CSV</w:t>
      </w:r>
    </w:p>
    <w:p w:rsidR="004A26EC" w:rsidRDefault="009F60DB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локализация ошибки одной строки</w:t>
      </w:r>
    </w:p>
    <w:p w:rsidR="004A26EC" w:rsidRDefault="009F60DB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результат пакетного импорт</w:t>
      </w:r>
      <w:r>
        <w:rPr>
          <w:rFonts w:cs="Times New Roman"/>
          <w:sz w:val="28"/>
        </w:rPr>
        <w:t>а</w:t>
      </w:r>
    </w:p>
    <w:p w:rsidR="004A26EC" w:rsidRDefault="009F60DB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>3. Предметная постановка</w:t>
      </w:r>
    </w:p>
    <w:p w:rsidR="004A26EC" w:rsidRPr="00006EE0" w:rsidRDefault="009F60DB">
      <w:pPr>
        <w:spacing w:after="0" w:line="360" w:lineRule="auto"/>
        <w:ind w:firstLine="720"/>
        <w:jc w:val="both"/>
        <w:rPr>
          <w:lang w:val="ru-RU"/>
        </w:rPr>
      </w:pPr>
      <w:r w:rsidRPr="00006EE0">
        <w:rPr>
          <w:rFonts w:cs="Times New Roman"/>
          <w:sz w:val="28"/>
          <w:lang w:val="ru-RU"/>
        </w:rPr>
        <w:t>Необходимо реализовать импорт карточек клиентов из текстового файла. В реальных данных отдельные строки могут быть повреждены, поэтому ошибка одной записи не должна прекращать весь импорт. Студент должен разделить чтение файла, р</w:t>
      </w:r>
      <w:r w:rsidRPr="00006EE0">
        <w:rPr>
          <w:rFonts w:cs="Times New Roman"/>
          <w:sz w:val="28"/>
          <w:lang w:val="ru-RU"/>
        </w:rPr>
        <w:t>азбор строки, валидацию и сохранение объекта, а также сформировать отчёт с количеством принятых и отклонённых записей.</w:t>
      </w:r>
    </w:p>
    <w:p w:rsidR="004A26EC" w:rsidRDefault="009F60DB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>4. Обязательные правила:</w:t>
      </w:r>
    </w:p>
    <w:p w:rsidR="004A26EC" w:rsidRDefault="009F60DB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Первая строка содержит заголовок.</w:t>
      </w:r>
    </w:p>
    <w:p w:rsidR="004A26EC" w:rsidRPr="00006EE0" w:rsidRDefault="009F60DB">
      <w:pPr>
        <w:pStyle w:val="a0"/>
        <w:spacing w:after="0" w:line="360" w:lineRule="auto"/>
        <w:ind w:left="720"/>
        <w:jc w:val="both"/>
        <w:rPr>
          <w:lang w:val="ru-RU"/>
        </w:rPr>
      </w:pPr>
      <w:r w:rsidRPr="00006EE0">
        <w:rPr>
          <w:rFonts w:cs="Times New Roman"/>
          <w:sz w:val="28"/>
          <w:lang w:val="ru-RU"/>
        </w:rPr>
        <w:lastRenderedPageBreak/>
        <w:t>Разделитель полей  точка с запятой.</w:t>
      </w:r>
    </w:p>
    <w:p w:rsidR="004A26EC" w:rsidRDefault="009F60DB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 xml:space="preserve">ИНН </w:t>
      </w:r>
      <w:proofErr w:type="spellStart"/>
      <w:r>
        <w:rPr>
          <w:rFonts w:cs="Times New Roman"/>
          <w:sz w:val="28"/>
        </w:rPr>
        <w:t>содержит</w:t>
      </w:r>
      <w:proofErr w:type="spellEnd"/>
      <w:r>
        <w:rPr>
          <w:rFonts w:cs="Times New Roman"/>
          <w:sz w:val="28"/>
        </w:rPr>
        <w:t xml:space="preserve"> 10 </w:t>
      </w:r>
      <w:proofErr w:type="spellStart"/>
      <w:r>
        <w:rPr>
          <w:rFonts w:cs="Times New Roman"/>
          <w:sz w:val="28"/>
        </w:rPr>
        <w:t>или</w:t>
      </w:r>
      <w:proofErr w:type="spellEnd"/>
      <w:r>
        <w:rPr>
          <w:rFonts w:cs="Times New Roman"/>
          <w:sz w:val="28"/>
        </w:rPr>
        <w:t xml:space="preserve"> 12 цифр.</w:t>
      </w:r>
    </w:p>
    <w:p w:rsidR="004A26EC" w:rsidRPr="00006EE0" w:rsidRDefault="009F60DB">
      <w:pPr>
        <w:pStyle w:val="a0"/>
        <w:spacing w:after="0" w:line="360" w:lineRule="auto"/>
        <w:ind w:left="720"/>
        <w:jc w:val="both"/>
        <w:rPr>
          <w:lang w:val="ru-RU"/>
        </w:rPr>
      </w:pPr>
      <w:r>
        <w:rPr>
          <w:rFonts w:cs="Times New Roman"/>
          <w:sz w:val="28"/>
        </w:rPr>
        <w:t>Email</w:t>
      </w:r>
      <w:r w:rsidRPr="00006EE0">
        <w:rPr>
          <w:rFonts w:cs="Times New Roman"/>
          <w:sz w:val="28"/>
          <w:lang w:val="ru-RU"/>
        </w:rPr>
        <w:t xml:space="preserve"> должен </w:t>
      </w:r>
      <w:r w:rsidRPr="00006EE0">
        <w:rPr>
          <w:rFonts w:cs="Times New Roman"/>
          <w:sz w:val="28"/>
          <w:lang w:val="ru-RU"/>
        </w:rPr>
        <w:t>содержать один символ @ и непустые части слева и справа.</w:t>
      </w:r>
    </w:p>
    <w:p w:rsidR="004A26EC" w:rsidRPr="00006EE0" w:rsidRDefault="009F60DB">
      <w:pPr>
        <w:pStyle w:val="a0"/>
        <w:spacing w:after="0" w:line="360" w:lineRule="auto"/>
        <w:ind w:left="720"/>
        <w:jc w:val="both"/>
        <w:rPr>
          <w:lang w:val="ru-RU"/>
        </w:rPr>
      </w:pPr>
      <w:r w:rsidRPr="00006EE0">
        <w:rPr>
          <w:rFonts w:cs="Times New Roman"/>
          <w:sz w:val="28"/>
          <w:lang w:val="ru-RU"/>
        </w:rPr>
        <w:t>Ошибка строки записывается с номером и причиной, затем импорт продолжается.</w:t>
      </w:r>
    </w:p>
    <w:p w:rsidR="004A26EC" w:rsidRPr="00006EE0" w:rsidRDefault="009F60DB">
      <w:pPr>
        <w:pStyle w:val="a0"/>
        <w:spacing w:after="0" w:line="360" w:lineRule="auto"/>
        <w:ind w:left="720"/>
        <w:jc w:val="both"/>
        <w:rPr>
          <w:lang w:val="ru-RU"/>
        </w:rPr>
      </w:pPr>
      <w:r w:rsidRPr="00006EE0">
        <w:rPr>
          <w:rFonts w:cs="Times New Roman"/>
          <w:sz w:val="28"/>
          <w:lang w:val="ru-RU"/>
        </w:rPr>
        <w:t>Ошибка открытия файла завершает операцию импорта целиком.</w:t>
      </w:r>
    </w:p>
    <w:p w:rsidR="004A26EC" w:rsidRPr="00006EE0" w:rsidRDefault="009F60DB">
      <w:pPr>
        <w:pStyle w:val="1"/>
        <w:spacing w:before="0" w:line="360" w:lineRule="auto"/>
        <w:jc w:val="both"/>
        <w:rPr>
          <w:lang w:val="ru-RU"/>
        </w:rPr>
      </w:pPr>
      <w:r w:rsidRPr="00006EE0">
        <w:rPr>
          <w:rFonts w:ascii="Times New Roman" w:eastAsia="Times New Roman" w:hAnsi="Times New Roman" w:cs="Times New Roman"/>
          <w:lang w:val="ru-RU"/>
        </w:rPr>
        <w:t xml:space="preserve">5. </w:t>
      </w:r>
      <w:r>
        <w:rPr>
          <w:rFonts w:ascii="Times New Roman" w:eastAsia="Times New Roman" w:hAnsi="Times New Roman" w:cs="Times New Roman"/>
        </w:rPr>
        <w:t>Activity</w:t>
      </w:r>
      <w:r w:rsidRPr="00006EE0">
        <w:rPr>
          <w:rFonts w:ascii="Times New Roman" w:eastAsia="Times New Roman" w:hAnsi="Times New Roman" w:cs="Times New Roman"/>
          <w:lang w:val="ru-RU"/>
        </w:rPr>
        <w:t>-диаграмма</w:t>
      </w:r>
    </w:p>
    <w:p w:rsidR="004A26EC" w:rsidRPr="00006EE0" w:rsidRDefault="009F60DB">
      <w:pPr>
        <w:spacing w:after="0" w:line="360" w:lineRule="auto"/>
        <w:ind w:firstLine="720"/>
        <w:jc w:val="both"/>
        <w:rPr>
          <w:lang w:val="ru-RU"/>
        </w:rPr>
      </w:pPr>
      <w:r w:rsidRPr="00006EE0">
        <w:rPr>
          <w:rFonts w:cs="Times New Roman"/>
          <w:sz w:val="28"/>
          <w:lang w:val="ru-RU"/>
        </w:rPr>
        <w:t xml:space="preserve">На рисунке дан каркас алгоритма. </w:t>
      </w:r>
      <w:r w:rsidRPr="00006EE0">
        <w:rPr>
          <w:rFonts w:cs="Times New Roman"/>
          <w:sz w:val="28"/>
          <w:lang w:val="ru-RU"/>
        </w:rPr>
        <w:t xml:space="preserve">Красные блоки </w:t>
      </w:r>
      <w:r>
        <w:rPr>
          <w:rFonts w:cs="Times New Roman"/>
          <w:sz w:val="28"/>
        </w:rPr>
        <w:t>TODO</w:t>
      </w:r>
      <w:r w:rsidRPr="00006EE0">
        <w:rPr>
          <w:rFonts w:cs="Times New Roman"/>
          <w:sz w:val="28"/>
          <w:lang w:val="ru-RU"/>
        </w:rPr>
        <w:t xml:space="preserve"> намеренно оставлены неполными. Вам нужно сформулировать действие точнее и после завершения кода проверить, что последовательность ветвлений совпадает с реализацией. Формулировка на диаграмме должна отражать конкретную проверку или преобр</w:t>
      </w:r>
      <w:r w:rsidRPr="00006EE0">
        <w:rPr>
          <w:rFonts w:cs="Times New Roman"/>
          <w:sz w:val="28"/>
          <w:lang w:val="ru-RU"/>
        </w:rPr>
        <w:t>азование, а не общее выражение вроде «обработать данные».</w:t>
      </w:r>
    </w:p>
    <w:p w:rsidR="004A26EC" w:rsidRDefault="009F60DB">
      <w:pPr>
        <w:spacing w:after="0" w:line="360" w:lineRule="auto"/>
        <w:jc w:val="center"/>
      </w:pPr>
      <w:r>
        <w:rPr>
          <w:rFonts w:cs="Times New Roman"/>
          <w:noProof/>
          <w:sz w:val="28"/>
        </w:rPr>
        <w:drawing>
          <wp:inline distT="0" distB="0" distL="0" distR="0">
            <wp:extent cx="4937760" cy="4122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_parti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1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6EC" w:rsidRPr="00006EE0" w:rsidRDefault="009F60DB">
      <w:pPr>
        <w:spacing w:after="0" w:line="360" w:lineRule="auto"/>
        <w:jc w:val="center"/>
        <w:rPr>
          <w:lang w:val="ru-RU"/>
        </w:rPr>
      </w:pPr>
      <w:r w:rsidRPr="00006EE0">
        <w:rPr>
          <w:rFonts w:cs="Times New Roman"/>
          <w:sz w:val="28"/>
          <w:lang w:val="ru-RU"/>
        </w:rPr>
        <w:t xml:space="preserve">Рисунок 1 — </w:t>
      </w:r>
      <w:r>
        <w:rPr>
          <w:rFonts w:cs="Times New Roman"/>
          <w:sz w:val="28"/>
        </w:rPr>
        <w:t>Activity</w:t>
      </w:r>
      <w:r w:rsidRPr="00006EE0">
        <w:rPr>
          <w:rFonts w:cs="Times New Roman"/>
          <w:sz w:val="28"/>
          <w:lang w:val="ru-RU"/>
        </w:rPr>
        <w:t>-диаграмма</w:t>
      </w:r>
    </w:p>
    <w:p w:rsidR="004A26EC" w:rsidRPr="00006EE0" w:rsidRDefault="009F60DB">
      <w:pPr>
        <w:pStyle w:val="1"/>
        <w:spacing w:before="0" w:line="360" w:lineRule="auto"/>
        <w:jc w:val="both"/>
        <w:rPr>
          <w:lang w:val="ru-RU"/>
        </w:rPr>
      </w:pPr>
      <w:r w:rsidRPr="00006EE0">
        <w:rPr>
          <w:rFonts w:ascii="Times New Roman" w:eastAsia="Times New Roman" w:hAnsi="Times New Roman" w:cs="Times New Roman"/>
          <w:lang w:val="ru-RU"/>
        </w:rPr>
        <w:lastRenderedPageBreak/>
        <w:t>6. Диаграмма классов</w:t>
      </w:r>
    </w:p>
    <w:p w:rsidR="004A26EC" w:rsidRPr="00006EE0" w:rsidRDefault="009F60DB">
      <w:pPr>
        <w:spacing w:after="0" w:line="360" w:lineRule="auto"/>
        <w:ind w:firstLine="720"/>
        <w:jc w:val="both"/>
        <w:rPr>
          <w:lang w:val="ru-RU"/>
        </w:rPr>
      </w:pPr>
      <w:r w:rsidRPr="00006EE0">
        <w:rPr>
          <w:rFonts w:cs="Times New Roman"/>
          <w:sz w:val="28"/>
          <w:lang w:val="ru-RU"/>
        </w:rPr>
        <w:t xml:space="preserve">Диаграмма классов задаёт ожидаемую структуру решения. Элементы с пометкой </w:t>
      </w:r>
      <w:r>
        <w:rPr>
          <w:rFonts w:cs="Times New Roman"/>
          <w:sz w:val="28"/>
        </w:rPr>
        <w:t>TODO</w:t>
      </w:r>
      <w:r w:rsidRPr="00006EE0">
        <w:rPr>
          <w:rFonts w:cs="Times New Roman"/>
          <w:sz w:val="28"/>
          <w:lang w:val="ru-RU"/>
        </w:rPr>
        <w:t xml:space="preserve"> необходимо довести до состояния, соответствующего итоговому коду.</w:t>
      </w:r>
      <w:r w:rsidRPr="00006EE0">
        <w:rPr>
          <w:rFonts w:cs="Times New Roman"/>
          <w:sz w:val="28"/>
          <w:lang w:val="ru-RU"/>
        </w:rPr>
        <w:t xml:space="preserve"> Если в процессе выполнения студент обоснованно изменяет состав классов или зависимостей, итоговая диаграмма должна быть обновлена. Наличие класса на рисунке, которого нет в проекте, и наличие существенного класса в проекте, отсутствующего на диаграмме, сч</w:t>
      </w:r>
      <w:r w:rsidRPr="00006EE0">
        <w:rPr>
          <w:rFonts w:cs="Times New Roman"/>
          <w:sz w:val="28"/>
          <w:lang w:val="ru-RU"/>
        </w:rPr>
        <w:t>итается несогласованностью.</w:t>
      </w:r>
    </w:p>
    <w:p w:rsidR="004A26EC" w:rsidRDefault="009F60DB">
      <w:pPr>
        <w:spacing w:after="0" w:line="360" w:lineRule="auto"/>
        <w:jc w:val="center"/>
      </w:pPr>
      <w:r>
        <w:rPr>
          <w:rFonts w:cs="Times New Roman"/>
          <w:noProof/>
          <w:sz w:val="28"/>
        </w:rPr>
        <w:drawing>
          <wp:inline distT="0" distB="0" distL="0" distR="0">
            <wp:extent cx="5029200" cy="175969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parti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59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6EC" w:rsidRPr="00006EE0" w:rsidRDefault="009F60DB">
      <w:pPr>
        <w:spacing w:after="0" w:line="360" w:lineRule="auto"/>
        <w:jc w:val="center"/>
        <w:rPr>
          <w:lang w:val="ru-RU"/>
        </w:rPr>
      </w:pPr>
      <w:r w:rsidRPr="00006EE0">
        <w:rPr>
          <w:rFonts w:cs="Times New Roman"/>
          <w:sz w:val="28"/>
          <w:lang w:val="ru-RU"/>
        </w:rPr>
        <w:t>Рисунок 2 — Неполная диаграмма классов</w:t>
      </w:r>
    </w:p>
    <w:p w:rsidR="004A26EC" w:rsidRPr="00006EE0" w:rsidRDefault="009F60DB">
      <w:pPr>
        <w:pStyle w:val="1"/>
        <w:spacing w:before="0" w:line="360" w:lineRule="auto"/>
        <w:jc w:val="both"/>
        <w:rPr>
          <w:lang w:val="ru-RU"/>
        </w:rPr>
      </w:pPr>
      <w:r w:rsidRPr="00006EE0">
        <w:rPr>
          <w:rFonts w:ascii="Times New Roman" w:eastAsia="Times New Roman" w:hAnsi="Times New Roman" w:cs="Times New Roman"/>
          <w:lang w:val="ru-RU"/>
        </w:rPr>
        <w:t>7. Исходный проект</w:t>
      </w:r>
    </w:p>
    <w:p w:rsidR="004A26EC" w:rsidRPr="00006EE0" w:rsidRDefault="009F60DB">
      <w:pPr>
        <w:spacing w:after="0" w:line="360" w:lineRule="auto"/>
        <w:ind w:firstLine="720"/>
        <w:jc w:val="both"/>
        <w:rPr>
          <w:lang w:val="ru-RU"/>
        </w:rPr>
      </w:pPr>
      <w:r w:rsidRPr="00006EE0">
        <w:rPr>
          <w:rFonts w:cs="Times New Roman"/>
          <w:sz w:val="28"/>
          <w:lang w:val="ru-RU"/>
        </w:rPr>
        <w:t xml:space="preserve">В каталоге </w:t>
      </w:r>
      <w:r>
        <w:rPr>
          <w:rFonts w:cs="Times New Roman"/>
          <w:sz w:val="28"/>
        </w:rPr>
        <w:t>starter</w:t>
      </w:r>
      <w:r w:rsidRPr="00006EE0">
        <w:rPr>
          <w:rFonts w:cs="Times New Roman"/>
          <w:sz w:val="28"/>
          <w:lang w:val="ru-RU"/>
        </w:rPr>
        <w:t>_</w:t>
      </w:r>
      <w:r>
        <w:rPr>
          <w:rFonts w:cs="Times New Roman"/>
          <w:sz w:val="28"/>
        </w:rPr>
        <w:t>project</w:t>
      </w:r>
      <w:r w:rsidRPr="00006EE0">
        <w:rPr>
          <w:rFonts w:cs="Times New Roman"/>
          <w:sz w:val="28"/>
          <w:lang w:val="ru-RU"/>
        </w:rPr>
        <w:t xml:space="preserve"> находится компилируемый, но незавершённый </w:t>
      </w:r>
      <w:r>
        <w:rPr>
          <w:rFonts w:cs="Times New Roman"/>
          <w:sz w:val="28"/>
        </w:rPr>
        <w:t>Java</w:t>
      </w:r>
      <w:r w:rsidRPr="00006EE0">
        <w:rPr>
          <w:rFonts w:cs="Times New Roman"/>
          <w:sz w:val="28"/>
          <w:lang w:val="ru-RU"/>
        </w:rPr>
        <w:t xml:space="preserve">-проект. </w:t>
      </w:r>
      <w:r>
        <w:rPr>
          <w:rFonts w:cs="Times New Roman"/>
          <w:sz w:val="28"/>
        </w:rPr>
        <w:t>TODO</w:t>
      </w:r>
      <w:r w:rsidRPr="00006EE0">
        <w:rPr>
          <w:rFonts w:cs="Times New Roman"/>
          <w:sz w:val="28"/>
          <w:lang w:val="ru-RU"/>
        </w:rPr>
        <w:t xml:space="preserve"> в исходном коде являются частью задания. Не требуется сохранять </w:t>
      </w:r>
      <w:r>
        <w:rPr>
          <w:rFonts w:cs="Times New Roman"/>
          <w:sz w:val="28"/>
        </w:rPr>
        <w:t>TODO</w:t>
      </w:r>
      <w:r w:rsidRPr="00006EE0">
        <w:rPr>
          <w:rFonts w:cs="Times New Roman"/>
          <w:sz w:val="28"/>
          <w:lang w:val="ru-RU"/>
        </w:rPr>
        <w:t xml:space="preserve"> в итоговой в</w:t>
      </w:r>
      <w:r w:rsidRPr="00006EE0">
        <w:rPr>
          <w:rFonts w:cs="Times New Roman"/>
          <w:sz w:val="28"/>
          <w:lang w:val="ru-RU"/>
        </w:rPr>
        <w:t xml:space="preserve">ерсии. Допускается добавление </w:t>
      </w:r>
      <w:r>
        <w:rPr>
          <w:rFonts w:cs="Times New Roman"/>
          <w:sz w:val="28"/>
        </w:rPr>
        <w:t>private</w:t>
      </w:r>
      <w:r w:rsidRPr="00006EE0">
        <w:rPr>
          <w:rFonts w:cs="Times New Roman"/>
          <w:sz w:val="28"/>
          <w:lang w:val="ru-RU"/>
        </w:rPr>
        <w:t xml:space="preserve"> методов и небольших вспомогательных типов, если это делает решение понятнее. Удалять </w:t>
      </w:r>
      <w:proofErr w:type="spellStart"/>
      <w:r>
        <w:rPr>
          <w:rFonts w:cs="Times New Roman"/>
          <w:sz w:val="28"/>
        </w:rPr>
        <w:t>SelfCheck</w:t>
      </w:r>
      <w:proofErr w:type="spellEnd"/>
      <w:r w:rsidRPr="00006EE0">
        <w:rPr>
          <w:rFonts w:cs="Times New Roman"/>
          <w:sz w:val="28"/>
          <w:lang w:val="ru-RU"/>
        </w:rPr>
        <w:t xml:space="preserve"> до завершения работы нельзя.</w:t>
      </w:r>
    </w:p>
    <w:p w:rsidR="004A26EC" w:rsidRPr="00006EE0" w:rsidRDefault="009F60DB">
      <w:pPr>
        <w:spacing w:after="0" w:line="360" w:lineRule="auto"/>
        <w:ind w:firstLine="720"/>
        <w:jc w:val="both"/>
        <w:rPr>
          <w:lang w:val="ru-RU"/>
        </w:rPr>
      </w:pPr>
      <w:r w:rsidRPr="00006EE0">
        <w:rPr>
          <w:rFonts w:cs="Times New Roman"/>
          <w:sz w:val="28"/>
          <w:lang w:val="ru-RU"/>
        </w:rPr>
        <w:t xml:space="preserve">Начиная с данной работы, решение рассматривается как полноценное приложение. Логика не должна </w:t>
      </w:r>
      <w:r w:rsidRPr="00006EE0">
        <w:rPr>
          <w:rFonts w:cs="Times New Roman"/>
          <w:sz w:val="28"/>
          <w:lang w:val="ru-RU"/>
        </w:rPr>
        <w:t xml:space="preserve">целиком находиться в </w:t>
      </w:r>
      <w:r>
        <w:rPr>
          <w:rFonts w:cs="Times New Roman"/>
          <w:sz w:val="28"/>
        </w:rPr>
        <w:t>main</w:t>
      </w:r>
      <w:r w:rsidRPr="00006EE0">
        <w:rPr>
          <w:rFonts w:cs="Times New Roman"/>
          <w:sz w:val="28"/>
          <w:lang w:val="ru-RU"/>
        </w:rPr>
        <w:t>. Предметные данные, правила и координация сценариев должны быть распределены по соответствующим классам.</w:t>
      </w:r>
    </w:p>
    <w:p w:rsidR="004A26EC" w:rsidRPr="00006EE0" w:rsidRDefault="009F60DB">
      <w:pPr>
        <w:pStyle w:val="1"/>
        <w:spacing w:before="0" w:line="360" w:lineRule="auto"/>
        <w:jc w:val="both"/>
        <w:rPr>
          <w:lang w:val="ru-RU"/>
        </w:rPr>
      </w:pPr>
      <w:r w:rsidRPr="00006EE0">
        <w:rPr>
          <w:rFonts w:ascii="Times New Roman" w:eastAsia="Times New Roman" w:hAnsi="Times New Roman" w:cs="Times New Roman"/>
          <w:lang w:val="ru-RU"/>
        </w:rPr>
        <w:t>8. Последовательность выполнения</w:t>
      </w:r>
    </w:p>
    <w:p w:rsidR="004A26EC" w:rsidRPr="00006EE0" w:rsidRDefault="009F60DB">
      <w:pPr>
        <w:spacing w:after="0" w:line="360" w:lineRule="auto"/>
        <w:ind w:firstLine="720"/>
        <w:jc w:val="both"/>
        <w:rPr>
          <w:lang w:val="ru-RU"/>
        </w:rPr>
      </w:pPr>
      <w:r w:rsidRPr="00006EE0">
        <w:rPr>
          <w:rFonts w:cs="Times New Roman"/>
          <w:sz w:val="28"/>
          <w:lang w:val="ru-RU"/>
        </w:rPr>
        <w:t xml:space="preserve">1. Реализовать чтение файла через </w:t>
      </w:r>
      <w:r>
        <w:rPr>
          <w:rFonts w:cs="Times New Roman"/>
          <w:sz w:val="28"/>
        </w:rPr>
        <w:t>Files</w:t>
      </w:r>
      <w:r w:rsidRPr="00006EE0">
        <w:rPr>
          <w:rFonts w:cs="Times New Roman"/>
          <w:sz w:val="28"/>
          <w:lang w:val="ru-RU"/>
        </w:rPr>
        <w:t>.</w:t>
      </w:r>
      <w:proofErr w:type="spellStart"/>
      <w:r>
        <w:rPr>
          <w:rFonts w:cs="Times New Roman"/>
          <w:sz w:val="28"/>
        </w:rPr>
        <w:t>newBufferedReader</w:t>
      </w:r>
      <w:proofErr w:type="spellEnd"/>
      <w:r w:rsidRPr="00006EE0">
        <w:rPr>
          <w:rFonts w:cs="Times New Roman"/>
          <w:sz w:val="28"/>
          <w:lang w:val="ru-RU"/>
        </w:rPr>
        <w:t xml:space="preserve"> или </w:t>
      </w:r>
      <w:r>
        <w:rPr>
          <w:rFonts w:cs="Times New Roman"/>
          <w:sz w:val="28"/>
        </w:rPr>
        <w:t>Files</w:t>
      </w:r>
      <w:r w:rsidRPr="00006EE0">
        <w:rPr>
          <w:rFonts w:cs="Times New Roman"/>
          <w:sz w:val="28"/>
          <w:lang w:val="ru-RU"/>
        </w:rPr>
        <w:t>.</w:t>
      </w:r>
      <w:proofErr w:type="spellStart"/>
      <w:r>
        <w:rPr>
          <w:rFonts w:cs="Times New Roman"/>
          <w:sz w:val="28"/>
        </w:rPr>
        <w:t>readAllLines</w:t>
      </w:r>
      <w:proofErr w:type="spellEnd"/>
      <w:r w:rsidRPr="00006EE0">
        <w:rPr>
          <w:rFonts w:cs="Times New Roman"/>
          <w:sz w:val="28"/>
          <w:lang w:val="ru-RU"/>
        </w:rPr>
        <w:t xml:space="preserve"> и обосноват</w:t>
      </w:r>
      <w:r w:rsidRPr="00006EE0">
        <w:rPr>
          <w:rFonts w:cs="Times New Roman"/>
          <w:sz w:val="28"/>
          <w:lang w:val="ru-RU"/>
        </w:rPr>
        <w:t>ь выбор.</w:t>
      </w:r>
    </w:p>
    <w:p w:rsidR="004A26EC" w:rsidRPr="00006EE0" w:rsidRDefault="009F60DB">
      <w:pPr>
        <w:spacing w:after="0" w:line="360" w:lineRule="auto"/>
        <w:ind w:firstLine="720"/>
        <w:jc w:val="both"/>
        <w:rPr>
          <w:lang w:val="ru-RU"/>
        </w:rPr>
      </w:pPr>
      <w:r w:rsidRPr="00006EE0">
        <w:rPr>
          <w:rFonts w:cs="Times New Roman"/>
          <w:sz w:val="28"/>
          <w:lang w:val="ru-RU"/>
        </w:rPr>
        <w:t>2. Разделить ошибки открытия файла и ошибки конкретной строки.</w:t>
      </w:r>
    </w:p>
    <w:p w:rsidR="004A26EC" w:rsidRPr="00006EE0" w:rsidRDefault="009F60DB">
      <w:pPr>
        <w:spacing w:after="0" w:line="360" w:lineRule="auto"/>
        <w:ind w:firstLine="720"/>
        <w:jc w:val="both"/>
        <w:rPr>
          <w:lang w:val="ru-RU"/>
        </w:rPr>
      </w:pPr>
      <w:r w:rsidRPr="00006EE0">
        <w:rPr>
          <w:rFonts w:cs="Times New Roman"/>
          <w:sz w:val="28"/>
          <w:lang w:val="ru-RU"/>
        </w:rPr>
        <w:t xml:space="preserve">3. Реализовать парсер, валидатор и </w:t>
      </w:r>
      <w:r>
        <w:rPr>
          <w:rFonts w:cs="Times New Roman"/>
          <w:sz w:val="28"/>
        </w:rPr>
        <w:t>ImportResult</w:t>
      </w:r>
      <w:r w:rsidRPr="00006EE0">
        <w:rPr>
          <w:rFonts w:cs="Times New Roman"/>
          <w:sz w:val="28"/>
          <w:lang w:val="ru-RU"/>
        </w:rPr>
        <w:t>.</w:t>
      </w:r>
    </w:p>
    <w:p w:rsidR="004A26EC" w:rsidRPr="00006EE0" w:rsidRDefault="009F60DB">
      <w:pPr>
        <w:spacing w:after="0" w:line="360" w:lineRule="auto"/>
        <w:ind w:firstLine="720"/>
        <w:jc w:val="both"/>
        <w:rPr>
          <w:lang w:val="ru-RU"/>
        </w:rPr>
      </w:pPr>
      <w:r w:rsidRPr="00006EE0">
        <w:rPr>
          <w:rFonts w:cs="Times New Roman"/>
          <w:sz w:val="28"/>
          <w:lang w:val="ru-RU"/>
        </w:rPr>
        <w:lastRenderedPageBreak/>
        <w:t xml:space="preserve">4. Не использовать один общий </w:t>
      </w:r>
      <w:r>
        <w:rPr>
          <w:rFonts w:cs="Times New Roman"/>
          <w:sz w:val="28"/>
        </w:rPr>
        <w:t>catch</w:t>
      </w:r>
      <w:r w:rsidRPr="00006EE0">
        <w:rPr>
          <w:rFonts w:cs="Times New Roman"/>
          <w:sz w:val="28"/>
          <w:lang w:val="ru-RU"/>
        </w:rPr>
        <w:t xml:space="preserve"> для всего цикла строк.</w:t>
      </w:r>
    </w:p>
    <w:p w:rsidR="004A26EC" w:rsidRPr="00006EE0" w:rsidRDefault="009F60DB">
      <w:pPr>
        <w:spacing w:after="0" w:line="360" w:lineRule="auto"/>
        <w:ind w:firstLine="720"/>
        <w:jc w:val="both"/>
        <w:rPr>
          <w:lang w:val="ru-RU"/>
        </w:rPr>
      </w:pPr>
      <w:r w:rsidRPr="00006EE0">
        <w:rPr>
          <w:rFonts w:cs="Times New Roman"/>
          <w:sz w:val="28"/>
          <w:lang w:val="ru-RU"/>
        </w:rPr>
        <w:t>5. Добавить обработку дубликата ИНН по индивидуальному варианту.</w:t>
      </w:r>
    </w:p>
    <w:p w:rsidR="004A26EC" w:rsidRPr="00006EE0" w:rsidRDefault="009F60DB">
      <w:pPr>
        <w:spacing w:after="0" w:line="360" w:lineRule="auto"/>
        <w:ind w:firstLine="720"/>
        <w:jc w:val="both"/>
        <w:rPr>
          <w:lang w:val="ru-RU"/>
        </w:rPr>
      </w:pPr>
      <w:r w:rsidRPr="00006EE0">
        <w:rPr>
          <w:rFonts w:cs="Times New Roman"/>
          <w:sz w:val="28"/>
          <w:lang w:val="ru-RU"/>
        </w:rPr>
        <w:t>6. Завершит</w:t>
      </w:r>
      <w:r w:rsidRPr="00006EE0">
        <w:rPr>
          <w:rFonts w:cs="Times New Roman"/>
          <w:sz w:val="28"/>
          <w:lang w:val="ru-RU"/>
        </w:rPr>
        <w:t xml:space="preserve">ь </w:t>
      </w:r>
      <w:r>
        <w:rPr>
          <w:rFonts w:cs="Times New Roman"/>
          <w:sz w:val="28"/>
        </w:rPr>
        <w:t>Activity</w:t>
      </w:r>
      <w:r w:rsidRPr="00006EE0">
        <w:rPr>
          <w:rFonts w:cs="Times New Roman"/>
          <w:sz w:val="28"/>
          <w:lang w:val="ru-RU"/>
        </w:rPr>
        <w:t>-диаграмму так, чтобы цикл продолжался после ошибки строки.</w:t>
      </w:r>
    </w:p>
    <w:p w:rsidR="004A26EC" w:rsidRPr="00006EE0" w:rsidRDefault="009F60DB">
      <w:pPr>
        <w:pStyle w:val="1"/>
        <w:spacing w:before="0" w:line="360" w:lineRule="auto"/>
        <w:jc w:val="both"/>
        <w:rPr>
          <w:lang w:val="ru-RU"/>
        </w:rPr>
      </w:pPr>
      <w:r w:rsidRPr="00006EE0">
        <w:rPr>
          <w:rFonts w:ascii="Times New Roman" w:eastAsia="Times New Roman" w:hAnsi="Times New Roman" w:cs="Times New Roman"/>
          <w:lang w:val="ru-RU"/>
        </w:rPr>
        <w:t>9. Фрагмент, который необходимо проанализировать</w:t>
      </w:r>
    </w:p>
    <w:p w:rsidR="004A26EC" w:rsidRPr="00006EE0" w:rsidRDefault="009F60DB">
      <w:pPr>
        <w:spacing w:after="0" w:line="360" w:lineRule="auto"/>
        <w:ind w:firstLine="720"/>
        <w:jc w:val="both"/>
        <w:rPr>
          <w:lang w:val="ru-RU"/>
        </w:rPr>
      </w:pPr>
      <w:r w:rsidRPr="00006EE0">
        <w:rPr>
          <w:rFonts w:cs="Times New Roman"/>
          <w:sz w:val="28"/>
          <w:lang w:val="ru-RU"/>
        </w:rPr>
        <w:t>Ниже приведён короткий фрагмент, который выглядит правдоподобно, но нарушает правило текущей работы. Необходимо объяснить проблему и пока</w:t>
      </w:r>
      <w:r w:rsidRPr="00006EE0">
        <w:rPr>
          <w:rFonts w:cs="Times New Roman"/>
          <w:sz w:val="28"/>
          <w:lang w:val="ru-RU"/>
        </w:rPr>
        <w:t>зать исправленный подход в своём проекте или отчёте.</w:t>
      </w:r>
    </w:p>
    <w:p w:rsidR="004A26EC" w:rsidRPr="00006EE0" w:rsidRDefault="009F60DB">
      <w:pPr>
        <w:pStyle w:val="CodeTNR"/>
        <w:spacing w:after="0" w:line="360" w:lineRule="auto"/>
        <w:jc w:val="both"/>
        <w:rPr>
          <w:lang w:val="ru-RU"/>
        </w:rPr>
      </w:pPr>
      <w:r>
        <w:rPr>
          <w:rFonts w:cs="Times New Roman"/>
        </w:rPr>
        <w:t>try</w:t>
      </w:r>
      <w:r w:rsidRPr="00006EE0">
        <w:rPr>
          <w:rFonts w:cs="Times New Roman"/>
          <w:lang w:val="ru-RU"/>
        </w:rPr>
        <w:t xml:space="preserve"> { </w:t>
      </w:r>
      <w:r>
        <w:rPr>
          <w:rFonts w:cs="Times New Roman"/>
        </w:rPr>
        <w:t>for</w:t>
      </w:r>
      <w:r w:rsidRPr="00006EE0">
        <w:rPr>
          <w:rFonts w:cs="Times New Roman"/>
          <w:lang w:val="ru-RU"/>
        </w:rPr>
        <w:t xml:space="preserve"> (</w:t>
      </w:r>
      <w:r>
        <w:rPr>
          <w:rFonts w:cs="Times New Roman"/>
        </w:rPr>
        <w:t>String</w:t>
      </w:r>
      <w:r w:rsidRPr="00006EE0">
        <w:rPr>
          <w:rFonts w:cs="Times New Roman"/>
          <w:lang w:val="ru-RU"/>
        </w:rPr>
        <w:t xml:space="preserve"> </w:t>
      </w:r>
      <w:r>
        <w:rPr>
          <w:rFonts w:cs="Times New Roman"/>
        </w:rPr>
        <w:t>line</w:t>
      </w:r>
      <w:r w:rsidRPr="00006EE0">
        <w:rPr>
          <w:rFonts w:cs="Times New Roman"/>
          <w:lang w:val="ru-RU"/>
        </w:rPr>
        <w:t xml:space="preserve"> : </w:t>
      </w:r>
      <w:r>
        <w:rPr>
          <w:rFonts w:cs="Times New Roman"/>
        </w:rPr>
        <w:t>lines</w:t>
      </w:r>
      <w:r w:rsidRPr="00006EE0">
        <w:rPr>
          <w:rFonts w:cs="Times New Roman"/>
          <w:lang w:val="ru-RU"/>
        </w:rPr>
        <w:t xml:space="preserve">) </w:t>
      </w:r>
      <w:r>
        <w:rPr>
          <w:rFonts w:cs="Times New Roman"/>
        </w:rPr>
        <w:t>importLine</w:t>
      </w:r>
      <w:r w:rsidRPr="00006EE0">
        <w:rPr>
          <w:rFonts w:cs="Times New Roman"/>
          <w:lang w:val="ru-RU"/>
        </w:rPr>
        <w:t>(</w:t>
      </w:r>
      <w:r>
        <w:rPr>
          <w:rFonts w:cs="Times New Roman"/>
        </w:rPr>
        <w:t>line</w:t>
      </w:r>
      <w:r w:rsidRPr="00006EE0">
        <w:rPr>
          <w:rFonts w:cs="Times New Roman"/>
          <w:lang w:val="ru-RU"/>
        </w:rPr>
        <w:t xml:space="preserve">); } </w:t>
      </w:r>
      <w:r>
        <w:rPr>
          <w:rFonts w:cs="Times New Roman"/>
        </w:rPr>
        <w:t>catch</w:t>
      </w:r>
      <w:r w:rsidRPr="00006EE0">
        <w:rPr>
          <w:rFonts w:cs="Times New Roman"/>
          <w:lang w:val="ru-RU"/>
        </w:rPr>
        <w:t xml:space="preserve"> (</w:t>
      </w:r>
      <w:r>
        <w:rPr>
          <w:rFonts w:cs="Times New Roman"/>
        </w:rPr>
        <w:t>Exception</w:t>
      </w:r>
      <w:r w:rsidRPr="00006EE0">
        <w:rPr>
          <w:rFonts w:cs="Times New Roman"/>
          <w:lang w:val="ru-RU"/>
        </w:rPr>
        <w:t xml:space="preserve"> </w:t>
      </w:r>
      <w:r>
        <w:rPr>
          <w:rFonts w:cs="Times New Roman"/>
        </w:rPr>
        <w:t>e</w:t>
      </w:r>
      <w:r w:rsidRPr="00006EE0">
        <w:rPr>
          <w:rFonts w:cs="Times New Roman"/>
          <w:lang w:val="ru-RU"/>
        </w:rPr>
        <w:t xml:space="preserve">) { </w:t>
      </w:r>
      <w:r>
        <w:rPr>
          <w:rFonts w:cs="Times New Roman"/>
        </w:rPr>
        <w:t>return</w:t>
      </w:r>
      <w:r w:rsidRPr="00006EE0">
        <w:rPr>
          <w:rFonts w:cs="Times New Roman"/>
          <w:lang w:val="ru-RU"/>
        </w:rPr>
        <w:t>; } // первая плохая строка останавливает весь импорт</w:t>
      </w:r>
    </w:p>
    <w:p w:rsidR="004A26EC" w:rsidRPr="00006EE0" w:rsidRDefault="009F60DB">
      <w:pPr>
        <w:spacing w:after="0" w:line="360" w:lineRule="auto"/>
        <w:ind w:firstLine="720"/>
        <w:jc w:val="both"/>
        <w:rPr>
          <w:lang w:val="ru-RU"/>
        </w:rPr>
      </w:pPr>
      <w:r w:rsidRPr="00006EE0">
        <w:rPr>
          <w:rFonts w:cs="Times New Roman"/>
          <w:b/>
          <w:sz w:val="28"/>
          <w:lang w:val="ru-RU"/>
        </w:rPr>
        <w:t xml:space="preserve">Сформулируйте конкретную ошибку этого фрагмента </w:t>
      </w:r>
      <w:r w:rsidRPr="00006EE0">
        <w:rPr>
          <w:rFonts w:cs="Times New Roman"/>
          <w:b/>
          <w:sz w:val="28"/>
          <w:lang w:val="ru-RU"/>
        </w:rPr>
        <w:t>применительно к текущему проекту</w:t>
      </w:r>
    </w:p>
    <w:p w:rsidR="004A26EC" w:rsidRPr="00006EE0" w:rsidRDefault="009F60DB">
      <w:pPr>
        <w:spacing w:after="20" w:line="360" w:lineRule="auto"/>
        <w:jc w:val="both"/>
        <w:rPr>
          <w:lang w:val="ru-RU"/>
        </w:rPr>
      </w:pPr>
      <w:r w:rsidRPr="00006EE0">
        <w:rPr>
          <w:rFonts w:cs="Times New Roman"/>
          <w:sz w:val="28"/>
          <w:lang w:val="ru-RU"/>
        </w:rPr>
        <w:t>__________________________________________________________________________</w:t>
      </w:r>
    </w:p>
    <w:p w:rsidR="004A26EC" w:rsidRPr="00006EE0" w:rsidRDefault="009F60DB">
      <w:pPr>
        <w:spacing w:after="20" w:line="360" w:lineRule="auto"/>
        <w:jc w:val="both"/>
        <w:rPr>
          <w:lang w:val="ru-RU"/>
        </w:rPr>
      </w:pPr>
      <w:r w:rsidRPr="00006EE0">
        <w:rPr>
          <w:rFonts w:cs="Times New Roman"/>
          <w:sz w:val="28"/>
          <w:lang w:val="ru-RU"/>
        </w:rPr>
        <w:t>__________________________________________________________________________</w:t>
      </w:r>
    </w:p>
    <w:p w:rsidR="004A26EC" w:rsidRPr="00006EE0" w:rsidRDefault="009F60DB">
      <w:pPr>
        <w:pStyle w:val="1"/>
        <w:spacing w:before="0" w:line="360" w:lineRule="auto"/>
        <w:jc w:val="both"/>
        <w:rPr>
          <w:lang w:val="ru-RU"/>
        </w:rPr>
      </w:pPr>
      <w:r w:rsidRPr="00006EE0">
        <w:rPr>
          <w:rFonts w:ascii="Times New Roman" w:eastAsia="Times New Roman" w:hAnsi="Times New Roman" w:cs="Times New Roman"/>
          <w:lang w:val="ru-RU"/>
        </w:rPr>
        <w:t>10. Входные данные и граничные проверки</w:t>
      </w:r>
    </w:p>
    <w:p w:rsidR="004A26EC" w:rsidRPr="00006EE0" w:rsidRDefault="009F60DB">
      <w:pPr>
        <w:spacing w:after="0" w:line="360" w:lineRule="auto"/>
        <w:ind w:firstLine="720"/>
        <w:jc w:val="both"/>
        <w:rPr>
          <w:lang w:val="ru-RU"/>
        </w:rPr>
      </w:pPr>
      <w:r w:rsidRPr="00006EE0">
        <w:rPr>
          <w:rFonts w:cs="Times New Roman"/>
          <w:sz w:val="28"/>
          <w:lang w:val="ru-RU"/>
        </w:rPr>
        <w:t xml:space="preserve">В </w:t>
      </w:r>
      <w:r>
        <w:rPr>
          <w:rFonts w:cs="Times New Roman"/>
          <w:sz w:val="28"/>
        </w:rPr>
        <w:t>starter</w:t>
      </w:r>
      <w:r w:rsidRPr="00006EE0">
        <w:rPr>
          <w:rFonts w:cs="Times New Roman"/>
          <w:sz w:val="28"/>
          <w:lang w:val="ru-RU"/>
        </w:rPr>
        <w:t>_</w:t>
      </w:r>
      <w:r>
        <w:rPr>
          <w:rFonts w:cs="Times New Roman"/>
          <w:sz w:val="28"/>
        </w:rPr>
        <w:t>project</w:t>
      </w:r>
      <w:r w:rsidRPr="00006EE0">
        <w:rPr>
          <w:rFonts w:cs="Times New Roman"/>
          <w:sz w:val="28"/>
          <w:lang w:val="ru-RU"/>
        </w:rPr>
        <w:t>/</w:t>
      </w:r>
      <w:r>
        <w:rPr>
          <w:rFonts w:cs="Times New Roman"/>
          <w:sz w:val="28"/>
        </w:rPr>
        <w:t>data</w:t>
      </w:r>
      <w:r w:rsidRPr="00006EE0">
        <w:rPr>
          <w:rFonts w:cs="Times New Roman"/>
          <w:sz w:val="28"/>
          <w:lang w:val="ru-RU"/>
        </w:rPr>
        <w:t xml:space="preserve"> находится </w:t>
      </w:r>
      <w:r w:rsidRPr="00006EE0">
        <w:rPr>
          <w:rFonts w:cs="Times New Roman"/>
          <w:sz w:val="28"/>
          <w:lang w:val="ru-RU"/>
        </w:rPr>
        <w:t xml:space="preserve">открытый набор </w:t>
      </w:r>
      <w:r>
        <w:rPr>
          <w:rFonts w:cs="Times New Roman"/>
          <w:sz w:val="28"/>
        </w:rPr>
        <w:t>sample</w:t>
      </w:r>
      <w:r w:rsidRPr="00006EE0">
        <w:rPr>
          <w:rFonts w:cs="Times New Roman"/>
          <w:sz w:val="28"/>
          <w:lang w:val="ru-RU"/>
        </w:rPr>
        <w:t>.</w:t>
      </w:r>
      <w:r>
        <w:rPr>
          <w:rFonts w:cs="Times New Roman"/>
          <w:sz w:val="28"/>
        </w:rPr>
        <w:t>csv</w:t>
      </w:r>
      <w:r w:rsidRPr="00006EE0">
        <w:rPr>
          <w:rFonts w:cs="Times New Roman"/>
          <w:sz w:val="28"/>
          <w:lang w:val="ru-RU"/>
        </w:rPr>
        <w:t>. Он не является полным тестом. Студент обязан добавить собственные проверки. На защите используется другой набор входных данных, поэтому решение, подогнанное только под открытый файл, не считается завершённым.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4A26EC">
        <w:trPr>
          <w:jc w:val="center"/>
        </w:trPr>
        <w:tc>
          <w:tcPr>
            <w:tcW w:w="5184" w:type="dxa"/>
            <w:shd w:val="clear" w:color="auto" w:fill="2F5597"/>
            <w:vAlign w:val="center"/>
          </w:tcPr>
          <w:p w:rsidR="004A26EC" w:rsidRDefault="009F60DB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Проверка</w:t>
            </w:r>
          </w:p>
        </w:tc>
        <w:tc>
          <w:tcPr>
            <w:tcW w:w="5184" w:type="dxa"/>
            <w:shd w:val="clear" w:color="auto" w:fill="2F5597"/>
            <w:vAlign w:val="center"/>
          </w:tcPr>
          <w:p w:rsidR="004A26EC" w:rsidRDefault="009F60DB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Что необход</w:t>
            </w:r>
            <w:r>
              <w:rPr>
                <w:rFonts w:cs="Times New Roman"/>
                <w:b/>
                <w:color w:val="FFFFFF"/>
                <w:sz w:val="28"/>
              </w:rPr>
              <w:t>имо подтвердить</w:t>
            </w:r>
          </w:p>
        </w:tc>
      </w:tr>
      <w:tr w:rsidR="004A26EC">
        <w:trPr>
          <w:jc w:val="center"/>
        </w:trPr>
        <w:tc>
          <w:tcPr>
            <w:tcW w:w="5184" w:type="dxa"/>
            <w:vAlign w:val="center"/>
          </w:tcPr>
          <w:p w:rsidR="004A26EC" w:rsidRDefault="009F60DB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корректное типовое значение</w:t>
            </w:r>
          </w:p>
        </w:tc>
        <w:tc>
          <w:tcPr>
            <w:tcW w:w="5184" w:type="dxa"/>
            <w:vAlign w:val="center"/>
          </w:tcPr>
          <w:p w:rsidR="004A26EC" w:rsidRDefault="009F60DB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ожидаемый успешный результат</w:t>
            </w:r>
          </w:p>
        </w:tc>
      </w:tr>
      <w:tr w:rsidR="004A26EC" w:rsidRPr="00006EE0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R="004A26EC" w:rsidRDefault="009F60DB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нижняя граница</w:t>
            </w:r>
          </w:p>
        </w:tc>
        <w:tc>
          <w:tcPr>
            <w:tcW w:w="5184" w:type="dxa"/>
            <w:shd w:val="clear" w:color="auto" w:fill="F8FAFC"/>
            <w:vAlign w:val="center"/>
          </w:tcPr>
          <w:p w:rsidR="004A26EC" w:rsidRPr="00006EE0" w:rsidRDefault="009F60DB">
            <w:pPr>
              <w:spacing w:after="0" w:line="360" w:lineRule="auto"/>
              <w:jc w:val="both"/>
              <w:rPr>
                <w:lang w:val="ru-RU"/>
              </w:rPr>
            </w:pPr>
            <w:r w:rsidRPr="00006EE0">
              <w:rPr>
                <w:rFonts w:cs="Times New Roman"/>
                <w:color w:val="000000"/>
                <w:sz w:val="28"/>
                <w:lang w:val="ru-RU"/>
              </w:rPr>
              <w:t>проверка точного включения или исключения</w:t>
            </w:r>
          </w:p>
        </w:tc>
      </w:tr>
      <w:tr w:rsidR="004A26EC" w:rsidRPr="00006EE0">
        <w:trPr>
          <w:jc w:val="center"/>
        </w:trPr>
        <w:tc>
          <w:tcPr>
            <w:tcW w:w="5184" w:type="dxa"/>
            <w:vAlign w:val="center"/>
          </w:tcPr>
          <w:p w:rsidR="004A26EC" w:rsidRDefault="009F60DB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верхняя граница</w:t>
            </w:r>
          </w:p>
        </w:tc>
        <w:tc>
          <w:tcPr>
            <w:tcW w:w="5184" w:type="dxa"/>
            <w:vAlign w:val="center"/>
          </w:tcPr>
          <w:p w:rsidR="004A26EC" w:rsidRPr="00006EE0" w:rsidRDefault="009F60DB">
            <w:pPr>
              <w:spacing w:after="0" w:line="360" w:lineRule="auto"/>
              <w:jc w:val="both"/>
              <w:rPr>
                <w:lang w:val="ru-RU"/>
              </w:rPr>
            </w:pPr>
            <w:r w:rsidRPr="00006EE0">
              <w:rPr>
                <w:rFonts w:cs="Times New Roman"/>
                <w:color w:val="000000"/>
                <w:sz w:val="28"/>
                <w:lang w:val="ru-RU"/>
              </w:rPr>
              <w:t>проверка точного включения или исключения</w:t>
            </w:r>
          </w:p>
        </w:tc>
      </w:tr>
      <w:tr w:rsidR="004A26EC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R="004A26EC" w:rsidRDefault="009F60DB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пустое или отсутствующее значение</w:t>
            </w:r>
          </w:p>
        </w:tc>
        <w:tc>
          <w:tcPr>
            <w:tcW w:w="5184" w:type="dxa"/>
            <w:shd w:val="clear" w:color="auto" w:fill="F8FAFC"/>
            <w:vAlign w:val="center"/>
          </w:tcPr>
          <w:p w:rsidR="004A26EC" w:rsidRDefault="009F60DB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контролируемая ошибка</w:t>
            </w:r>
          </w:p>
        </w:tc>
      </w:tr>
      <w:tr w:rsidR="004A26EC">
        <w:trPr>
          <w:jc w:val="center"/>
        </w:trPr>
        <w:tc>
          <w:tcPr>
            <w:tcW w:w="5184" w:type="dxa"/>
            <w:vAlign w:val="center"/>
          </w:tcPr>
          <w:p w:rsidR="004A26EC" w:rsidRDefault="009F60DB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значение неверного формата</w:t>
            </w:r>
          </w:p>
        </w:tc>
        <w:tc>
          <w:tcPr>
            <w:tcW w:w="5184" w:type="dxa"/>
            <w:vAlign w:val="center"/>
          </w:tcPr>
          <w:p w:rsidR="004A26EC" w:rsidRDefault="009F60DB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контролируемая ошибка</w:t>
            </w:r>
          </w:p>
        </w:tc>
      </w:tr>
      <w:tr w:rsidR="004A26EC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R="004A26EC" w:rsidRDefault="009F60DB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повтор или конфликт данных</w:t>
            </w:r>
          </w:p>
        </w:tc>
        <w:tc>
          <w:tcPr>
            <w:tcW w:w="5184" w:type="dxa"/>
            <w:shd w:val="clear" w:color="auto" w:fill="F8FAFC"/>
            <w:vAlign w:val="center"/>
          </w:tcPr>
          <w:p w:rsidR="004A26EC" w:rsidRDefault="009F60DB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поведение согласно правилам работы</w:t>
            </w:r>
          </w:p>
        </w:tc>
      </w:tr>
    </w:tbl>
    <w:p w:rsidR="004A26EC" w:rsidRDefault="009F60DB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lastRenderedPageBreak/>
        <w:t>11. Индивидуальная часть</w:t>
      </w:r>
    </w:p>
    <w:p w:rsidR="004A26EC" w:rsidRPr="00006EE0" w:rsidRDefault="009F60DB">
      <w:pPr>
        <w:spacing w:after="0" w:line="360" w:lineRule="auto"/>
        <w:ind w:firstLine="720"/>
        <w:jc w:val="both"/>
        <w:rPr>
          <w:lang w:val="ru-RU"/>
        </w:rPr>
      </w:pPr>
      <w:r w:rsidRPr="00006EE0">
        <w:rPr>
          <w:rFonts w:cs="Times New Roman"/>
          <w:sz w:val="28"/>
          <w:lang w:val="ru-RU"/>
        </w:rPr>
        <w:t xml:space="preserve">Номер варианта вычисляется как остаток от деления двух последних цифр номера зачётной книжки на 8 плюс 1. </w:t>
      </w:r>
      <w:r w:rsidRPr="00006EE0">
        <w:rPr>
          <w:rFonts w:cs="Times New Roman"/>
          <w:sz w:val="28"/>
          <w:lang w:val="ru-RU"/>
        </w:rPr>
        <w:t>Вариант изменяет одно локальное правило, поэтому студент должен заранее определить место в коде, где параметр или правило должно быть сосредоточено. Размножение одного и того же порога по нескольким классам усложнит защиту.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4A26EC">
        <w:trPr>
          <w:jc w:val="center"/>
        </w:trPr>
        <w:tc>
          <w:tcPr>
            <w:tcW w:w="3456" w:type="dxa"/>
            <w:shd w:val="clear" w:color="auto" w:fill="2F5597"/>
            <w:vAlign w:val="center"/>
          </w:tcPr>
          <w:p w:rsidR="004A26EC" w:rsidRDefault="009F60DB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Вариант</w:t>
            </w:r>
          </w:p>
        </w:tc>
        <w:tc>
          <w:tcPr>
            <w:tcW w:w="3456" w:type="dxa"/>
            <w:shd w:val="clear" w:color="auto" w:fill="2F5597"/>
            <w:vAlign w:val="center"/>
          </w:tcPr>
          <w:p w:rsidR="004A26EC" w:rsidRDefault="009F60DB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Изменяемый аспект</w:t>
            </w:r>
          </w:p>
        </w:tc>
        <w:tc>
          <w:tcPr>
            <w:tcW w:w="3456" w:type="dxa"/>
            <w:shd w:val="clear" w:color="auto" w:fill="2F5597"/>
            <w:vAlign w:val="center"/>
          </w:tcPr>
          <w:p w:rsidR="004A26EC" w:rsidRDefault="009F60DB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Параме</w:t>
            </w:r>
            <w:r>
              <w:rPr>
                <w:rFonts w:cs="Times New Roman"/>
                <w:b/>
                <w:color w:val="FFFFFF"/>
                <w:sz w:val="28"/>
              </w:rPr>
              <w:t>тр</w:t>
            </w:r>
          </w:p>
        </w:tc>
      </w:tr>
      <w:tr w:rsidR="004A26EC" w:rsidRPr="00006EE0">
        <w:trPr>
          <w:jc w:val="center"/>
        </w:trPr>
        <w:tc>
          <w:tcPr>
            <w:tcW w:w="3456" w:type="dxa"/>
            <w:vAlign w:val="center"/>
          </w:tcPr>
          <w:p w:rsidR="004A26EC" w:rsidRDefault="009F60DB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1</w:t>
            </w:r>
          </w:p>
        </w:tc>
        <w:tc>
          <w:tcPr>
            <w:tcW w:w="3456" w:type="dxa"/>
            <w:vAlign w:val="center"/>
          </w:tcPr>
          <w:p w:rsidR="004A26EC" w:rsidRDefault="009F60DB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обязательное поле</w:t>
            </w:r>
          </w:p>
        </w:tc>
        <w:tc>
          <w:tcPr>
            <w:tcW w:w="3456" w:type="dxa"/>
            <w:vAlign w:val="center"/>
          </w:tcPr>
          <w:p w:rsidR="004A26EC" w:rsidRPr="00006EE0" w:rsidRDefault="009F60DB">
            <w:pPr>
              <w:spacing w:after="0" w:line="360" w:lineRule="auto"/>
              <w:jc w:val="both"/>
              <w:rPr>
                <w:lang w:val="ru-RU"/>
              </w:rPr>
            </w:pPr>
            <w:r w:rsidRPr="00006EE0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10  точное применение определяется текстом текущего правила</w:t>
            </w:r>
          </w:p>
        </w:tc>
      </w:tr>
      <w:tr w:rsidR="004A26EC" w:rsidRPr="00006EE0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4A26EC" w:rsidRDefault="009F60DB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2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4A26EC" w:rsidRDefault="009F60DB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дополнительная проверка строки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4A26EC" w:rsidRPr="00006EE0" w:rsidRDefault="009F60DB">
            <w:pPr>
              <w:spacing w:after="0" w:line="360" w:lineRule="auto"/>
              <w:jc w:val="both"/>
              <w:rPr>
                <w:lang w:val="ru-RU"/>
              </w:rPr>
            </w:pPr>
            <w:r w:rsidRPr="00006EE0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15  точное применение определяется текстом текущего правила</w:t>
            </w:r>
          </w:p>
        </w:tc>
      </w:tr>
      <w:tr w:rsidR="004A26EC" w:rsidRPr="00006EE0">
        <w:trPr>
          <w:jc w:val="center"/>
        </w:trPr>
        <w:tc>
          <w:tcPr>
            <w:tcW w:w="3456" w:type="dxa"/>
            <w:vAlign w:val="center"/>
          </w:tcPr>
          <w:p w:rsidR="004A26EC" w:rsidRDefault="009F60DB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3</w:t>
            </w:r>
          </w:p>
        </w:tc>
        <w:tc>
          <w:tcPr>
            <w:tcW w:w="3456" w:type="dxa"/>
            <w:vAlign w:val="center"/>
          </w:tcPr>
          <w:p w:rsidR="004A26EC" w:rsidRDefault="009F60DB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 xml:space="preserve">политика </w:t>
            </w:r>
            <w:r>
              <w:rPr>
                <w:rFonts w:cs="Times New Roman"/>
                <w:color w:val="000000"/>
                <w:sz w:val="28"/>
              </w:rPr>
              <w:t>дубликатов</w:t>
            </w:r>
          </w:p>
        </w:tc>
        <w:tc>
          <w:tcPr>
            <w:tcW w:w="3456" w:type="dxa"/>
            <w:vAlign w:val="center"/>
          </w:tcPr>
          <w:p w:rsidR="004A26EC" w:rsidRPr="00006EE0" w:rsidRDefault="009F60DB">
            <w:pPr>
              <w:spacing w:after="0" w:line="360" w:lineRule="auto"/>
              <w:jc w:val="both"/>
              <w:rPr>
                <w:lang w:val="ru-RU"/>
              </w:rPr>
            </w:pPr>
            <w:r w:rsidRPr="00006EE0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20  точное применение определяется текстом текущего правила</w:t>
            </w:r>
          </w:p>
        </w:tc>
      </w:tr>
      <w:tr w:rsidR="004A26EC" w:rsidRPr="00006EE0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4A26EC" w:rsidRDefault="009F60DB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4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4A26EC" w:rsidRDefault="009F60DB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обязательное поле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4A26EC" w:rsidRPr="00006EE0" w:rsidRDefault="009F60DB">
            <w:pPr>
              <w:spacing w:after="0" w:line="360" w:lineRule="auto"/>
              <w:jc w:val="both"/>
              <w:rPr>
                <w:lang w:val="ru-RU"/>
              </w:rPr>
            </w:pPr>
            <w:r w:rsidRPr="00006EE0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25  точное применение определяется текстом текущего правила</w:t>
            </w:r>
          </w:p>
        </w:tc>
      </w:tr>
      <w:tr w:rsidR="004A26EC" w:rsidRPr="00006EE0">
        <w:trPr>
          <w:jc w:val="center"/>
        </w:trPr>
        <w:tc>
          <w:tcPr>
            <w:tcW w:w="3456" w:type="dxa"/>
            <w:vAlign w:val="center"/>
          </w:tcPr>
          <w:p w:rsidR="004A26EC" w:rsidRDefault="009F60DB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5</w:t>
            </w:r>
          </w:p>
        </w:tc>
        <w:tc>
          <w:tcPr>
            <w:tcW w:w="3456" w:type="dxa"/>
            <w:vAlign w:val="center"/>
          </w:tcPr>
          <w:p w:rsidR="004A26EC" w:rsidRDefault="009F60DB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дополнительная проверка строки</w:t>
            </w:r>
          </w:p>
        </w:tc>
        <w:tc>
          <w:tcPr>
            <w:tcW w:w="3456" w:type="dxa"/>
            <w:vAlign w:val="center"/>
          </w:tcPr>
          <w:p w:rsidR="004A26EC" w:rsidRPr="00006EE0" w:rsidRDefault="009F60DB">
            <w:pPr>
              <w:spacing w:after="0" w:line="360" w:lineRule="auto"/>
              <w:jc w:val="both"/>
              <w:rPr>
                <w:lang w:val="ru-RU"/>
              </w:rPr>
            </w:pPr>
            <w:r w:rsidRPr="00006EE0">
              <w:rPr>
                <w:rFonts w:cs="Times New Roman"/>
                <w:color w:val="000000"/>
                <w:sz w:val="28"/>
                <w:lang w:val="ru-RU"/>
              </w:rPr>
              <w:t>значение или модифик</w:t>
            </w:r>
            <w:r w:rsidRPr="00006EE0">
              <w:rPr>
                <w:rFonts w:cs="Times New Roman"/>
                <w:color w:val="000000"/>
                <w:sz w:val="28"/>
                <w:lang w:val="ru-RU"/>
              </w:rPr>
              <w:t>атор 30  точное применение определяется текстом текущего правила</w:t>
            </w:r>
          </w:p>
        </w:tc>
      </w:tr>
      <w:tr w:rsidR="004A26EC" w:rsidRPr="00006EE0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4A26EC" w:rsidRDefault="009F60DB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6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4A26EC" w:rsidRDefault="009F60DB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политика дубликатов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4A26EC" w:rsidRPr="00006EE0" w:rsidRDefault="009F60DB">
            <w:pPr>
              <w:spacing w:after="0" w:line="360" w:lineRule="auto"/>
              <w:jc w:val="both"/>
              <w:rPr>
                <w:lang w:val="ru-RU"/>
              </w:rPr>
            </w:pPr>
            <w:r w:rsidRPr="00006EE0">
              <w:rPr>
                <w:rFonts w:cs="Times New Roman"/>
                <w:color w:val="000000"/>
                <w:sz w:val="28"/>
                <w:lang w:val="ru-RU"/>
              </w:rPr>
              <w:t xml:space="preserve">значение или модификатор 35  точное </w:t>
            </w:r>
            <w:r w:rsidRPr="00006EE0">
              <w:rPr>
                <w:rFonts w:cs="Times New Roman"/>
                <w:color w:val="000000"/>
                <w:sz w:val="28"/>
                <w:lang w:val="ru-RU"/>
              </w:rPr>
              <w:lastRenderedPageBreak/>
              <w:t>применение определяется текстом текущего правила</w:t>
            </w:r>
          </w:p>
        </w:tc>
      </w:tr>
      <w:tr w:rsidR="004A26EC" w:rsidRPr="00006EE0">
        <w:trPr>
          <w:jc w:val="center"/>
        </w:trPr>
        <w:tc>
          <w:tcPr>
            <w:tcW w:w="3456" w:type="dxa"/>
            <w:vAlign w:val="center"/>
          </w:tcPr>
          <w:p w:rsidR="004A26EC" w:rsidRDefault="009F60DB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lastRenderedPageBreak/>
              <w:t>7</w:t>
            </w:r>
          </w:p>
        </w:tc>
        <w:tc>
          <w:tcPr>
            <w:tcW w:w="3456" w:type="dxa"/>
            <w:vAlign w:val="center"/>
          </w:tcPr>
          <w:p w:rsidR="004A26EC" w:rsidRDefault="009F60DB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обязательное поле</w:t>
            </w:r>
          </w:p>
        </w:tc>
        <w:tc>
          <w:tcPr>
            <w:tcW w:w="3456" w:type="dxa"/>
            <w:vAlign w:val="center"/>
          </w:tcPr>
          <w:p w:rsidR="004A26EC" w:rsidRPr="00006EE0" w:rsidRDefault="009F60DB">
            <w:pPr>
              <w:spacing w:after="0" w:line="360" w:lineRule="auto"/>
              <w:jc w:val="both"/>
              <w:rPr>
                <w:lang w:val="ru-RU"/>
              </w:rPr>
            </w:pPr>
            <w:r w:rsidRPr="00006EE0">
              <w:rPr>
                <w:rFonts w:cs="Times New Roman"/>
                <w:color w:val="000000"/>
                <w:sz w:val="28"/>
                <w:lang w:val="ru-RU"/>
              </w:rPr>
              <w:t xml:space="preserve">значение или модификатор 40  точное применение </w:t>
            </w:r>
            <w:r w:rsidRPr="00006EE0">
              <w:rPr>
                <w:rFonts w:cs="Times New Roman"/>
                <w:color w:val="000000"/>
                <w:sz w:val="28"/>
                <w:lang w:val="ru-RU"/>
              </w:rPr>
              <w:t>определяется текстом текущего правила</w:t>
            </w:r>
          </w:p>
        </w:tc>
      </w:tr>
      <w:tr w:rsidR="004A26EC" w:rsidRPr="00006EE0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4A26EC" w:rsidRDefault="009F60DB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8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4A26EC" w:rsidRDefault="009F60DB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дополнительная проверка строки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4A26EC" w:rsidRPr="00006EE0" w:rsidRDefault="009F60DB">
            <w:pPr>
              <w:spacing w:after="0" w:line="360" w:lineRule="auto"/>
              <w:jc w:val="both"/>
              <w:rPr>
                <w:lang w:val="ru-RU"/>
              </w:rPr>
            </w:pPr>
            <w:r w:rsidRPr="00006EE0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45  точное применение определяется текстом текущего правила</w:t>
            </w:r>
          </w:p>
        </w:tc>
      </w:tr>
    </w:tbl>
    <w:p w:rsidR="004A26EC" w:rsidRPr="00006EE0" w:rsidRDefault="009F60DB">
      <w:pPr>
        <w:spacing w:after="0" w:line="360" w:lineRule="auto"/>
        <w:ind w:firstLine="720"/>
        <w:jc w:val="both"/>
        <w:rPr>
          <w:lang w:val="ru-RU"/>
        </w:rPr>
      </w:pPr>
      <w:r w:rsidRPr="00006EE0">
        <w:rPr>
          <w:rFonts w:cs="Times New Roman"/>
          <w:b/>
          <w:sz w:val="28"/>
          <w:lang w:val="ru-RU"/>
        </w:rPr>
        <w:t>Запишите номер своего варианта и точное правило, которое вы реализовали</w:t>
      </w:r>
    </w:p>
    <w:p w:rsidR="004A26EC" w:rsidRPr="00006EE0" w:rsidRDefault="009F60DB">
      <w:pPr>
        <w:spacing w:after="20" w:line="360" w:lineRule="auto"/>
        <w:jc w:val="both"/>
        <w:rPr>
          <w:lang w:val="ru-RU"/>
        </w:rPr>
      </w:pPr>
      <w:r w:rsidRPr="00006EE0">
        <w:rPr>
          <w:rFonts w:cs="Times New Roman"/>
          <w:sz w:val="28"/>
          <w:lang w:val="ru-RU"/>
        </w:rPr>
        <w:t>__________________________</w:t>
      </w:r>
      <w:r w:rsidRPr="00006EE0">
        <w:rPr>
          <w:rFonts w:cs="Times New Roman"/>
          <w:sz w:val="28"/>
          <w:lang w:val="ru-RU"/>
        </w:rPr>
        <w:t>________________________________________________</w:t>
      </w:r>
    </w:p>
    <w:p w:rsidR="004A26EC" w:rsidRPr="00006EE0" w:rsidRDefault="009F60DB">
      <w:pPr>
        <w:pStyle w:val="1"/>
        <w:spacing w:before="0" w:line="360" w:lineRule="auto"/>
        <w:jc w:val="both"/>
        <w:rPr>
          <w:lang w:val="ru-RU"/>
        </w:rPr>
      </w:pPr>
      <w:r w:rsidRPr="00006EE0">
        <w:rPr>
          <w:rFonts w:ascii="Times New Roman" w:eastAsia="Times New Roman" w:hAnsi="Times New Roman" w:cs="Times New Roman"/>
          <w:lang w:val="ru-RU"/>
        </w:rPr>
        <w:t>12. Собственные формулировки студента</w:t>
      </w:r>
    </w:p>
    <w:p w:rsidR="004A26EC" w:rsidRPr="00006EE0" w:rsidRDefault="009F60DB">
      <w:pPr>
        <w:spacing w:after="0" w:line="360" w:lineRule="auto"/>
        <w:ind w:firstLine="720"/>
        <w:jc w:val="both"/>
        <w:rPr>
          <w:lang w:val="ru-RU"/>
        </w:rPr>
      </w:pPr>
      <w:r w:rsidRPr="00006EE0">
        <w:rPr>
          <w:rFonts w:cs="Times New Roman"/>
          <w:b/>
          <w:sz w:val="28"/>
          <w:lang w:val="ru-RU"/>
        </w:rPr>
        <w:t>Какая проверка в этой работе защищает программу от наиболее вероятной ошибки входных данных и где она расположена</w:t>
      </w:r>
    </w:p>
    <w:p w:rsidR="004A26EC" w:rsidRPr="00006EE0" w:rsidRDefault="009F60DB">
      <w:pPr>
        <w:spacing w:after="20" w:line="360" w:lineRule="auto"/>
        <w:jc w:val="both"/>
        <w:rPr>
          <w:lang w:val="ru-RU"/>
        </w:rPr>
      </w:pPr>
      <w:r w:rsidRPr="00006EE0">
        <w:rPr>
          <w:rFonts w:cs="Times New Roman"/>
          <w:sz w:val="28"/>
          <w:lang w:val="ru-RU"/>
        </w:rPr>
        <w:t>_______________________________________________________</w:t>
      </w:r>
      <w:r w:rsidRPr="00006EE0">
        <w:rPr>
          <w:rFonts w:cs="Times New Roman"/>
          <w:sz w:val="28"/>
          <w:lang w:val="ru-RU"/>
        </w:rPr>
        <w:t>___________________</w:t>
      </w:r>
    </w:p>
    <w:p w:rsidR="004A26EC" w:rsidRPr="00006EE0" w:rsidRDefault="009F60DB">
      <w:pPr>
        <w:spacing w:after="0" w:line="360" w:lineRule="auto"/>
        <w:ind w:firstLine="720"/>
        <w:jc w:val="both"/>
        <w:rPr>
          <w:lang w:val="ru-RU"/>
        </w:rPr>
      </w:pPr>
      <w:r w:rsidRPr="00006EE0">
        <w:rPr>
          <w:rFonts w:cs="Times New Roman"/>
          <w:b/>
          <w:sz w:val="28"/>
          <w:lang w:val="ru-RU"/>
        </w:rPr>
        <w:t>Какой метод или класс содержит ключевое бизнес-правило и почему вы разместили его именно там</w:t>
      </w:r>
    </w:p>
    <w:p w:rsidR="004A26EC" w:rsidRPr="00006EE0" w:rsidRDefault="009F60DB">
      <w:pPr>
        <w:spacing w:after="20" w:line="360" w:lineRule="auto"/>
        <w:jc w:val="both"/>
        <w:rPr>
          <w:lang w:val="ru-RU"/>
        </w:rPr>
      </w:pPr>
      <w:r w:rsidRPr="00006EE0">
        <w:rPr>
          <w:rFonts w:cs="Times New Roman"/>
          <w:sz w:val="28"/>
          <w:lang w:val="ru-RU"/>
        </w:rPr>
        <w:t>__________________________________________________________________________</w:t>
      </w:r>
    </w:p>
    <w:p w:rsidR="004A26EC" w:rsidRPr="00006EE0" w:rsidRDefault="009F60DB">
      <w:pPr>
        <w:spacing w:after="0" w:line="360" w:lineRule="auto"/>
        <w:ind w:firstLine="720"/>
        <w:jc w:val="both"/>
        <w:rPr>
          <w:lang w:val="ru-RU"/>
        </w:rPr>
      </w:pPr>
      <w:r w:rsidRPr="00006EE0">
        <w:rPr>
          <w:rFonts w:cs="Times New Roman"/>
          <w:b/>
          <w:sz w:val="28"/>
          <w:lang w:val="ru-RU"/>
        </w:rPr>
        <w:t xml:space="preserve">Как </w:t>
      </w:r>
      <w:r>
        <w:rPr>
          <w:rFonts w:cs="Times New Roman"/>
          <w:b/>
          <w:sz w:val="28"/>
        </w:rPr>
        <w:t>Activity</w:t>
      </w:r>
      <w:r w:rsidRPr="00006EE0">
        <w:rPr>
          <w:rFonts w:cs="Times New Roman"/>
          <w:b/>
          <w:sz w:val="28"/>
          <w:lang w:val="ru-RU"/>
        </w:rPr>
        <w:t>-диаграмма отражает один конкретный участок вашего кода</w:t>
      </w:r>
    </w:p>
    <w:p w:rsidR="004A26EC" w:rsidRPr="00006EE0" w:rsidRDefault="009F60DB">
      <w:pPr>
        <w:spacing w:after="20" w:line="360" w:lineRule="auto"/>
        <w:jc w:val="both"/>
        <w:rPr>
          <w:lang w:val="ru-RU"/>
        </w:rPr>
      </w:pPr>
      <w:r w:rsidRPr="00006EE0">
        <w:rPr>
          <w:rFonts w:cs="Times New Roman"/>
          <w:sz w:val="28"/>
          <w:lang w:val="ru-RU"/>
        </w:rPr>
        <w:t>__________________________________________________________________________</w:t>
      </w:r>
    </w:p>
    <w:p w:rsidR="004A26EC" w:rsidRPr="00006EE0" w:rsidRDefault="009F60DB">
      <w:pPr>
        <w:spacing w:after="0" w:line="360" w:lineRule="auto"/>
        <w:ind w:firstLine="720"/>
        <w:jc w:val="both"/>
        <w:rPr>
          <w:lang w:val="ru-RU"/>
        </w:rPr>
      </w:pPr>
      <w:r w:rsidRPr="00006EE0">
        <w:rPr>
          <w:rFonts w:cs="Times New Roman"/>
          <w:b/>
          <w:sz w:val="28"/>
          <w:lang w:val="ru-RU"/>
        </w:rPr>
        <w:t>Какое изменение требования в этой рабо</w:t>
      </w:r>
      <w:r w:rsidRPr="00006EE0">
        <w:rPr>
          <w:rFonts w:cs="Times New Roman"/>
          <w:b/>
          <w:sz w:val="28"/>
          <w:lang w:val="ru-RU"/>
        </w:rPr>
        <w:t>те должно затронуть минимальное количество классов и почему</w:t>
      </w:r>
    </w:p>
    <w:p w:rsidR="004A26EC" w:rsidRDefault="009F60DB">
      <w:pPr>
        <w:spacing w:after="20" w:line="360" w:lineRule="auto"/>
        <w:jc w:val="both"/>
      </w:pPr>
      <w:r>
        <w:rPr>
          <w:rFonts w:cs="Times New Roman"/>
          <w:sz w:val="28"/>
        </w:rPr>
        <w:t>__________________________________________________________________________</w:t>
      </w:r>
    </w:p>
    <w:p w:rsidR="004A26EC" w:rsidRDefault="009F60DB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>13. Что необходимо сдать</w:t>
      </w:r>
    </w:p>
    <w:p w:rsidR="004A26EC" w:rsidRPr="00006EE0" w:rsidRDefault="009F60DB">
      <w:pPr>
        <w:pStyle w:val="a0"/>
        <w:spacing w:after="0" w:line="360" w:lineRule="auto"/>
        <w:ind w:left="720"/>
        <w:jc w:val="both"/>
        <w:rPr>
          <w:lang w:val="ru-RU"/>
        </w:rPr>
      </w:pPr>
      <w:r w:rsidRPr="00006EE0">
        <w:rPr>
          <w:rFonts w:cs="Times New Roman"/>
          <w:sz w:val="28"/>
          <w:lang w:val="ru-RU"/>
        </w:rPr>
        <w:t>исходный проект, который компилируется без удаления файлов</w:t>
      </w:r>
    </w:p>
    <w:p w:rsidR="004A26EC" w:rsidRPr="00006EE0" w:rsidRDefault="009F60DB">
      <w:pPr>
        <w:pStyle w:val="a0"/>
        <w:spacing w:after="0" w:line="360" w:lineRule="auto"/>
        <w:ind w:left="720"/>
        <w:jc w:val="both"/>
        <w:rPr>
          <w:lang w:val="ru-RU"/>
        </w:rPr>
      </w:pPr>
      <w:r w:rsidRPr="00006EE0">
        <w:rPr>
          <w:rFonts w:cs="Times New Roman"/>
          <w:sz w:val="28"/>
          <w:lang w:val="ru-RU"/>
        </w:rPr>
        <w:t xml:space="preserve">реализованные </w:t>
      </w:r>
      <w:r>
        <w:rPr>
          <w:rFonts w:cs="Times New Roman"/>
          <w:sz w:val="28"/>
        </w:rPr>
        <w:t>TODO</w:t>
      </w:r>
      <w:r w:rsidRPr="00006EE0">
        <w:rPr>
          <w:rFonts w:cs="Times New Roman"/>
          <w:sz w:val="28"/>
          <w:lang w:val="ru-RU"/>
        </w:rPr>
        <w:t xml:space="preserve"> и собственные мето</w:t>
      </w:r>
      <w:r w:rsidRPr="00006EE0">
        <w:rPr>
          <w:rFonts w:cs="Times New Roman"/>
          <w:sz w:val="28"/>
          <w:lang w:val="ru-RU"/>
        </w:rPr>
        <w:t>ды, необходимые для решения</w:t>
      </w:r>
    </w:p>
    <w:p w:rsidR="004A26EC" w:rsidRDefault="009F60DB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обновлённую Activity-диаграмму</w:t>
      </w:r>
    </w:p>
    <w:p w:rsidR="004A26EC" w:rsidRDefault="009F60DB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lastRenderedPageBreak/>
        <w:t>обновлённую диаграмму классов</w:t>
      </w:r>
    </w:p>
    <w:p w:rsidR="004A26EC" w:rsidRDefault="009F60DB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заполненные собственные формулировки из задания</w:t>
      </w:r>
    </w:p>
    <w:p w:rsidR="004A26EC" w:rsidRDefault="009F60DB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результаты минимум пяти граничных проверок</w:t>
      </w:r>
    </w:p>
    <w:p w:rsidR="004A26EC" w:rsidRPr="00006EE0" w:rsidRDefault="009F60DB">
      <w:pPr>
        <w:pStyle w:val="a0"/>
        <w:spacing w:after="0" w:line="360" w:lineRule="auto"/>
        <w:ind w:left="720"/>
        <w:jc w:val="both"/>
        <w:rPr>
          <w:lang w:val="ru-RU"/>
        </w:rPr>
      </w:pPr>
      <w:r w:rsidRPr="00006EE0">
        <w:rPr>
          <w:rFonts w:cs="Times New Roman"/>
          <w:sz w:val="28"/>
          <w:lang w:val="ru-RU"/>
        </w:rPr>
        <w:t xml:space="preserve">краткий файл </w:t>
      </w:r>
      <w:r>
        <w:rPr>
          <w:rFonts w:cs="Times New Roman"/>
          <w:sz w:val="28"/>
        </w:rPr>
        <w:t>DECISIONS</w:t>
      </w:r>
      <w:r w:rsidRPr="00006EE0">
        <w:rPr>
          <w:rFonts w:cs="Times New Roman"/>
          <w:sz w:val="28"/>
          <w:lang w:val="ru-RU"/>
        </w:rPr>
        <w:t>.</w:t>
      </w:r>
      <w:r>
        <w:rPr>
          <w:rFonts w:cs="Times New Roman"/>
          <w:sz w:val="28"/>
        </w:rPr>
        <w:t>md</w:t>
      </w:r>
      <w:r w:rsidRPr="00006EE0">
        <w:rPr>
          <w:rFonts w:cs="Times New Roman"/>
          <w:sz w:val="28"/>
          <w:lang w:val="ru-RU"/>
        </w:rPr>
        <w:t xml:space="preserve"> с двумя решениями, которые студент считает принцип</w:t>
      </w:r>
      <w:r w:rsidRPr="00006EE0">
        <w:rPr>
          <w:rFonts w:cs="Times New Roman"/>
          <w:sz w:val="28"/>
          <w:lang w:val="ru-RU"/>
        </w:rPr>
        <w:t>иальными</w:t>
      </w:r>
    </w:p>
    <w:p w:rsidR="004A26EC" w:rsidRPr="00006EE0" w:rsidRDefault="009F60DB">
      <w:pPr>
        <w:pStyle w:val="1"/>
        <w:spacing w:before="0" w:line="360" w:lineRule="auto"/>
        <w:jc w:val="both"/>
        <w:rPr>
          <w:lang w:val="ru-RU"/>
        </w:rPr>
      </w:pPr>
      <w:r w:rsidRPr="00006EE0">
        <w:rPr>
          <w:rFonts w:ascii="Times New Roman" w:eastAsia="Times New Roman" w:hAnsi="Times New Roman" w:cs="Times New Roman"/>
          <w:lang w:val="ru-RU"/>
        </w:rPr>
        <w:t>14. Защита работы</w:t>
      </w:r>
    </w:p>
    <w:p w:rsidR="004A26EC" w:rsidRPr="00006EE0" w:rsidRDefault="009F60DB">
      <w:pPr>
        <w:spacing w:after="0" w:line="360" w:lineRule="auto"/>
        <w:ind w:firstLine="720"/>
        <w:jc w:val="both"/>
        <w:rPr>
          <w:lang w:val="ru-RU"/>
        </w:rPr>
      </w:pPr>
      <w:r w:rsidRPr="00006EE0">
        <w:rPr>
          <w:rFonts w:cs="Times New Roman"/>
          <w:sz w:val="28"/>
          <w:lang w:val="ru-RU"/>
        </w:rPr>
        <w:t xml:space="preserve">На защите студент запускает проект на входных данных преподавателя, объясняет один путь исполнения по </w:t>
      </w:r>
      <w:r>
        <w:rPr>
          <w:rFonts w:cs="Times New Roman"/>
          <w:sz w:val="28"/>
        </w:rPr>
        <w:t>Activity</w:t>
      </w:r>
      <w:r w:rsidRPr="00006EE0">
        <w:rPr>
          <w:rFonts w:cs="Times New Roman"/>
          <w:sz w:val="28"/>
          <w:lang w:val="ru-RU"/>
        </w:rPr>
        <w:t xml:space="preserve">-диаграмме, показывает соответствующий класс на диаграмме классов и вносит одно небольшое изменение правила. Изменение </w:t>
      </w:r>
      <w:r w:rsidRPr="00006EE0">
        <w:rPr>
          <w:rFonts w:cs="Times New Roman"/>
          <w:sz w:val="28"/>
          <w:lang w:val="ru-RU"/>
        </w:rPr>
        <w:t>подбирается так, чтобы занимать несколько минут у студента, который понимает собственный проект, и требовало заметного переписывания у студента, который просто получил готовый код.</w:t>
      </w:r>
    </w:p>
    <w:p w:rsidR="004A26EC" w:rsidRPr="00006EE0" w:rsidRDefault="009F60DB">
      <w:pPr>
        <w:pStyle w:val="a0"/>
        <w:spacing w:after="0" w:line="360" w:lineRule="auto"/>
        <w:ind w:left="720"/>
        <w:jc w:val="both"/>
        <w:rPr>
          <w:lang w:val="ru-RU"/>
        </w:rPr>
      </w:pPr>
      <w:r w:rsidRPr="00006EE0">
        <w:rPr>
          <w:rFonts w:cs="Times New Roman"/>
          <w:sz w:val="28"/>
          <w:lang w:val="ru-RU"/>
        </w:rPr>
        <w:t>объяснить назначение двух выбранных преподавателем методов</w:t>
      </w:r>
    </w:p>
    <w:p w:rsidR="004A26EC" w:rsidRPr="00006EE0" w:rsidRDefault="009F60DB">
      <w:pPr>
        <w:pStyle w:val="a0"/>
        <w:spacing w:after="0" w:line="360" w:lineRule="auto"/>
        <w:ind w:left="720"/>
        <w:jc w:val="both"/>
        <w:rPr>
          <w:lang w:val="ru-RU"/>
        </w:rPr>
      </w:pPr>
      <w:r w:rsidRPr="00006EE0">
        <w:rPr>
          <w:rFonts w:cs="Times New Roman"/>
          <w:sz w:val="28"/>
          <w:lang w:val="ru-RU"/>
        </w:rPr>
        <w:t>показать обработ</w:t>
      </w:r>
      <w:r w:rsidRPr="00006EE0">
        <w:rPr>
          <w:rFonts w:cs="Times New Roman"/>
          <w:sz w:val="28"/>
          <w:lang w:val="ru-RU"/>
        </w:rPr>
        <w:t>ку одного ошибочного и одного корректного входного значения</w:t>
      </w:r>
    </w:p>
    <w:p w:rsidR="004A26EC" w:rsidRDefault="009F60DB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объяснить одно граничное условие</w:t>
      </w:r>
    </w:p>
    <w:p w:rsidR="004A26EC" w:rsidRPr="00006EE0" w:rsidRDefault="009F60DB">
      <w:pPr>
        <w:pStyle w:val="a0"/>
        <w:spacing w:after="0" w:line="360" w:lineRule="auto"/>
        <w:ind w:left="720"/>
        <w:jc w:val="both"/>
        <w:rPr>
          <w:lang w:val="ru-RU"/>
        </w:rPr>
      </w:pPr>
      <w:r w:rsidRPr="00006EE0">
        <w:rPr>
          <w:rFonts w:cs="Times New Roman"/>
          <w:sz w:val="28"/>
          <w:lang w:val="ru-RU"/>
        </w:rPr>
        <w:t>внести локальное изменение требования без полного переписывания программы</w:t>
      </w:r>
    </w:p>
    <w:p w:rsidR="004A26EC" w:rsidRPr="00006EE0" w:rsidRDefault="009F60DB">
      <w:pPr>
        <w:pStyle w:val="a0"/>
        <w:spacing w:after="0" w:line="360" w:lineRule="auto"/>
        <w:ind w:left="720"/>
        <w:jc w:val="both"/>
        <w:rPr>
          <w:lang w:val="ru-RU"/>
        </w:rPr>
      </w:pPr>
      <w:r w:rsidRPr="00006EE0">
        <w:rPr>
          <w:rFonts w:cs="Times New Roman"/>
          <w:sz w:val="28"/>
          <w:lang w:val="ru-RU"/>
        </w:rPr>
        <w:t xml:space="preserve">повторно запустить </w:t>
      </w:r>
      <w:r>
        <w:rPr>
          <w:rFonts w:cs="Times New Roman"/>
          <w:sz w:val="28"/>
        </w:rPr>
        <w:t>SelfCheck</w:t>
      </w:r>
      <w:r w:rsidRPr="00006EE0">
        <w:rPr>
          <w:rFonts w:cs="Times New Roman"/>
          <w:sz w:val="28"/>
          <w:lang w:val="ru-RU"/>
        </w:rPr>
        <w:t xml:space="preserve"> и продемонстрировать отсутствие регрессии в уже работающей ч</w:t>
      </w:r>
      <w:r w:rsidRPr="00006EE0">
        <w:rPr>
          <w:rFonts w:cs="Times New Roman"/>
          <w:sz w:val="28"/>
          <w:lang w:val="ru-RU"/>
        </w:rPr>
        <w:t>асти</w:t>
      </w:r>
    </w:p>
    <w:p w:rsidR="004A26EC" w:rsidRDefault="009F60DB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>15. Критерии оценивания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4A26EC">
        <w:trPr>
          <w:jc w:val="center"/>
        </w:trPr>
        <w:tc>
          <w:tcPr>
            <w:tcW w:w="3456" w:type="dxa"/>
            <w:shd w:val="clear" w:color="auto" w:fill="2F5597"/>
            <w:vAlign w:val="center"/>
          </w:tcPr>
          <w:p w:rsidR="004A26EC" w:rsidRDefault="009F60DB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Компонент</w:t>
            </w:r>
          </w:p>
        </w:tc>
        <w:tc>
          <w:tcPr>
            <w:tcW w:w="3456" w:type="dxa"/>
            <w:shd w:val="clear" w:color="auto" w:fill="2F5597"/>
            <w:vAlign w:val="center"/>
          </w:tcPr>
          <w:p w:rsidR="004A26EC" w:rsidRDefault="009F60DB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Вес</w:t>
            </w:r>
          </w:p>
        </w:tc>
        <w:tc>
          <w:tcPr>
            <w:tcW w:w="3456" w:type="dxa"/>
            <w:shd w:val="clear" w:color="auto" w:fill="2F5597"/>
            <w:vAlign w:val="center"/>
          </w:tcPr>
          <w:p w:rsidR="004A26EC" w:rsidRDefault="009F60DB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Признак завершённости</w:t>
            </w:r>
          </w:p>
        </w:tc>
      </w:tr>
      <w:tr w:rsidR="004A26EC" w:rsidRPr="00006EE0">
        <w:trPr>
          <w:jc w:val="center"/>
        </w:trPr>
        <w:tc>
          <w:tcPr>
            <w:tcW w:w="3456" w:type="dxa"/>
            <w:vAlign w:val="center"/>
          </w:tcPr>
          <w:p w:rsidR="004A26EC" w:rsidRDefault="009F60DB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Корректность программы</w:t>
            </w:r>
          </w:p>
        </w:tc>
        <w:tc>
          <w:tcPr>
            <w:tcW w:w="3456" w:type="dxa"/>
            <w:vAlign w:val="center"/>
          </w:tcPr>
          <w:p w:rsidR="004A26EC" w:rsidRDefault="009F60DB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35 %</w:t>
            </w:r>
          </w:p>
        </w:tc>
        <w:tc>
          <w:tcPr>
            <w:tcW w:w="3456" w:type="dxa"/>
            <w:vAlign w:val="center"/>
          </w:tcPr>
          <w:p w:rsidR="004A26EC" w:rsidRPr="00006EE0" w:rsidRDefault="009F60DB">
            <w:pPr>
              <w:spacing w:after="0" w:line="360" w:lineRule="auto"/>
              <w:jc w:val="both"/>
              <w:rPr>
                <w:lang w:val="ru-RU"/>
              </w:rPr>
            </w:pPr>
            <w:r w:rsidRPr="00006EE0">
              <w:rPr>
                <w:rFonts w:cs="Times New Roman"/>
                <w:color w:val="000000"/>
                <w:sz w:val="28"/>
                <w:lang w:val="ru-RU"/>
              </w:rPr>
              <w:t>правила и граничные случаи выполняются</w:t>
            </w:r>
          </w:p>
        </w:tc>
      </w:tr>
      <w:tr w:rsidR="004A26EC" w:rsidRPr="00006EE0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4A26EC" w:rsidRDefault="009F60DB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Структура кода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4A26EC" w:rsidRDefault="009F60DB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20 %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4A26EC" w:rsidRPr="00006EE0" w:rsidRDefault="009F60DB">
            <w:pPr>
              <w:spacing w:after="0" w:line="360" w:lineRule="auto"/>
              <w:jc w:val="both"/>
              <w:rPr>
                <w:lang w:val="ru-RU"/>
              </w:rPr>
            </w:pPr>
            <w:r w:rsidRPr="00006EE0">
              <w:rPr>
                <w:rFonts w:cs="Times New Roman"/>
                <w:color w:val="000000"/>
                <w:sz w:val="28"/>
                <w:lang w:val="ru-RU"/>
              </w:rPr>
              <w:t>ответственность не сосредоточена в одном методе</w:t>
            </w:r>
          </w:p>
        </w:tc>
      </w:tr>
      <w:tr w:rsidR="004A26EC">
        <w:trPr>
          <w:jc w:val="center"/>
        </w:trPr>
        <w:tc>
          <w:tcPr>
            <w:tcW w:w="3456" w:type="dxa"/>
            <w:vAlign w:val="center"/>
          </w:tcPr>
          <w:p w:rsidR="004A26EC" w:rsidRDefault="009F60DB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Диаграммы</w:t>
            </w:r>
          </w:p>
        </w:tc>
        <w:tc>
          <w:tcPr>
            <w:tcW w:w="3456" w:type="dxa"/>
            <w:vAlign w:val="center"/>
          </w:tcPr>
          <w:p w:rsidR="004A26EC" w:rsidRDefault="009F60DB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15 %</w:t>
            </w:r>
          </w:p>
        </w:tc>
        <w:tc>
          <w:tcPr>
            <w:tcW w:w="3456" w:type="dxa"/>
            <w:vAlign w:val="center"/>
          </w:tcPr>
          <w:p w:rsidR="004A26EC" w:rsidRDefault="009F60DB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 xml:space="preserve">совпадают с фактической </w:t>
            </w:r>
            <w:r>
              <w:rPr>
                <w:rFonts w:cs="Times New Roman"/>
                <w:color w:val="000000"/>
                <w:sz w:val="28"/>
              </w:rPr>
              <w:t>реализацией</w:t>
            </w:r>
          </w:p>
        </w:tc>
      </w:tr>
      <w:tr w:rsidR="004A26EC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4A26EC" w:rsidRDefault="009F60DB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lastRenderedPageBreak/>
              <w:t>Проверки и устойчивость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4A26EC" w:rsidRDefault="009F60DB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15 %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4A26EC" w:rsidRDefault="009F60DB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ошибочные данные обрабатываются предсказуемо</w:t>
            </w:r>
          </w:p>
        </w:tc>
      </w:tr>
      <w:tr w:rsidR="004A26EC" w:rsidRPr="00006EE0">
        <w:trPr>
          <w:jc w:val="center"/>
        </w:trPr>
        <w:tc>
          <w:tcPr>
            <w:tcW w:w="3456" w:type="dxa"/>
            <w:vAlign w:val="center"/>
          </w:tcPr>
          <w:p w:rsidR="004A26EC" w:rsidRDefault="009F60DB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Собственные объяснения и защита</w:t>
            </w:r>
          </w:p>
        </w:tc>
        <w:tc>
          <w:tcPr>
            <w:tcW w:w="3456" w:type="dxa"/>
            <w:vAlign w:val="center"/>
          </w:tcPr>
          <w:p w:rsidR="004A26EC" w:rsidRDefault="009F60DB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15 %</w:t>
            </w:r>
          </w:p>
        </w:tc>
        <w:tc>
          <w:tcPr>
            <w:tcW w:w="3456" w:type="dxa"/>
            <w:vAlign w:val="center"/>
          </w:tcPr>
          <w:p w:rsidR="004A26EC" w:rsidRPr="00006EE0" w:rsidRDefault="009F60DB">
            <w:pPr>
              <w:spacing w:after="0" w:line="360" w:lineRule="auto"/>
              <w:jc w:val="both"/>
              <w:rPr>
                <w:lang w:val="ru-RU"/>
              </w:rPr>
            </w:pPr>
            <w:r w:rsidRPr="00006EE0">
              <w:rPr>
                <w:rFonts w:cs="Times New Roman"/>
                <w:color w:val="000000"/>
                <w:sz w:val="28"/>
                <w:lang w:val="ru-RU"/>
              </w:rPr>
              <w:t>студент объясняет и локально изменяет решение</w:t>
            </w:r>
          </w:p>
        </w:tc>
      </w:tr>
    </w:tbl>
    <w:p w:rsidR="004A26EC" w:rsidRPr="00006EE0" w:rsidRDefault="009F60DB">
      <w:pPr>
        <w:pStyle w:val="1"/>
        <w:spacing w:before="0" w:line="360" w:lineRule="auto"/>
        <w:jc w:val="both"/>
        <w:rPr>
          <w:lang w:val="ru-RU"/>
        </w:rPr>
      </w:pPr>
      <w:r w:rsidRPr="00006EE0">
        <w:rPr>
          <w:rFonts w:ascii="Times New Roman" w:eastAsia="Times New Roman" w:hAnsi="Times New Roman" w:cs="Times New Roman"/>
          <w:lang w:val="ru-RU"/>
        </w:rPr>
        <w:t>16. Первоисточники для самостоятельной проверки</w:t>
      </w:r>
    </w:p>
    <w:p w:rsidR="004A26EC" w:rsidRPr="00006EE0" w:rsidRDefault="009F60DB">
      <w:pPr>
        <w:spacing w:after="0" w:line="360" w:lineRule="auto"/>
        <w:ind w:firstLine="720"/>
        <w:jc w:val="both"/>
        <w:rPr>
          <w:lang w:val="ru-RU"/>
        </w:rPr>
      </w:pPr>
      <w:r w:rsidRPr="00006EE0">
        <w:rPr>
          <w:rFonts w:cs="Times New Roman"/>
          <w:sz w:val="28"/>
          <w:lang w:val="ru-RU"/>
        </w:rPr>
        <w:t xml:space="preserve">При выполнении работы </w:t>
      </w:r>
      <w:r w:rsidRPr="00006EE0">
        <w:rPr>
          <w:rFonts w:cs="Times New Roman"/>
          <w:sz w:val="28"/>
          <w:lang w:val="ru-RU"/>
        </w:rPr>
        <w:t xml:space="preserve">рекомендуется сверять синтаксис и поведение библиотек с официальной документацией. Использовать вторичный источник вместо проверки </w:t>
      </w:r>
      <w:r>
        <w:rPr>
          <w:rFonts w:cs="Times New Roman"/>
          <w:sz w:val="28"/>
        </w:rPr>
        <w:t>API</w:t>
      </w:r>
      <w:r w:rsidRPr="00006EE0">
        <w:rPr>
          <w:rFonts w:cs="Times New Roman"/>
          <w:sz w:val="28"/>
          <w:lang w:val="ru-RU"/>
        </w:rPr>
        <w:t xml:space="preserve"> допустимо только как дополнение.</w:t>
      </w:r>
    </w:p>
    <w:p w:rsidR="004A26EC" w:rsidRDefault="009F60DB">
      <w:pPr>
        <w:pStyle w:val="a0"/>
        <w:spacing w:after="0" w:line="360" w:lineRule="auto"/>
        <w:ind w:left="720"/>
        <w:jc w:val="both"/>
      </w:pPr>
      <w:hyperlink r:id="rId10">
        <w:r>
          <w:rPr>
            <w:color w:val="2F5597"/>
            <w:u w:val="single"/>
          </w:rPr>
          <w:t>Специ</w:t>
        </w:r>
        <w:r>
          <w:rPr>
            <w:color w:val="2F5597"/>
            <w:u w:val="single"/>
          </w:rPr>
          <w:t>фикация Java SE 25</w:t>
        </w:r>
      </w:hyperlink>
    </w:p>
    <w:p w:rsidR="004A26EC" w:rsidRDefault="009F60DB">
      <w:pPr>
        <w:pStyle w:val="a0"/>
        <w:spacing w:after="0" w:line="360" w:lineRule="auto"/>
        <w:ind w:left="720"/>
        <w:jc w:val="both"/>
      </w:pPr>
      <w:hyperlink r:id="rId11">
        <w:r>
          <w:rPr>
            <w:color w:val="2F5597"/>
            <w:u w:val="single"/>
          </w:rPr>
          <w:t>Учебные материалы Java Language Basics</w:t>
        </w:r>
      </w:hyperlink>
    </w:p>
    <w:p w:rsidR="004A26EC" w:rsidRDefault="009F60DB">
      <w:pPr>
        <w:pStyle w:val="a0"/>
        <w:spacing w:after="0" w:line="360" w:lineRule="auto"/>
        <w:ind w:left="720"/>
        <w:jc w:val="both"/>
      </w:pPr>
      <w:hyperlink r:id="rId12">
        <w:r>
          <w:rPr>
            <w:color w:val="2F5597"/>
            <w:u w:val="single"/>
          </w:rPr>
          <w:t>Классы и объекты Java</w:t>
        </w:r>
      </w:hyperlink>
    </w:p>
    <w:p w:rsidR="004A26EC" w:rsidRDefault="009F60DB">
      <w:pPr>
        <w:pStyle w:val="a0"/>
        <w:spacing w:after="0" w:line="360" w:lineRule="auto"/>
        <w:ind w:left="720"/>
        <w:jc w:val="both"/>
      </w:pPr>
      <w:hyperlink r:id="rId13">
        <w:r>
          <w:rPr>
            <w:color w:val="2F5597"/>
            <w:u w:val="single"/>
          </w:rPr>
          <w:t>ООП, интерфейсы и наследова</w:t>
        </w:r>
        <w:r>
          <w:rPr>
            <w:color w:val="2F5597"/>
            <w:u w:val="single"/>
          </w:rPr>
          <w:t>ние</w:t>
        </w:r>
      </w:hyperlink>
    </w:p>
    <w:p w:rsidR="004A26EC" w:rsidRDefault="009F60DB">
      <w:pPr>
        <w:pStyle w:val="a0"/>
        <w:spacing w:after="0" w:line="360" w:lineRule="auto"/>
        <w:ind w:left="720"/>
        <w:jc w:val="both"/>
      </w:pPr>
      <w:hyperlink r:id="rId14">
        <w:r>
          <w:rPr>
            <w:color w:val="2F5597"/>
            <w:u w:val="single"/>
          </w:rPr>
          <w:t>Исключения Java</w:t>
        </w:r>
      </w:hyperlink>
    </w:p>
    <w:sectPr w:rsidR="004A26EC" w:rsidSect="00034616">
      <w:footerReference w:type="default" r:id="rId15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9F60DB" w:rsidRDefault="009F60DB">
      <w:pPr>
        <w:spacing w:after="0" w:line="240" w:lineRule="auto"/>
      </w:pPr>
      <w:r>
        <w:separator/>
      </w:r>
    </w:p>
  </w:endnote>
  <w:endnote w:type="continuationSeparator" w:id="0">
    <w:p w:rsidR="009F60DB" w:rsidRDefault="009F60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4A26EC" w:rsidRDefault="004A26EC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9F60DB" w:rsidRDefault="009F60DB">
      <w:pPr>
        <w:spacing w:after="0" w:line="240" w:lineRule="auto"/>
      </w:pPr>
      <w:r>
        <w:separator/>
      </w:r>
    </w:p>
  </w:footnote>
  <w:footnote w:type="continuationSeparator" w:id="0">
    <w:p w:rsidR="009F60DB" w:rsidRDefault="009F60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EE0"/>
    <w:rsid w:val="00034616"/>
    <w:rsid w:val="0006063C"/>
    <w:rsid w:val="0015074B"/>
    <w:rsid w:val="0029639D"/>
    <w:rsid w:val="00326F90"/>
    <w:rsid w:val="004A26EC"/>
    <w:rsid w:val="009F60D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0B0B3BD0"/>
  <w14:defaultImageDpi w14:val="300"/>
  <w15:docId w15:val="{2665C034-DC9B-4701-8B96-A3F8F1CAB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52" w:lineRule="auto"/>
    </w:pPr>
    <w:rPr>
      <w:rFonts w:ascii="Times New Roman" w:eastAsia="Times New Roman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006EE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6B78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006EE0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F5597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TNR">
    <w:name w:val="Code TNR"/>
    <w:pPr>
      <w:spacing w:after="40"/>
      <w:ind w:left="288"/>
    </w:pPr>
    <w:rPr>
      <w:rFonts w:ascii="Times New Roman" w:eastAsia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ev.java/learn/oop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v.java/learn/classes-objects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.java/learn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docs.oracle.com/en/java/javase/25/docs/specs/index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dev.java/learn/exceptions/catching-handl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0C3A231-6120-49BF-8DD8-6FF7C86A6F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1387</Words>
  <Characters>7910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Станислав Макиевский</cp:lastModifiedBy>
  <cp:revision>2</cp:revision>
  <dcterms:created xsi:type="dcterms:W3CDTF">2013-12-23T23:15:00Z</dcterms:created>
  <dcterms:modified xsi:type="dcterms:W3CDTF">2026-09-22T08:39:00Z</dcterms:modified>
  <cp:category/>
</cp:coreProperties>
</file>