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0917" w:rsidRPr="00FB3C3D" w:rsidRDefault="005577AF" w:rsidP="008E403D">
      <w:pPr>
        <w:bidi/>
        <w:rPr>
          <w:rFonts w:ascii="Traditional Arabic" w:hAnsi="Traditional Arabic" w:cs="B Nazanin"/>
          <w:sz w:val="2"/>
          <w:szCs w:val="8"/>
          <w:rtl/>
          <w:lang w:bidi="fa-IR"/>
        </w:rPr>
      </w:pPr>
      <w:r>
        <w:rPr>
          <w:rFonts w:cs="Nazanin" w:hint="cs"/>
          <w:sz w:val="28"/>
          <w:szCs w:val="28"/>
          <w:rtl/>
          <w:lang w:bidi="prs-AF"/>
        </w:rPr>
        <w:t xml:space="preserve"> </w:t>
      </w:r>
    </w:p>
    <w:p w:rsidR="0032644E" w:rsidRDefault="0032644E" w:rsidP="0032644E">
      <w:pPr>
        <w:bidi/>
        <w:jc w:val="both"/>
        <w:rPr>
          <w:rFonts w:cs="Far.Nazanin" w:hint="cs"/>
          <w:sz w:val="28"/>
          <w:szCs w:val="28"/>
          <w:rtl/>
          <w:lang w:bidi="fa-IR"/>
        </w:rPr>
      </w:pPr>
      <w:r w:rsidRPr="00955097">
        <w:rPr>
          <w:rFonts w:cs="Far.Nazanin" w:hint="cs"/>
          <w:sz w:val="28"/>
          <w:szCs w:val="28"/>
          <w:rtl/>
          <w:lang w:bidi="fa-IR"/>
        </w:rPr>
        <w:t xml:space="preserve">به </w:t>
      </w:r>
      <w:r>
        <w:rPr>
          <w:rFonts w:cs="Far.Nazanin" w:hint="cs"/>
          <w:sz w:val="28"/>
          <w:szCs w:val="28"/>
          <w:rtl/>
          <w:lang w:bidi="fa-IR"/>
        </w:rPr>
        <w:t>مدیریت محترم عزیزی بانک مقیم فراه!</w:t>
      </w:r>
    </w:p>
    <w:p w:rsidR="0032644E" w:rsidRPr="00955097" w:rsidRDefault="0032644E" w:rsidP="0032644E">
      <w:pPr>
        <w:bidi/>
        <w:jc w:val="both"/>
        <w:rPr>
          <w:rFonts w:cs="Far.Nazanin" w:hint="cs"/>
          <w:sz w:val="28"/>
          <w:szCs w:val="28"/>
          <w:rtl/>
          <w:lang w:bidi="fa-IR"/>
        </w:rPr>
      </w:pPr>
      <w:r w:rsidRPr="00955097">
        <w:rPr>
          <w:rFonts w:cs="Far.Nazanin" w:hint="cs"/>
          <w:sz w:val="28"/>
          <w:szCs w:val="28"/>
          <w:rtl/>
          <w:lang w:bidi="fa-IR"/>
        </w:rPr>
        <w:t>محترما:</w:t>
      </w:r>
    </w:p>
    <w:p w:rsidR="0032644E" w:rsidRPr="00955097" w:rsidRDefault="0032644E" w:rsidP="0032644E">
      <w:pPr>
        <w:bidi/>
        <w:jc w:val="both"/>
        <w:rPr>
          <w:rFonts w:ascii="Microsoft Tai Le" w:hAnsi="Microsoft Tai Le" w:cs="Far.Nazanin" w:hint="cs"/>
          <w:sz w:val="26"/>
          <w:szCs w:val="26"/>
          <w:rtl/>
          <w:lang w:bidi="fa-IR"/>
        </w:rPr>
      </w:pPr>
      <w:bookmarkStart w:id="0" w:name="_GoBack"/>
      <w:bookmarkEnd w:id="0"/>
      <w:r>
        <w:rPr>
          <w:rFonts w:cs="Far.Nazanin" w:hint="cs"/>
          <w:sz w:val="28"/>
          <w:szCs w:val="28"/>
          <w:rtl/>
          <w:lang w:bidi="fa-IR"/>
        </w:rPr>
        <w:t>اسامی نور احمد ولد محمد که بحیث گارد سایت بندر شیخ ابونصر فراهی مقرر شده اند بخاطر اخذ کارت بانکی برای دریافت معاشات خویش برایتان معرفی شد امید که در زمینه با ایشان همکاری نمائید.</w:t>
      </w:r>
    </w:p>
    <w:p w:rsidR="0032644E" w:rsidRPr="00955097" w:rsidRDefault="0032644E" w:rsidP="0032644E">
      <w:pPr>
        <w:bidi/>
        <w:jc w:val="both"/>
        <w:rPr>
          <w:rFonts w:ascii="Arabic Typesetting" w:hAnsi="Arabic Typesetting" w:cs="Far.Nazanin" w:hint="cs"/>
          <w:sz w:val="26"/>
          <w:szCs w:val="26"/>
          <w:rtl/>
          <w:lang w:bidi="fa-IR"/>
        </w:rPr>
      </w:pPr>
    </w:p>
    <w:p w:rsidR="0032644E" w:rsidRPr="00955097" w:rsidRDefault="0032644E" w:rsidP="0032644E">
      <w:pPr>
        <w:bidi/>
        <w:rPr>
          <w:rFonts w:ascii="Arabic Typesetting" w:hAnsi="Arabic Typesetting" w:cs="Far.Nazanin" w:hint="cs"/>
          <w:sz w:val="26"/>
          <w:szCs w:val="26"/>
          <w:rtl/>
          <w:lang w:bidi="fa-IR"/>
        </w:rPr>
      </w:pPr>
    </w:p>
    <w:p w:rsidR="0032644E" w:rsidRPr="00955097" w:rsidRDefault="0032644E" w:rsidP="0032644E">
      <w:pPr>
        <w:bidi/>
        <w:ind w:left="720"/>
        <w:jc w:val="center"/>
        <w:rPr>
          <w:rFonts w:ascii="Arabic Typesetting" w:hAnsi="Arabic Typesetting" w:cs="Far.Nazanin"/>
          <w:sz w:val="28"/>
          <w:szCs w:val="28"/>
          <w:rtl/>
          <w:lang w:bidi="fa-IR"/>
        </w:rPr>
      </w:pPr>
      <w:r w:rsidRPr="00955097">
        <w:rPr>
          <w:rFonts w:ascii="Arabic Typesetting" w:hAnsi="Arabic Typesetting" w:cs="Far.Nazanin"/>
          <w:sz w:val="28"/>
          <w:szCs w:val="28"/>
          <w:rtl/>
          <w:lang w:bidi="fa-IR"/>
        </w:rPr>
        <w:t>با احترام</w:t>
      </w:r>
    </w:p>
    <w:p w:rsidR="0032644E" w:rsidRPr="00955097" w:rsidRDefault="0032644E" w:rsidP="0032644E">
      <w:pPr>
        <w:bidi/>
        <w:ind w:left="720"/>
        <w:jc w:val="center"/>
        <w:rPr>
          <w:rFonts w:ascii="Arabic Typesetting" w:hAnsi="Arabic Typesetting" w:cs="Far.Nazanin"/>
          <w:sz w:val="28"/>
          <w:szCs w:val="28"/>
          <w:rtl/>
          <w:lang w:bidi="fa-IR"/>
        </w:rPr>
      </w:pPr>
      <w:r w:rsidRPr="00955097">
        <w:rPr>
          <w:rFonts w:ascii="Arabic Typesetting" w:hAnsi="Arabic Typesetting" w:cs="Far.Nazanin"/>
          <w:sz w:val="28"/>
          <w:szCs w:val="28"/>
          <w:rtl/>
          <w:lang w:bidi="fa-IR"/>
        </w:rPr>
        <w:t>جاوید بهبودی</w:t>
      </w:r>
    </w:p>
    <w:p w:rsidR="0032644E" w:rsidRPr="00955097" w:rsidRDefault="0032644E" w:rsidP="0032644E">
      <w:pPr>
        <w:bidi/>
        <w:ind w:left="720"/>
        <w:jc w:val="center"/>
        <w:rPr>
          <w:rFonts w:ascii="Arabic Typesetting" w:hAnsi="Arabic Typesetting" w:cs="Far.Nazanin"/>
          <w:sz w:val="28"/>
          <w:szCs w:val="28"/>
          <w:rtl/>
          <w:lang w:bidi="fa-IR"/>
        </w:rPr>
      </w:pPr>
      <w:r w:rsidRPr="00955097">
        <w:rPr>
          <w:rFonts w:ascii="Arabic Typesetting" w:hAnsi="Arabic Typesetting" w:cs="Far.Nazanin" w:hint="cs"/>
          <w:sz w:val="28"/>
          <w:szCs w:val="28"/>
          <w:rtl/>
          <w:lang w:bidi="fa-IR"/>
        </w:rPr>
        <w:t>مسئول</w:t>
      </w:r>
      <w:r w:rsidRPr="00955097">
        <w:rPr>
          <w:rFonts w:ascii="Arabic Typesetting" w:hAnsi="Arabic Typesetting" w:cs="Far.Nazanin"/>
          <w:sz w:val="28"/>
          <w:szCs w:val="28"/>
          <w:rtl/>
          <w:lang w:bidi="fa-IR"/>
        </w:rPr>
        <w:t xml:space="preserve"> دفتر ولایتی فراه</w:t>
      </w:r>
    </w:p>
    <w:p w:rsidR="00CB0838" w:rsidRPr="00E74483" w:rsidRDefault="00CB0838" w:rsidP="0032644E">
      <w:pPr>
        <w:bidi/>
        <w:jc w:val="both"/>
        <w:rPr>
          <w:rFonts w:cs="B Nazanin"/>
          <w:b/>
          <w:bCs/>
          <w:sz w:val="28"/>
          <w:szCs w:val="28"/>
          <w:rtl/>
          <w:lang w:bidi="fa-IR"/>
        </w:rPr>
      </w:pPr>
    </w:p>
    <w:sectPr w:rsidR="00CB0838" w:rsidRPr="00E74483" w:rsidSect="00CB0838">
      <w:headerReference w:type="default" r:id="rId8"/>
      <w:footerReference w:type="default" r:id="rId9"/>
      <w:pgSz w:w="11909" w:h="16834" w:code="9"/>
      <w:pgMar w:top="1440" w:right="1019" w:bottom="540" w:left="1440" w:header="720" w:footer="64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6EA4" w:rsidRDefault="000D6EA4" w:rsidP="00800122">
      <w:pPr>
        <w:spacing w:after="0" w:line="240" w:lineRule="auto"/>
      </w:pPr>
      <w:r>
        <w:separator/>
      </w:r>
    </w:p>
  </w:endnote>
  <w:endnote w:type="continuationSeparator" w:id="0">
    <w:p w:rsidR="000D6EA4" w:rsidRDefault="000D6EA4" w:rsidP="00800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raditional Arabic">
    <w:altName w:val="Times New Roman"/>
    <w:charset w:val="00"/>
    <w:family w:val="roman"/>
    <w:pitch w:val="variable"/>
    <w:sig w:usb0="00000000"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0" w:usb1="80000000" w:usb2="00000008" w:usb3="00000000" w:csb0="00000040" w:csb1="00000000"/>
  </w:font>
  <w:font w:name="Far.Nazanin">
    <w:panose1 w:val="00000400000000000000"/>
    <w:charset w:val="B2"/>
    <w:family w:val="auto"/>
    <w:pitch w:val="variable"/>
    <w:sig w:usb0="00002001" w:usb1="80000000" w:usb2="00000008" w:usb3="00000000" w:csb0="00000040" w:csb1="00000000"/>
  </w:font>
  <w:font w:name="Microsoft Tai Le">
    <w:panose1 w:val="020B0502040204020203"/>
    <w:charset w:val="00"/>
    <w:family w:val="swiss"/>
    <w:pitch w:val="variable"/>
    <w:sig w:usb0="00000003" w:usb1="00000000" w:usb2="40000000" w:usb3="00000000" w:csb0="00000001" w:csb1="00000000"/>
  </w:font>
  <w:font w:name="Arabic Typesetting">
    <w:charset w:val="00"/>
    <w:family w:val="script"/>
    <w:pitch w:val="variable"/>
    <w:sig w:usb0="80002007" w:usb1="80000000" w:usb2="00000008" w:usb3="00000000" w:csb0="000000D3" w:csb1="00000000"/>
  </w:font>
  <w:font w:name="Bahij Nazanin">
    <w:altName w:val="Times New Roman"/>
    <w:charset w:val="00"/>
    <w:family w:val="roman"/>
    <w:pitch w:val="variable"/>
    <w:sig w:usb0="00000000" w:usb1="8000A04A" w:usb2="00000008" w:usb3="00000000" w:csb0="0000004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122" w:rsidRDefault="0071558D" w:rsidP="002566EC">
    <w:pPr>
      <w:pStyle w:val="Footer"/>
      <w:bidi/>
      <w:rPr>
        <w:rtl/>
        <w:lang w:bidi="fa-IR"/>
      </w:rPr>
    </w:pPr>
    <w:r>
      <w:rPr>
        <w:noProof/>
      </w:rPr>
      <mc:AlternateContent>
        <mc:Choice Requires="wps">
          <w:drawing>
            <wp:anchor distT="45720" distB="45720" distL="114300" distR="114300" simplePos="0" relativeHeight="251657216" behindDoc="0" locked="0" layoutInCell="1" allowOverlap="1" wp14:anchorId="093E8CFC" wp14:editId="3FB35C77">
              <wp:simplePos x="0" y="0"/>
              <wp:positionH relativeFrom="column">
                <wp:posOffset>-676275</wp:posOffset>
              </wp:positionH>
              <wp:positionV relativeFrom="paragraph">
                <wp:posOffset>250190</wp:posOffset>
              </wp:positionV>
              <wp:extent cx="4298315" cy="281940"/>
              <wp:effectExtent l="0" t="0" r="6985" b="381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315" cy="281940"/>
                      </a:xfrm>
                      <a:prstGeom prst="rect">
                        <a:avLst/>
                      </a:prstGeom>
                      <a:solidFill>
                        <a:srgbClr val="FFFFFF"/>
                      </a:solidFill>
                      <a:ln w="9525">
                        <a:noFill/>
                        <a:miter lim="800000"/>
                        <a:headEnd/>
                        <a:tailEnd/>
                      </a:ln>
                    </wps:spPr>
                    <wps:txbx>
                      <w:txbxContent>
                        <w:p w:rsidR="002566EC" w:rsidRPr="002566EC" w:rsidRDefault="002566EC" w:rsidP="007C65D0">
                          <w:pPr>
                            <w:bidi/>
                            <w:rPr>
                              <w:rFonts w:cs="B Nazanin"/>
                              <w:lang w:bidi="prs-AF"/>
                            </w:rPr>
                          </w:pPr>
                          <w:r w:rsidRPr="002566EC">
                            <w:rPr>
                              <w:rFonts w:cs="B Nazanin"/>
                            </w:rPr>
                            <w:t xml:space="preserve">Tel: </w:t>
                          </w:r>
                          <w:r w:rsidR="007C65D0">
                            <w:rPr>
                              <w:rFonts w:cs="B Nazanin"/>
                            </w:rPr>
                            <w:t>0744417218</w:t>
                          </w:r>
                          <w:r w:rsidR="007F3A12">
                            <w:rPr>
                              <w:rFonts w:cs="B Nazanin"/>
                            </w:rPr>
                            <w:t xml:space="preserve">                                </w:t>
                          </w:r>
                          <w:proofErr w:type="spellStart"/>
                          <w:r w:rsidR="007F3A12">
                            <w:rPr>
                              <w:rFonts w:cs="B Nazanin"/>
                              <w:lang w:bidi="prs-AF"/>
                            </w:rPr>
                            <w:t>Email:</w:t>
                          </w:r>
                          <w:r w:rsidR="007C65D0" w:rsidRPr="0000760A">
                            <w:rPr>
                              <w:rFonts w:cs="B Nazanin"/>
                              <w:u w:val="single" w:color="8496B0" w:themeColor="text2" w:themeTint="99"/>
                              <w:lang w:bidi="prs-AF"/>
                            </w:rPr>
                            <w:t>javid.bahbodi</w:t>
                          </w:r>
                          <w:r w:rsidR="007F3A12" w:rsidRPr="0000760A">
                            <w:rPr>
                              <w:rFonts w:cs="B Nazanin"/>
                              <w:u w:val="single" w:color="8496B0" w:themeColor="text2" w:themeTint="99"/>
                              <w:lang w:bidi="prs-AF"/>
                            </w:rPr>
                            <w:t>@afghantelecom.af</w:t>
                          </w:r>
                          <w:proofErr w:type="spellEnd"/>
                        </w:p>
                        <w:p w:rsidR="002566EC" w:rsidRPr="002566EC" w:rsidRDefault="002566EC" w:rsidP="002566EC">
                          <w:pPr>
                            <w:rPr>
                              <w:rFonts w:cs="B Naza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E8CFC" id="_x0000_t202" coordsize="21600,21600" o:spt="202" path="m,l,21600r21600,l21600,xe">
              <v:stroke joinstyle="miter"/>
              <v:path gradientshapeok="t" o:connecttype="rect"/>
            </v:shapetype>
            <v:shape id="_x0000_s1027" type="#_x0000_t202" style="position:absolute;left:0;text-align:left;margin-left:-53.25pt;margin-top:19.7pt;width:338.45pt;height:22.2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" stroked="f">
              <v:textbox>
                <w:txbxContent>
                  <w:p w:rsidR="002566EC" w:rsidRPr="002566EC" w:rsidRDefault="002566EC" w:rsidP="007C65D0">
                    <w:pPr>
                      <w:bidi/>
                      <w:rPr>
                        <w:rFonts w:cs="B Nazanin"/>
                        <w:lang w:bidi="prs-AF"/>
                      </w:rPr>
                    </w:pPr>
                    <w:r w:rsidRPr="002566EC">
                      <w:rPr>
                        <w:rFonts w:cs="B Nazanin"/>
                      </w:rPr>
                      <w:t xml:space="preserve">Tel: </w:t>
                    </w:r>
                    <w:r w:rsidR="007C65D0">
                      <w:rPr>
                        <w:rFonts w:cs="B Nazanin"/>
                      </w:rPr>
                      <w:t>0744417218</w:t>
                    </w:r>
                    <w:r w:rsidR="007F3A12">
                      <w:rPr>
                        <w:rFonts w:cs="B Nazanin"/>
                      </w:rPr>
                      <w:t xml:space="preserve">                                </w:t>
                    </w:r>
                    <w:r w:rsidR="007F3A12">
                      <w:rPr>
                        <w:rFonts w:cs="B Nazanin"/>
                        <w:lang w:bidi="prs-AF"/>
                      </w:rPr>
                      <w:t>Email:</w:t>
                    </w:r>
                    <w:r w:rsidR="007C65D0" w:rsidRPr="0000760A">
                      <w:rPr>
                        <w:rFonts w:cs="B Nazanin"/>
                        <w:u w:val="single" w:color="8496B0" w:themeColor="text2" w:themeTint="99"/>
                        <w:lang w:bidi="prs-AF"/>
                      </w:rPr>
                      <w:t>javid.bahbodi</w:t>
                    </w:r>
                    <w:r w:rsidR="007F3A12" w:rsidRPr="0000760A">
                      <w:rPr>
                        <w:rFonts w:cs="B Nazanin"/>
                        <w:u w:val="single" w:color="8496B0" w:themeColor="text2" w:themeTint="99"/>
                        <w:lang w:bidi="prs-AF"/>
                      </w:rPr>
                      <w:t>@afghantelecom.af</w:t>
                    </w:r>
                  </w:p>
                  <w:p w:rsidR="002566EC" w:rsidRPr="002566EC" w:rsidRDefault="002566EC" w:rsidP="002566EC">
                    <w:pPr>
                      <w:rPr>
                        <w:rFonts w:cs="B Nazanin"/>
                      </w:rPr>
                    </w:pPr>
                  </w:p>
                </w:txbxContent>
              </v:textbox>
              <w10:wrap type="square"/>
            </v:shape>
          </w:pict>
        </mc:Fallback>
      </mc:AlternateContent>
    </w:r>
    <w:r w:rsidR="00CB0838">
      <w:rPr>
        <w:noProof/>
      </w:rPr>
      <mc:AlternateContent>
        <mc:Choice Requires="wps">
          <w:drawing>
            <wp:anchor distT="45720" distB="45720" distL="114300" distR="114300" simplePos="0" relativeHeight="251654656" behindDoc="0" locked="0" layoutInCell="1" allowOverlap="1" wp14:anchorId="45AAA695" wp14:editId="3EC585B6">
              <wp:simplePos x="0" y="0"/>
              <wp:positionH relativeFrom="column">
                <wp:posOffset>3554095</wp:posOffset>
              </wp:positionH>
              <wp:positionV relativeFrom="paragraph">
                <wp:posOffset>194310</wp:posOffset>
              </wp:positionV>
              <wp:extent cx="2842895" cy="337820"/>
              <wp:effectExtent l="0" t="0" r="0" b="508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2895" cy="337820"/>
                      </a:xfrm>
                      <a:prstGeom prst="rect">
                        <a:avLst/>
                      </a:prstGeom>
                      <a:solidFill>
                        <a:srgbClr val="FFFFFF"/>
                      </a:solidFill>
                      <a:ln w="9525">
                        <a:noFill/>
                        <a:miter lim="800000"/>
                        <a:headEnd/>
                        <a:tailEnd/>
                      </a:ln>
                    </wps:spPr>
                    <wps:txbx>
                      <w:txbxContent>
                        <w:p w:rsidR="002566EC" w:rsidRPr="007F3A12" w:rsidRDefault="002566EC" w:rsidP="007C65D0">
                          <w:pPr>
                            <w:pStyle w:val="Footer"/>
                            <w:bidi/>
                            <w:rPr>
                              <w:rFonts w:cs="B Nazanin"/>
                              <w:b/>
                              <w:bCs/>
                              <w:sz w:val="20"/>
                              <w:szCs w:val="20"/>
                              <w:rtl/>
                              <w:lang w:bidi="fa-IR"/>
                            </w:rPr>
                          </w:pPr>
                          <w:r w:rsidRPr="007F3A12">
                            <w:rPr>
                              <w:rFonts w:cs="B Nazanin" w:hint="cs"/>
                              <w:b/>
                              <w:bCs/>
                              <w:sz w:val="20"/>
                              <w:szCs w:val="20"/>
                              <w:rtl/>
                              <w:lang w:bidi="fa-IR"/>
                            </w:rPr>
                            <w:t xml:space="preserve">آدرس: </w:t>
                          </w:r>
                          <w:r w:rsidR="007C65D0">
                            <w:rPr>
                              <w:rFonts w:cs="B Nazanin" w:hint="cs"/>
                              <w:b/>
                              <w:bCs/>
                              <w:sz w:val="20"/>
                              <w:szCs w:val="20"/>
                              <w:rtl/>
                              <w:lang w:bidi="fa-IR"/>
                            </w:rPr>
                            <w:t>ریاست مخابرات ، دفتر افغان تیلی کام</w:t>
                          </w:r>
                          <w:r w:rsidR="00835067">
                            <w:rPr>
                              <w:rFonts w:cs="B Nazanin" w:hint="cs"/>
                              <w:b/>
                              <w:bCs/>
                              <w:sz w:val="20"/>
                              <w:szCs w:val="20"/>
                              <w:rtl/>
                              <w:lang w:bidi="fa-IR"/>
                            </w:rPr>
                            <w:t>-</w:t>
                          </w:r>
                          <w:r w:rsidR="007C65D0">
                            <w:rPr>
                              <w:rFonts w:cs="B Nazanin" w:hint="cs"/>
                              <w:b/>
                              <w:bCs/>
                              <w:sz w:val="20"/>
                              <w:szCs w:val="20"/>
                              <w:rtl/>
                              <w:lang w:bidi="fa-IR"/>
                            </w:rPr>
                            <w:t>فراه</w:t>
                          </w:r>
                          <w:r w:rsidRPr="007F3A12">
                            <w:rPr>
                              <w:rFonts w:cs="B Nazanin" w:hint="cs"/>
                              <w:b/>
                              <w:bCs/>
                              <w:sz w:val="20"/>
                              <w:szCs w:val="20"/>
                              <w:rtl/>
                              <w:lang w:bidi="fa-IR"/>
                            </w:rPr>
                            <w:t>، افغانستان</w:t>
                          </w:r>
                        </w:p>
                        <w:p w:rsidR="002566EC" w:rsidRPr="002566EC" w:rsidRDefault="002566EC" w:rsidP="002566EC">
                          <w:pPr>
                            <w:rPr>
                              <w:rFonts w:cs="B Naza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AA695" id="_x0000_s1028" type="#_x0000_t202" style="position:absolute;left:0;text-align:left;margin-left:279.85pt;margin-top:15.3pt;width:223.85pt;height:26.6pt;z-index:251654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" stroked="f">
              <v:textbox>
                <w:txbxContent>
                  <w:p w:rsidR="002566EC" w:rsidRPr="007F3A12" w:rsidRDefault="002566EC" w:rsidP="007C65D0">
                    <w:pPr>
                      <w:pStyle w:val="Footer"/>
                      <w:bidi/>
                      <w:rPr>
                        <w:rFonts w:cs="B Nazanin"/>
                        <w:b/>
                        <w:bCs/>
                        <w:sz w:val="20"/>
                        <w:szCs w:val="20"/>
                        <w:rtl/>
                        <w:lang w:bidi="fa-IR"/>
                      </w:rPr>
                    </w:pPr>
                    <w:r w:rsidRPr="007F3A12">
                      <w:rPr>
                        <w:rFonts w:cs="B Nazanin" w:hint="cs"/>
                        <w:b/>
                        <w:bCs/>
                        <w:sz w:val="20"/>
                        <w:szCs w:val="20"/>
                        <w:rtl/>
                        <w:lang w:bidi="fa-IR"/>
                      </w:rPr>
                      <w:t xml:space="preserve">آدرس: </w:t>
                    </w:r>
                    <w:r w:rsidR="007C65D0">
                      <w:rPr>
                        <w:rFonts w:cs="B Nazanin" w:hint="cs"/>
                        <w:b/>
                        <w:bCs/>
                        <w:sz w:val="20"/>
                        <w:szCs w:val="20"/>
                        <w:rtl/>
                        <w:lang w:bidi="fa-IR"/>
                      </w:rPr>
                      <w:t>ریاست مخابرات ، دفتر افغان تیلی کام</w:t>
                    </w:r>
                    <w:r w:rsidR="00835067">
                      <w:rPr>
                        <w:rFonts w:cs="B Nazanin" w:hint="cs"/>
                        <w:b/>
                        <w:bCs/>
                        <w:sz w:val="20"/>
                        <w:szCs w:val="20"/>
                        <w:rtl/>
                        <w:lang w:bidi="fa-IR"/>
                      </w:rPr>
                      <w:t>-</w:t>
                    </w:r>
                    <w:r w:rsidR="007C65D0">
                      <w:rPr>
                        <w:rFonts w:cs="B Nazanin" w:hint="cs"/>
                        <w:b/>
                        <w:bCs/>
                        <w:sz w:val="20"/>
                        <w:szCs w:val="20"/>
                        <w:rtl/>
                        <w:lang w:bidi="fa-IR"/>
                      </w:rPr>
                      <w:t>فراه</w:t>
                    </w:r>
                    <w:r w:rsidRPr="007F3A12">
                      <w:rPr>
                        <w:rFonts w:cs="B Nazanin" w:hint="cs"/>
                        <w:b/>
                        <w:bCs/>
                        <w:sz w:val="20"/>
                        <w:szCs w:val="20"/>
                        <w:rtl/>
                        <w:lang w:bidi="fa-IR"/>
                      </w:rPr>
                      <w:t>، افغانستان</w:t>
                    </w:r>
                  </w:p>
                  <w:p w:rsidR="002566EC" w:rsidRPr="002566EC" w:rsidRDefault="002566EC" w:rsidP="002566EC">
                    <w:pPr>
                      <w:rPr>
                        <w:rFonts w:cs="B Nazanin"/>
                      </w:rPr>
                    </w:pPr>
                  </w:p>
                </w:txbxContent>
              </v:textbox>
              <w10:wrap type="square"/>
            </v:shape>
          </w:pict>
        </mc:Fallback>
      </mc:AlternateContent>
    </w:r>
    <w:r w:rsidR="00CB0838">
      <w:rPr>
        <w:noProof/>
      </w:rPr>
      <mc:AlternateContent>
        <mc:Choice Requires="wps">
          <w:drawing>
            <wp:anchor distT="0" distB="0" distL="114300" distR="114300" simplePos="0" relativeHeight="251659264" behindDoc="0" locked="0" layoutInCell="1" allowOverlap="1" wp14:anchorId="547F5988" wp14:editId="349AA214">
              <wp:simplePos x="0" y="0"/>
              <wp:positionH relativeFrom="column">
                <wp:posOffset>-899591</wp:posOffset>
              </wp:positionH>
              <wp:positionV relativeFrom="paragraph">
                <wp:posOffset>155827</wp:posOffset>
              </wp:positionV>
              <wp:extent cx="7721600" cy="0"/>
              <wp:effectExtent l="0" t="0" r="31750" b="19050"/>
              <wp:wrapNone/>
              <wp:docPr id="6" name="Straight Connector 6"/>
              <wp:cNvGraphicFramePr/>
              <a:graphic xmlns:a="http://schemas.openxmlformats.org/drawingml/2006/main">
                <a:graphicData uri="http://schemas.microsoft.com/office/word/2010/wordprocessingShape">
                  <wps:wsp>
                    <wps:cNvCnPr/>
                    <wps:spPr>
                      <a:xfrm>
                        <a:off x="0" y="0"/>
                        <a:ext cx="77216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13325C"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85pt,12.25pt" to="537.1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" strokecolor="black [3200]" strokeweight="1.5pt">
              <v:stroke joinstyle="miter"/>
            </v:lin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6EA4" w:rsidRDefault="000D6EA4" w:rsidP="00800122">
      <w:pPr>
        <w:spacing w:after="0" w:line="240" w:lineRule="auto"/>
      </w:pPr>
      <w:r>
        <w:separator/>
      </w:r>
    </w:p>
  </w:footnote>
  <w:footnote w:type="continuationSeparator" w:id="0">
    <w:p w:rsidR="000D6EA4" w:rsidRDefault="000D6EA4" w:rsidP="008001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122" w:rsidRDefault="00800122" w:rsidP="007F3A12">
    <w:pPr>
      <w:pStyle w:val="Header"/>
      <w:bidi/>
      <w:rPr>
        <w:noProof/>
        <w:rtl/>
      </w:rPr>
    </w:pPr>
    <w:r w:rsidRPr="00800122">
      <w:rPr>
        <w:noProof/>
      </w:rPr>
      <w:drawing>
        <wp:anchor distT="0" distB="0" distL="114300" distR="114300" simplePos="0" relativeHeight="251656704" behindDoc="1" locked="0" layoutInCell="1" allowOverlap="1" wp14:anchorId="228F8EEB" wp14:editId="786A9A2B">
          <wp:simplePos x="0" y="0"/>
          <wp:positionH relativeFrom="column">
            <wp:posOffset>-809625</wp:posOffset>
          </wp:positionH>
          <wp:positionV relativeFrom="paragraph">
            <wp:posOffset>-504825</wp:posOffset>
          </wp:positionV>
          <wp:extent cx="7371715" cy="1838325"/>
          <wp:effectExtent l="0" t="0" r="635" b="9525"/>
          <wp:wrapNone/>
          <wp:docPr id="19" name="Picture 19" descr="C:\Users\SuhrabS17\Desktop\Maktoob 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hrabS17\Desktop\Maktoob Design.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371715" cy="18383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00122" w:rsidRDefault="00800122" w:rsidP="00800122">
    <w:pPr>
      <w:pStyle w:val="Header"/>
      <w:rPr>
        <w:noProof/>
      </w:rPr>
    </w:pPr>
  </w:p>
  <w:p w:rsidR="00800122" w:rsidRDefault="007F3A12" w:rsidP="007F3A12">
    <w:pPr>
      <w:pStyle w:val="Header"/>
      <w:tabs>
        <w:tab w:val="clear" w:pos="4680"/>
        <w:tab w:val="clear" w:pos="9360"/>
        <w:tab w:val="left" w:pos="3555"/>
      </w:tabs>
      <w:rPr>
        <w:noProof/>
      </w:rPr>
    </w:pPr>
    <w:r>
      <w:rPr>
        <w:noProof/>
      </w:rPr>
      <w:tab/>
    </w:r>
  </w:p>
  <w:p w:rsidR="00800122" w:rsidRDefault="00800122" w:rsidP="00800122">
    <w:pPr>
      <w:pStyle w:val="Header"/>
      <w:rPr>
        <w:noProof/>
      </w:rPr>
    </w:pPr>
  </w:p>
  <w:p w:rsidR="00800122" w:rsidRDefault="007C65D0" w:rsidP="007F3A12">
    <w:pPr>
      <w:pStyle w:val="Header"/>
      <w:tabs>
        <w:tab w:val="clear" w:pos="4680"/>
        <w:tab w:val="clear" w:pos="9360"/>
        <w:tab w:val="left" w:pos="3915"/>
        <w:tab w:val="left" w:pos="5325"/>
      </w:tabs>
      <w:bidi/>
      <w:rPr>
        <w:noProof/>
      </w:rPr>
    </w:pPr>
    <w:r>
      <w:rPr>
        <w:noProof/>
      </w:rPr>
      <mc:AlternateContent>
        <mc:Choice Requires="wps">
          <w:drawing>
            <wp:anchor distT="45720" distB="45720" distL="114300" distR="114300" simplePos="0" relativeHeight="251655680" behindDoc="0" locked="0" layoutInCell="1" allowOverlap="1" wp14:anchorId="5B019A96" wp14:editId="679449DA">
              <wp:simplePos x="0" y="0"/>
              <wp:positionH relativeFrom="column">
                <wp:posOffset>1666875</wp:posOffset>
              </wp:positionH>
              <wp:positionV relativeFrom="paragraph">
                <wp:posOffset>156210</wp:posOffset>
              </wp:positionV>
              <wp:extent cx="3076575" cy="140017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1400175"/>
                      </a:xfrm>
                      <a:prstGeom prst="rect">
                        <a:avLst/>
                      </a:prstGeom>
                      <a:solidFill>
                        <a:srgbClr val="FFFFFF"/>
                      </a:solidFill>
                      <a:ln w="9525">
                        <a:noFill/>
                        <a:miter lim="800000"/>
                        <a:headEnd/>
                        <a:tailEnd/>
                      </a:ln>
                    </wps:spPr>
                    <wps:txbx>
                      <w:txbxContent>
                        <w:p w:rsidR="00800122" w:rsidRDefault="00CE07D1" w:rsidP="009007D5">
                          <w:pPr>
                            <w:pStyle w:val="NoSpacing"/>
                            <w:bidi/>
                            <w:jc w:val="center"/>
                            <w:rPr>
                              <w:rFonts w:cs="B Nazanin"/>
                              <w:b/>
                              <w:bCs/>
                              <w:sz w:val="28"/>
                              <w:szCs w:val="28"/>
                              <w:rtl/>
                              <w:lang w:bidi="prs-AF"/>
                            </w:rPr>
                          </w:pPr>
                          <w:r>
                            <w:rPr>
                              <w:rFonts w:cs="B Nazanin" w:hint="cs"/>
                              <w:b/>
                              <w:bCs/>
                              <w:sz w:val="28"/>
                              <w:szCs w:val="28"/>
                              <w:rtl/>
                              <w:lang w:bidi="prs-AF"/>
                            </w:rPr>
                            <w:t xml:space="preserve">ریاست عمومی شرکت مخابراتی افغان تیلی کام </w:t>
                          </w:r>
                        </w:p>
                        <w:p w:rsidR="00B5095F" w:rsidRDefault="009007D5" w:rsidP="00B5095F">
                          <w:pPr>
                            <w:pStyle w:val="NoSpacing"/>
                            <w:bidi/>
                            <w:jc w:val="center"/>
                            <w:rPr>
                              <w:rFonts w:cs="B Nazanin"/>
                              <w:b/>
                              <w:bCs/>
                              <w:sz w:val="28"/>
                              <w:szCs w:val="28"/>
                              <w:rtl/>
                              <w:lang w:bidi="prs-AF"/>
                            </w:rPr>
                          </w:pPr>
                          <w:r>
                            <w:rPr>
                              <w:rFonts w:cs="B Nazanin" w:hint="cs"/>
                              <w:b/>
                              <w:bCs/>
                              <w:sz w:val="28"/>
                              <w:szCs w:val="28"/>
                              <w:rtl/>
                              <w:lang w:bidi="prs-AF"/>
                            </w:rPr>
                            <w:t xml:space="preserve">ریاست اداری </w:t>
                          </w:r>
                        </w:p>
                        <w:p w:rsidR="009007D5" w:rsidRDefault="009007D5" w:rsidP="009007D5">
                          <w:pPr>
                            <w:pStyle w:val="NoSpacing"/>
                            <w:bidi/>
                            <w:jc w:val="center"/>
                            <w:rPr>
                              <w:rFonts w:cs="B Nazanin"/>
                              <w:b/>
                              <w:bCs/>
                              <w:sz w:val="28"/>
                              <w:szCs w:val="28"/>
                              <w:rtl/>
                              <w:lang w:bidi="prs-AF"/>
                            </w:rPr>
                          </w:pPr>
                          <w:r>
                            <w:rPr>
                              <w:rFonts w:cs="B Nazanin" w:hint="cs"/>
                              <w:b/>
                              <w:bCs/>
                              <w:sz w:val="28"/>
                              <w:szCs w:val="28"/>
                              <w:rtl/>
                              <w:lang w:bidi="prs-AF"/>
                            </w:rPr>
                            <w:t>مدیریت عمومی زون شمالغرب</w:t>
                          </w:r>
                        </w:p>
                        <w:p w:rsidR="009007D5" w:rsidRDefault="009007D5" w:rsidP="009007D5">
                          <w:pPr>
                            <w:pStyle w:val="NoSpacing"/>
                            <w:bidi/>
                            <w:jc w:val="center"/>
                            <w:rPr>
                              <w:rFonts w:cs="B Nazanin"/>
                              <w:b/>
                              <w:bCs/>
                              <w:sz w:val="28"/>
                              <w:szCs w:val="28"/>
                              <w:rtl/>
                              <w:lang w:bidi="prs-AF"/>
                            </w:rPr>
                          </w:pPr>
                          <w:r>
                            <w:rPr>
                              <w:rFonts w:cs="B Nazanin" w:hint="cs"/>
                              <w:b/>
                              <w:bCs/>
                              <w:sz w:val="28"/>
                              <w:szCs w:val="28"/>
                              <w:rtl/>
                              <w:lang w:bidi="prs-AF"/>
                            </w:rPr>
                            <w:t>دفتر اداری ومنابع بشری</w:t>
                          </w:r>
                        </w:p>
                        <w:p w:rsidR="007C65D0" w:rsidRDefault="007C65D0" w:rsidP="007C65D0">
                          <w:pPr>
                            <w:pStyle w:val="NoSpacing"/>
                            <w:bidi/>
                            <w:jc w:val="center"/>
                            <w:rPr>
                              <w:rFonts w:cs="B Nazanin"/>
                              <w:b/>
                              <w:bCs/>
                              <w:sz w:val="28"/>
                              <w:szCs w:val="28"/>
                              <w:rtl/>
                              <w:lang w:bidi="prs-AF"/>
                            </w:rPr>
                          </w:pPr>
                          <w:r>
                            <w:rPr>
                              <w:rFonts w:cs="B Nazanin" w:hint="cs"/>
                              <w:b/>
                              <w:bCs/>
                              <w:sz w:val="28"/>
                              <w:szCs w:val="28"/>
                              <w:rtl/>
                              <w:lang w:bidi="prs-AF"/>
                            </w:rPr>
                            <w:t xml:space="preserve">ولایت فراه </w:t>
                          </w:r>
                        </w:p>
                        <w:p w:rsidR="00800122" w:rsidRPr="00800122" w:rsidRDefault="00800122" w:rsidP="00800122">
                          <w:pPr>
                            <w:spacing w:line="240" w:lineRule="auto"/>
                            <w:rPr>
                              <w:rFonts w:ascii="Bahij Nazanin" w:hAnsi="Bahij Nazanin" w:cs="Bahij Nazanin"/>
                              <w:b/>
                              <w:bCs/>
                              <w:sz w:val="26"/>
                              <w:szCs w:val="26"/>
                              <w:lang w:bidi="fa-I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019A96" id="_x0000_t202" coordsize="21600,21600" o:spt="202" path="m,l,21600r21600,l21600,xe">
              <v:stroke joinstyle="miter"/>
              <v:path gradientshapeok="t" o:connecttype="rect"/>
            </v:shapetype>
            <v:shape id="Text Box 2" o:spid="_x0000_s1026" type="#_x0000_t202" style="position:absolute;left:0;text-align:left;margin-left:131.25pt;margin-top:12.3pt;width:242.25pt;height:110.25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" stroked="f">
              <v:textbox>
                <w:txbxContent>
                  <w:p w:rsidR="00800122" w:rsidRDefault="00CE07D1" w:rsidP="009007D5">
                    <w:pPr>
                      <w:pStyle w:val="NoSpacing"/>
                      <w:bidi/>
                      <w:jc w:val="center"/>
                      <w:rPr>
                        <w:rFonts w:cs="B Nazanin"/>
                        <w:b/>
                        <w:bCs/>
                        <w:sz w:val="28"/>
                        <w:szCs w:val="28"/>
                        <w:rtl/>
                        <w:lang w:bidi="prs-AF"/>
                      </w:rPr>
                    </w:pPr>
                    <w:r>
                      <w:rPr>
                        <w:rFonts w:cs="B Nazanin" w:hint="cs"/>
                        <w:b/>
                        <w:bCs/>
                        <w:sz w:val="28"/>
                        <w:szCs w:val="28"/>
                        <w:rtl/>
                        <w:lang w:bidi="prs-AF"/>
                      </w:rPr>
                      <w:t xml:space="preserve">ریاست عمومی شرکت مخابراتی افغان تیلی کام </w:t>
                    </w:r>
                  </w:p>
                  <w:p w:rsidR="00B5095F" w:rsidRDefault="009007D5" w:rsidP="00B5095F">
                    <w:pPr>
                      <w:pStyle w:val="NoSpacing"/>
                      <w:bidi/>
                      <w:jc w:val="center"/>
                      <w:rPr>
                        <w:rFonts w:cs="B Nazanin"/>
                        <w:b/>
                        <w:bCs/>
                        <w:sz w:val="28"/>
                        <w:szCs w:val="28"/>
                        <w:rtl/>
                        <w:lang w:bidi="prs-AF"/>
                      </w:rPr>
                    </w:pPr>
                    <w:r>
                      <w:rPr>
                        <w:rFonts w:cs="B Nazanin" w:hint="cs"/>
                        <w:b/>
                        <w:bCs/>
                        <w:sz w:val="28"/>
                        <w:szCs w:val="28"/>
                        <w:rtl/>
                        <w:lang w:bidi="prs-AF"/>
                      </w:rPr>
                      <w:t xml:space="preserve">ریاست اداری </w:t>
                    </w:r>
                  </w:p>
                  <w:p w:rsidR="009007D5" w:rsidRDefault="009007D5" w:rsidP="009007D5">
                    <w:pPr>
                      <w:pStyle w:val="NoSpacing"/>
                      <w:bidi/>
                      <w:jc w:val="center"/>
                      <w:rPr>
                        <w:rFonts w:cs="B Nazanin"/>
                        <w:b/>
                        <w:bCs/>
                        <w:sz w:val="28"/>
                        <w:szCs w:val="28"/>
                        <w:rtl/>
                        <w:lang w:bidi="prs-AF"/>
                      </w:rPr>
                    </w:pPr>
                    <w:r>
                      <w:rPr>
                        <w:rFonts w:cs="B Nazanin" w:hint="cs"/>
                        <w:b/>
                        <w:bCs/>
                        <w:sz w:val="28"/>
                        <w:szCs w:val="28"/>
                        <w:rtl/>
                        <w:lang w:bidi="prs-AF"/>
                      </w:rPr>
                      <w:t>مدیریت عمومی زون شمالغرب</w:t>
                    </w:r>
                  </w:p>
                  <w:p w:rsidR="009007D5" w:rsidRDefault="009007D5" w:rsidP="009007D5">
                    <w:pPr>
                      <w:pStyle w:val="NoSpacing"/>
                      <w:bidi/>
                      <w:jc w:val="center"/>
                      <w:rPr>
                        <w:rFonts w:cs="B Nazanin"/>
                        <w:b/>
                        <w:bCs/>
                        <w:sz w:val="28"/>
                        <w:szCs w:val="28"/>
                        <w:rtl/>
                        <w:lang w:bidi="prs-AF"/>
                      </w:rPr>
                    </w:pPr>
                    <w:r>
                      <w:rPr>
                        <w:rFonts w:cs="B Nazanin" w:hint="cs"/>
                        <w:b/>
                        <w:bCs/>
                        <w:sz w:val="28"/>
                        <w:szCs w:val="28"/>
                        <w:rtl/>
                        <w:lang w:bidi="prs-AF"/>
                      </w:rPr>
                      <w:t>دفتر اداری ومنابع بشری</w:t>
                    </w:r>
                  </w:p>
                  <w:p w:rsidR="007C65D0" w:rsidRDefault="007C65D0" w:rsidP="007C65D0">
                    <w:pPr>
                      <w:pStyle w:val="NoSpacing"/>
                      <w:bidi/>
                      <w:jc w:val="center"/>
                      <w:rPr>
                        <w:rFonts w:cs="B Nazanin"/>
                        <w:b/>
                        <w:bCs/>
                        <w:sz w:val="28"/>
                        <w:szCs w:val="28"/>
                        <w:rtl/>
                        <w:lang w:bidi="prs-AF"/>
                      </w:rPr>
                    </w:pPr>
                    <w:r>
                      <w:rPr>
                        <w:rFonts w:cs="B Nazanin" w:hint="cs"/>
                        <w:b/>
                        <w:bCs/>
                        <w:sz w:val="28"/>
                        <w:szCs w:val="28"/>
                        <w:rtl/>
                        <w:lang w:bidi="prs-AF"/>
                      </w:rPr>
                      <w:t xml:space="preserve">ولایت فراه </w:t>
                    </w:r>
                  </w:p>
                  <w:p w:rsidR="00800122" w:rsidRPr="00800122" w:rsidRDefault="00800122" w:rsidP="00800122">
                    <w:pPr>
                      <w:spacing w:line="240" w:lineRule="auto"/>
                      <w:rPr>
                        <w:rFonts w:ascii="Bahij Nazanin" w:hAnsi="Bahij Nazanin" w:cs="Bahij Nazanin"/>
                        <w:b/>
                        <w:bCs/>
                        <w:sz w:val="26"/>
                        <w:szCs w:val="26"/>
                        <w:lang w:bidi="fa-IR"/>
                      </w:rPr>
                    </w:pPr>
                  </w:p>
                </w:txbxContent>
              </v:textbox>
              <w10:wrap type="square"/>
            </v:shape>
          </w:pict>
        </mc:Fallback>
      </mc:AlternateContent>
    </w:r>
    <w:r w:rsidR="007F3A12">
      <w:rPr>
        <w:noProof/>
      </w:rPr>
      <w:tab/>
    </w:r>
    <w:r w:rsidR="007F3A12">
      <w:rPr>
        <w:noProof/>
      </w:rPr>
      <w:tab/>
    </w:r>
  </w:p>
  <w:p w:rsidR="00800122" w:rsidRDefault="007F3A12" w:rsidP="007F3A12">
    <w:pPr>
      <w:pStyle w:val="Header"/>
      <w:tabs>
        <w:tab w:val="clear" w:pos="4680"/>
        <w:tab w:val="clear" w:pos="9360"/>
        <w:tab w:val="left" w:pos="5640"/>
      </w:tabs>
      <w:rPr>
        <w:noProof/>
      </w:rPr>
    </w:pPr>
    <w:r>
      <w:rPr>
        <w:noProof/>
      </w:rPr>
      <w:tab/>
    </w:r>
  </w:p>
  <w:p w:rsidR="00800122" w:rsidRDefault="00800122" w:rsidP="00800122">
    <w:pPr>
      <w:pStyle w:val="Header"/>
      <w:rPr>
        <w:noProof/>
      </w:rPr>
    </w:pPr>
  </w:p>
  <w:p w:rsidR="00800122" w:rsidRDefault="009007D5" w:rsidP="009007D5">
    <w:pPr>
      <w:pStyle w:val="Header"/>
      <w:tabs>
        <w:tab w:val="clear" w:pos="4680"/>
        <w:tab w:val="clear" w:pos="9360"/>
        <w:tab w:val="left" w:pos="7650"/>
      </w:tabs>
      <w:rPr>
        <w:noProof/>
        <w:rtl/>
      </w:rPr>
    </w:pPr>
    <w:r>
      <w:rPr>
        <w:noProof/>
      </w:rPr>
      <w:tab/>
    </w:r>
  </w:p>
  <w:p w:rsidR="009007D5" w:rsidRDefault="009007D5" w:rsidP="009007D5">
    <w:pPr>
      <w:pStyle w:val="Header"/>
      <w:tabs>
        <w:tab w:val="clear" w:pos="4680"/>
        <w:tab w:val="clear" w:pos="9360"/>
        <w:tab w:val="left" w:pos="7650"/>
      </w:tabs>
      <w:rPr>
        <w:noProof/>
        <w:rtl/>
      </w:rPr>
    </w:pPr>
  </w:p>
  <w:p w:rsidR="009007D5" w:rsidRDefault="009007D5" w:rsidP="009007D5">
    <w:pPr>
      <w:pStyle w:val="Header"/>
      <w:tabs>
        <w:tab w:val="clear" w:pos="4680"/>
        <w:tab w:val="clear" w:pos="9360"/>
        <w:tab w:val="left" w:pos="7650"/>
      </w:tabs>
      <w:rPr>
        <w:noProof/>
        <w:rtl/>
      </w:rPr>
    </w:pPr>
  </w:p>
  <w:p w:rsidR="009007D5" w:rsidRDefault="009007D5" w:rsidP="009007D5">
    <w:pPr>
      <w:pStyle w:val="Header"/>
      <w:tabs>
        <w:tab w:val="clear" w:pos="4680"/>
        <w:tab w:val="clear" w:pos="9360"/>
        <w:tab w:val="left" w:pos="7650"/>
      </w:tabs>
      <w:rPr>
        <w:noProof/>
        <w:rtl/>
      </w:rPr>
    </w:pPr>
  </w:p>
  <w:p w:rsidR="009007D5" w:rsidRDefault="009007D5" w:rsidP="009007D5">
    <w:pPr>
      <w:pStyle w:val="Header"/>
      <w:tabs>
        <w:tab w:val="clear" w:pos="4680"/>
        <w:tab w:val="clear" w:pos="9360"/>
        <w:tab w:val="left" w:pos="7650"/>
      </w:tabs>
      <w:rPr>
        <w:noProof/>
      </w:rPr>
    </w:pPr>
  </w:p>
  <w:p w:rsidR="00800122" w:rsidRPr="00800122" w:rsidRDefault="002004AC" w:rsidP="002367E3">
    <w:pPr>
      <w:pStyle w:val="Header"/>
      <w:tabs>
        <w:tab w:val="clear" w:pos="4680"/>
        <w:tab w:val="clear" w:pos="9360"/>
        <w:tab w:val="left" w:pos="3070"/>
      </w:tabs>
      <w:rPr>
        <w:noProof/>
      </w:rPr>
    </w:pPr>
    <w:r>
      <w:rPr>
        <w:noProof/>
      </w:rPr>
      <mc:AlternateContent>
        <mc:Choice Requires="wps">
          <w:drawing>
            <wp:anchor distT="0" distB="0" distL="114300" distR="114300" simplePos="0" relativeHeight="251658752" behindDoc="0" locked="0" layoutInCell="1" allowOverlap="1" wp14:anchorId="44F2CE36" wp14:editId="31DDC18A">
              <wp:simplePos x="0" y="0"/>
              <wp:positionH relativeFrom="column">
                <wp:posOffset>-932815</wp:posOffset>
              </wp:positionH>
              <wp:positionV relativeFrom="paragraph">
                <wp:posOffset>223520</wp:posOffset>
              </wp:positionV>
              <wp:extent cx="7754620" cy="0"/>
              <wp:effectExtent l="0" t="0" r="36830" b="19050"/>
              <wp:wrapNone/>
              <wp:docPr id="2" name="Straight Connector 2"/>
              <wp:cNvGraphicFramePr/>
              <a:graphic xmlns:a="http://schemas.openxmlformats.org/drawingml/2006/main">
                <a:graphicData uri="http://schemas.microsoft.com/office/word/2010/wordprocessingShape">
                  <wps:wsp>
                    <wps:cNvCnPr/>
                    <wps:spPr>
                      <a:xfrm>
                        <a:off x="0" y="0"/>
                        <a:ext cx="7754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ABB8D7" id="Straight Connector 2"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73.45pt,17.6pt" to="537.1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" strokecolor="#4472c4 [3204]" strokeweight=".5pt">
              <v:stroke joinstyle="miter"/>
            </v:line>
          </w:pict>
        </mc:Fallback>
      </mc:AlternateContent>
    </w:r>
    <w:r>
      <w:rPr>
        <w:noProof/>
      </w:rPr>
      <mc:AlternateContent>
        <mc:Choice Requires="wps">
          <w:drawing>
            <wp:anchor distT="0" distB="0" distL="114300" distR="114300" simplePos="0" relativeHeight="251659776" behindDoc="0" locked="0" layoutInCell="1" allowOverlap="1" wp14:anchorId="566A157B" wp14:editId="3EC70625">
              <wp:simplePos x="0" y="0"/>
              <wp:positionH relativeFrom="column">
                <wp:posOffset>-895350</wp:posOffset>
              </wp:positionH>
              <wp:positionV relativeFrom="paragraph">
                <wp:posOffset>231140</wp:posOffset>
              </wp:positionV>
              <wp:extent cx="7754620" cy="0"/>
              <wp:effectExtent l="0" t="0" r="36830" b="19050"/>
              <wp:wrapNone/>
              <wp:docPr id="3" name="Straight Connector 3"/>
              <wp:cNvGraphicFramePr/>
              <a:graphic xmlns:a="http://schemas.openxmlformats.org/drawingml/2006/main">
                <a:graphicData uri="http://schemas.microsoft.com/office/word/2010/wordprocessingShape">
                  <wps:wsp>
                    <wps:cNvCnPr/>
                    <wps:spPr>
                      <a:xfrm>
                        <a:off x="0" y="0"/>
                        <a:ext cx="775462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2F5B481" id="Straight Connector 3"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70.5pt,18.2pt" to="540.1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" strokecolor="black [3200]" strokeweight="1.5pt">
              <v:stroke joinstyle="miter"/>
            </v:line>
          </w:pict>
        </mc:Fallback>
      </mc:AlternateContent>
    </w:r>
    <w:r w:rsidR="00800122">
      <w:rPr>
        <w:noProof/>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75599"/>
    <w:multiLevelType w:val="hybridMultilevel"/>
    <w:tmpl w:val="1CDCA5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10A2C0D"/>
    <w:multiLevelType w:val="hybridMultilevel"/>
    <w:tmpl w:val="70C4A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B47838"/>
    <w:multiLevelType w:val="hybridMultilevel"/>
    <w:tmpl w:val="7A2EB866"/>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72B97C69"/>
    <w:multiLevelType w:val="hybridMultilevel"/>
    <w:tmpl w:val="55EC972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73141441"/>
    <w:multiLevelType w:val="hybridMultilevel"/>
    <w:tmpl w:val="6C243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D166A0"/>
    <w:multiLevelType w:val="hybridMultilevel"/>
    <w:tmpl w:val="CA141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122"/>
    <w:rsid w:val="0000760A"/>
    <w:rsid w:val="00007A65"/>
    <w:rsid w:val="00014088"/>
    <w:rsid w:val="00043B77"/>
    <w:rsid w:val="000473D4"/>
    <w:rsid w:val="00073115"/>
    <w:rsid w:val="00085823"/>
    <w:rsid w:val="000C42FC"/>
    <w:rsid w:val="000D6EA4"/>
    <w:rsid w:val="000F0A4C"/>
    <w:rsid w:val="001127A2"/>
    <w:rsid w:val="00117447"/>
    <w:rsid w:val="00143271"/>
    <w:rsid w:val="00160F06"/>
    <w:rsid w:val="00167D54"/>
    <w:rsid w:val="00170250"/>
    <w:rsid w:val="00176697"/>
    <w:rsid w:val="001F5870"/>
    <w:rsid w:val="002004AC"/>
    <w:rsid w:val="0022775B"/>
    <w:rsid w:val="002367E3"/>
    <w:rsid w:val="002566EC"/>
    <w:rsid w:val="002A5BF3"/>
    <w:rsid w:val="002E0917"/>
    <w:rsid w:val="0032644E"/>
    <w:rsid w:val="00377124"/>
    <w:rsid w:val="003C3BBE"/>
    <w:rsid w:val="003D239D"/>
    <w:rsid w:val="00447FBB"/>
    <w:rsid w:val="004858B9"/>
    <w:rsid w:val="004A37DF"/>
    <w:rsid w:val="004A4E4B"/>
    <w:rsid w:val="004C5A81"/>
    <w:rsid w:val="004C7F9F"/>
    <w:rsid w:val="004E3DDA"/>
    <w:rsid w:val="004E4C9C"/>
    <w:rsid w:val="00546D13"/>
    <w:rsid w:val="005577AF"/>
    <w:rsid w:val="005C1F82"/>
    <w:rsid w:val="005C210A"/>
    <w:rsid w:val="005C6B7A"/>
    <w:rsid w:val="006F4516"/>
    <w:rsid w:val="0071558D"/>
    <w:rsid w:val="00732AEF"/>
    <w:rsid w:val="0078019E"/>
    <w:rsid w:val="007C65D0"/>
    <w:rsid w:val="007E006F"/>
    <w:rsid w:val="007E4079"/>
    <w:rsid w:val="007F3A12"/>
    <w:rsid w:val="00800122"/>
    <w:rsid w:val="00835067"/>
    <w:rsid w:val="008556F1"/>
    <w:rsid w:val="00865BB7"/>
    <w:rsid w:val="0086752F"/>
    <w:rsid w:val="00887431"/>
    <w:rsid w:val="008A06E9"/>
    <w:rsid w:val="008B4458"/>
    <w:rsid w:val="008D7894"/>
    <w:rsid w:val="008E403D"/>
    <w:rsid w:val="008F3EE6"/>
    <w:rsid w:val="009007D5"/>
    <w:rsid w:val="00903107"/>
    <w:rsid w:val="009378A6"/>
    <w:rsid w:val="00A12E5C"/>
    <w:rsid w:val="00A55606"/>
    <w:rsid w:val="00A95E86"/>
    <w:rsid w:val="00AD0EF0"/>
    <w:rsid w:val="00B32F0E"/>
    <w:rsid w:val="00B5095F"/>
    <w:rsid w:val="00B7526A"/>
    <w:rsid w:val="00C05A6C"/>
    <w:rsid w:val="00C1176F"/>
    <w:rsid w:val="00C21D9A"/>
    <w:rsid w:val="00C43C70"/>
    <w:rsid w:val="00CB0838"/>
    <w:rsid w:val="00CB30E9"/>
    <w:rsid w:val="00CD3EC4"/>
    <w:rsid w:val="00CE07D1"/>
    <w:rsid w:val="00D15BC8"/>
    <w:rsid w:val="00D66166"/>
    <w:rsid w:val="00D76F83"/>
    <w:rsid w:val="00DC2417"/>
    <w:rsid w:val="00DC49AE"/>
    <w:rsid w:val="00DD3441"/>
    <w:rsid w:val="00DE0DA2"/>
    <w:rsid w:val="00E17642"/>
    <w:rsid w:val="00E27852"/>
    <w:rsid w:val="00E74483"/>
    <w:rsid w:val="00EF7387"/>
    <w:rsid w:val="00F22265"/>
    <w:rsid w:val="00F6037B"/>
    <w:rsid w:val="00F6757A"/>
    <w:rsid w:val="00F7120D"/>
    <w:rsid w:val="00F72CB2"/>
    <w:rsid w:val="00FB3C3D"/>
    <w:rsid w:val="00FB41AA"/>
    <w:rsid w:val="00FF47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87ECDD8-98C5-446A-824E-A219E88E6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A12"/>
    <w:pPr>
      <w:spacing w:after="120" w:line="264" w:lineRule="auto"/>
    </w:pPr>
    <w:rPr>
      <w:rFonts w:eastAsiaTheme="minorEastAsi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0122"/>
    <w:pPr>
      <w:tabs>
        <w:tab w:val="center" w:pos="4680"/>
        <w:tab w:val="right" w:pos="9360"/>
      </w:tabs>
      <w:spacing w:after="0" w:line="240" w:lineRule="auto"/>
    </w:pPr>
    <w:rPr>
      <w:rFonts w:eastAsiaTheme="minorHAnsi"/>
      <w:sz w:val="22"/>
      <w:szCs w:val="22"/>
    </w:rPr>
  </w:style>
  <w:style w:type="character" w:customStyle="1" w:styleId="HeaderChar">
    <w:name w:val="Header Char"/>
    <w:basedOn w:val="DefaultParagraphFont"/>
    <w:link w:val="Header"/>
    <w:uiPriority w:val="99"/>
    <w:rsid w:val="00800122"/>
  </w:style>
  <w:style w:type="paragraph" w:styleId="Footer">
    <w:name w:val="footer"/>
    <w:basedOn w:val="Normal"/>
    <w:link w:val="FooterChar"/>
    <w:uiPriority w:val="99"/>
    <w:unhideWhenUsed/>
    <w:rsid w:val="00800122"/>
    <w:pPr>
      <w:tabs>
        <w:tab w:val="center" w:pos="4680"/>
        <w:tab w:val="right" w:pos="9360"/>
      </w:tabs>
      <w:spacing w:after="0" w:line="240" w:lineRule="auto"/>
    </w:pPr>
    <w:rPr>
      <w:rFonts w:eastAsiaTheme="minorHAnsi"/>
      <w:sz w:val="22"/>
      <w:szCs w:val="22"/>
    </w:rPr>
  </w:style>
  <w:style w:type="character" w:customStyle="1" w:styleId="FooterChar">
    <w:name w:val="Footer Char"/>
    <w:basedOn w:val="DefaultParagraphFont"/>
    <w:link w:val="Footer"/>
    <w:uiPriority w:val="99"/>
    <w:rsid w:val="00800122"/>
  </w:style>
  <w:style w:type="paragraph" w:styleId="NoSpacing">
    <w:name w:val="No Spacing"/>
    <w:uiPriority w:val="1"/>
    <w:qFormat/>
    <w:rsid w:val="00800122"/>
    <w:pPr>
      <w:spacing w:after="0" w:line="240" w:lineRule="auto"/>
    </w:pPr>
  </w:style>
  <w:style w:type="character" w:styleId="Hyperlink">
    <w:name w:val="Hyperlink"/>
    <w:basedOn w:val="DefaultParagraphFont"/>
    <w:uiPriority w:val="99"/>
    <w:unhideWhenUsed/>
    <w:rsid w:val="002566EC"/>
    <w:rPr>
      <w:color w:val="0563C1" w:themeColor="hyperlink"/>
      <w:u w:val="single"/>
    </w:rPr>
  </w:style>
  <w:style w:type="paragraph" w:styleId="BalloonText">
    <w:name w:val="Balloon Text"/>
    <w:basedOn w:val="Normal"/>
    <w:link w:val="BalloonTextChar"/>
    <w:uiPriority w:val="99"/>
    <w:semiHidden/>
    <w:unhideWhenUsed/>
    <w:rsid w:val="002566EC"/>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2566EC"/>
    <w:rPr>
      <w:rFonts w:ascii="Segoe UI" w:hAnsi="Segoe UI" w:cs="Segoe UI"/>
      <w:sz w:val="18"/>
      <w:szCs w:val="18"/>
    </w:rPr>
  </w:style>
  <w:style w:type="paragraph" w:styleId="ListParagraph">
    <w:name w:val="List Paragraph"/>
    <w:basedOn w:val="Normal"/>
    <w:uiPriority w:val="34"/>
    <w:qFormat/>
    <w:rsid w:val="00C43C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662468">
      <w:bodyDiv w:val="1"/>
      <w:marLeft w:val="0"/>
      <w:marRight w:val="0"/>
      <w:marTop w:val="0"/>
      <w:marBottom w:val="0"/>
      <w:divBdr>
        <w:top w:val="none" w:sz="0" w:space="0" w:color="auto"/>
        <w:left w:val="none" w:sz="0" w:space="0" w:color="auto"/>
        <w:bottom w:val="none" w:sz="0" w:space="0" w:color="auto"/>
        <w:right w:val="none" w:sz="0" w:space="0" w:color="auto"/>
      </w:divBdr>
    </w:div>
    <w:div w:id="1059132492">
      <w:bodyDiv w:val="1"/>
      <w:marLeft w:val="0"/>
      <w:marRight w:val="0"/>
      <w:marTop w:val="0"/>
      <w:marBottom w:val="0"/>
      <w:divBdr>
        <w:top w:val="none" w:sz="0" w:space="0" w:color="auto"/>
        <w:left w:val="none" w:sz="0" w:space="0" w:color="auto"/>
        <w:bottom w:val="none" w:sz="0" w:space="0" w:color="auto"/>
        <w:right w:val="none" w:sz="0" w:space="0" w:color="auto"/>
      </w:divBdr>
    </w:div>
    <w:div w:id="1725717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1BE41-B7F2-4317-92EF-F6F8579D2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41</Words>
  <Characters>236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Suhrab Mayel</dc:creator>
  <cp:keywords/>
  <dc:description/>
  <cp:lastModifiedBy>Moorche</cp:lastModifiedBy>
  <cp:revision>3</cp:revision>
  <cp:lastPrinted>2021-04-14T05:00:00Z</cp:lastPrinted>
  <dcterms:created xsi:type="dcterms:W3CDTF">2021-04-14T03:39:00Z</dcterms:created>
  <dcterms:modified xsi:type="dcterms:W3CDTF">2021-04-14T05:01:00Z</dcterms:modified>
</cp:coreProperties>
</file>