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12E" w:rsidRPr="00E34894" w:rsidRDefault="00E34894" w:rsidP="00E34894">
      <w:pPr>
        <w:jc w:val="center"/>
        <w:rPr>
          <w:rFonts w:ascii="IranNastaliq" w:hAnsi="IranNastaliq" w:cs="IranNastaliq"/>
          <w:sz w:val="40"/>
          <w:szCs w:val="40"/>
          <w:rtl/>
          <w:lang w:bidi="fa-IR"/>
        </w:rPr>
      </w:pPr>
      <w:r w:rsidRPr="00E34894">
        <w:rPr>
          <w:rFonts w:ascii="IranNastaliq" w:hAnsi="IranNastaliq" w:cs="IranNastaliq" w:hint="cs"/>
          <w:sz w:val="40"/>
          <w:szCs w:val="40"/>
          <w:rtl/>
          <w:lang w:bidi="fa-IR"/>
        </w:rPr>
        <w:t>فورم حق الاشتراک  داوطلبان د رپروسه لیلام (15) قلم اجناس داغمه آمریت افغان تیلیکام ولایت فراه و پرداخت دو فیصد تضمین</w:t>
      </w:r>
    </w:p>
    <w:tbl>
      <w:tblPr>
        <w:tblStyle w:val="TableGrid"/>
        <w:tblW w:w="9978" w:type="dxa"/>
        <w:jc w:val="center"/>
        <w:tblLook w:val="04A0" w:firstRow="1" w:lastRow="0" w:firstColumn="1" w:lastColumn="0" w:noHBand="0" w:noVBand="1"/>
      </w:tblPr>
      <w:tblGrid>
        <w:gridCol w:w="1615"/>
        <w:gridCol w:w="2250"/>
        <w:gridCol w:w="1170"/>
        <w:gridCol w:w="1890"/>
        <w:gridCol w:w="1080"/>
        <w:gridCol w:w="1259"/>
        <w:gridCol w:w="714"/>
      </w:tblGrid>
      <w:tr w:rsidR="00E34894" w:rsidTr="00C35E1A">
        <w:trPr>
          <w:trHeight w:val="424"/>
          <w:jc w:val="center"/>
        </w:trPr>
        <w:tc>
          <w:tcPr>
            <w:tcW w:w="1615" w:type="dxa"/>
            <w:vMerge w:val="restart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38"/>
                <w:szCs w:val="38"/>
                <w:rtl/>
                <w:lang w:bidi="fa-IR"/>
              </w:rPr>
              <w:t>امضاء</w:t>
            </w:r>
          </w:p>
        </w:tc>
        <w:tc>
          <w:tcPr>
            <w:tcW w:w="2250" w:type="dxa"/>
            <w:vMerge w:val="restart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38"/>
                <w:szCs w:val="38"/>
                <w:rtl/>
                <w:lang w:bidi="fa-IR"/>
              </w:rPr>
              <w:t>نمبر تلیفون</w:t>
            </w:r>
          </w:p>
        </w:tc>
        <w:tc>
          <w:tcPr>
            <w:tcW w:w="1170" w:type="dxa"/>
            <w:vMerge w:val="restart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38"/>
                <w:szCs w:val="38"/>
                <w:rtl/>
                <w:lang w:bidi="fa-IR"/>
              </w:rPr>
              <w:t>دو فیصد تضمین</w:t>
            </w:r>
          </w:p>
        </w:tc>
        <w:tc>
          <w:tcPr>
            <w:tcW w:w="1890" w:type="dxa"/>
            <w:vMerge w:val="restart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38"/>
                <w:szCs w:val="38"/>
                <w:rtl/>
                <w:lang w:bidi="fa-IR"/>
              </w:rPr>
              <w:t>نمبر تذکره</w:t>
            </w:r>
          </w:p>
        </w:tc>
        <w:tc>
          <w:tcPr>
            <w:tcW w:w="2339" w:type="dxa"/>
            <w:gridSpan w:val="2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38"/>
                <w:szCs w:val="38"/>
                <w:rtl/>
                <w:lang w:bidi="fa-IR"/>
              </w:rPr>
              <w:t>شهرت</w:t>
            </w:r>
          </w:p>
        </w:tc>
        <w:tc>
          <w:tcPr>
            <w:tcW w:w="714" w:type="dxa"/>
            <w:vMerge w:val="restart"/>
            <w:vAlign w:val="center"/>
          </w:tcPr>
          <w:p w:rsidR="00E34894" w:rsidRDefault="00E34894" w:rsidP="00E34894">
            <w:pPr>
              <w:jc w:val="center"/>
              <w:rPr>
                <w:rFonts w:ascii="IranNastaliq" w:hAnsi="IranNastaliq" w:cs="IranNastaliq"/>
                <w:sz w:val="30"/>
                <w:szCs w:val="30"/>
                <w:rtl/>
                <w:lang w:bidi="fa-IR"/>
              </w:rPr>
            </w:pPr>
            <w:r>
              <w:rPr>
                <w:rFonts w:ascii="IranNastaliq" w:hAnsi="IranNastaliq" w:cs="IranNastaliq" w:hint="cs"/>
                <w:sz w:val="30"/>
                <w:szCs w:val="30"/>
                <w:rtl/>
                <w:lang w:bidi="fa-IR"/>
              </w:rPr>
              <w:t>شماره</w:t>
            </w:r>
          </w:p>
          <w:p w:rsidR="00E34894" w:rsidRDefault="00E34894" w:rsidP="00E34894">
            <w:pPr>
              <w:jc w:val="center"/>
              <w:rPr>
                <w:rFonts w:ascii="IranNastaliq" w:hAnsi="IranNastaliq" w:cs="IranNastaliq"/>
                <w:sz w:val="30"/>
                <w:szCs w:val="30"/>
                <w:rtl/>
                <w:lang w:bidi="fa-IR"/>
              </w:rPr>
            </w:pPr>
          </w:p>
          <w:p w:rsidR="00E34894" w:rsidRDefault="00E34894" w:rsidP="00E34894">
            <w:pPr>
              <w:jc w:val="center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</w:tr>
      <w:tr w:rsidR="00E34894" w:rsidTr="00C35E1A">
        <w:trPr>
          <w:trHeight w:val="434"/>
          <w:jc w:val="center"/>
        </w:trPr>
        <w:tc>
          <w:tcPr>
            <w:tcW w:w="1615" w:type="dxa"/>
            <w:vMerge/>
            <w:vAlign w:val="center"/>
          </w:tcPr>
          <w:p w:rsidR="00E34894" w:rsidRPr="00E34894" w:rsidRDefault="00E34894" w:rsidP="00E34894">
            <w:pPr>
              <w:jc w:val="right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</w:p>
        </w:tc>
        <w:tc>
          <w:tcPr>
            <w:tcW w:w="2250" w:type="dxa"/>
            <w:vMerge/>
            <w:vAlign w:val="center"/>
          </w:tcPr>
          <w:p w:rsidR="00E34894" w:rsidRPr="00E34894" w:rsidRDefault="00E34894" w:rsidP="00E34894">
            <w:pPr>
              <w:jc w:val="right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</w:p>
        </w:tc>
        <w:tc>
          <w:tcPr>
            <w:tcW w:w="1170" w:type="dxa"/>
            <w:vMerge/>
            <w:vAlign w:val="center"/>
          </w:tcPr>
          <w:p w:rsidR="00E34894" w:rsidRPr="00E34894" w:rsidRDefault="00E34894" w:rsidP="00E34894">
            <w:pPr>
              <w:jc w:val="right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</w:p>
        </w:tc>
        <w:tc>
          <w:tcPr>
            <w:tcW w:w="1890" w:type="dxa"/>
            <w:vMerge/>
            <w:vAlign w:val="center"/>
          </w:tcPr>
          <w:p w:rsidR="00E34894" w:rsidRPr="00E34894" w:rsidRDefault="00E34894" w:rsidP="00E34894">
            <w:pPr>
              <w:jc w:val="right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</w:p>
        </w:tc>
        <w:tc>
          <w:tcPr>
            <w:tcW w:w="1080" w:type="dxa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38"/>
                <w:szCs w:val="38"/>
                <w:rtl/>
                <w:lang w:bidi="fa-IR"/>
              </w:rPr>
              <w:t>ولد</w:t>
            </w:r>
          </w:p>
        </w:tc>
        <w:tc>
          <w:tcPr>
            <w:tcW w:w="1259" w:type="dxa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38"/>
                <w:szCs w:val="38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38"/>
                <w:szCs w:val="38"/>
                <w:rtl/>
                <w:lang w:bidi="fa-IR"/>
              </w:rPr>
              <w:t>اسم</w:t>
            </w:r>
          </w:p>
        </w:tc>
        <w:tc>
          <w:tcPr>
            <w:tcW w:w="714" w:type="dxa"/>
            <w:vMerge/>
            <w:vAlign w:val="center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</w:tr>
      <w:tr w:rsidR="00E34894" w:rsidTr="00C35E1A">
        <w:trPr>
          <w:trHeight w:val="412"/>
          <w:jc w:val="center"/>
        </w:trPr>
        <w:tc>
          <w:tcPr>
            <w:tcW w:w="1615" w:type="dxa"/>
            <w:vAlign w:val="center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  <w:vAlign w:val="center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  <w:vAlign w:val="center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  <w:vAlign w:val="center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  <w:vAlign w:val="center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  <w:vAlign w:val="center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  <w:vAlign w:val="center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1</w:t>
            </w:r>
          </w:p>
        </w:tc>
      </w:tr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2</w:t>
            </w:r>
          </w:p>
        </w:tc>
      </w:tr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3</w:t>
            </w:r>
          </w:p>
        </w:tc>
      </w:tr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4</w:t>
            </w:r>
          </w:p>
        </w:tc>
      </w:tr>
      <w:tr w:rsidR="00E34894" w:rsidTr="00C35E1A">
        <w:trPr>
          <w:trHeight w:val="412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  <w:bookmarkStart w:id="0" w:name="_GoBack" w:colFirst="4" w:colLast="4"/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5</w:t>
            </w:r>
          </w:p>
        </w:tc>
      </w:tr>
      <w:bookmarkEnd w:id="0"/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6</w:t>
            </w:r>
          </w:p>
        </w:tc>
      </w:tr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7</w:t>
            </w:r>
          </w:p>
        </w:tc>
      </w:tr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8</w:t>
            </w:r>
          </w:p>
        </w:tc>
      </w:tr>
      <w:tr w:rsidR="00E34894" w:rsidTr="00C35E1A">
        <w:trPr>
          <w:trHeight w:val="412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9</w:t>
            </w:r>
          </w:p>
        </w:tc>
      </w:tr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10</w:t>
            </w:r>
          </w:p>
        </w:tc>
      </w:tr>
      <w:tr w:rsidR="00E34894" w:rsidTr="00C35E1A">
        <w:trPr>
          <w:trHeight w:val="424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11</w:t>
            </w:r>
          </w:p>
        </w:tc>
      </w:tr>
      <w:tr w:rsidR="00E34894" w:rsidTr="00C35E1A">
        <w:trPr>
          <w:trHeight w:val="412"/>
          <w:jc w:val="center"/>
        </w:trPr>
        <w:tc>
          <w:tcPr>
            <w:tcW w:w="1615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225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17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89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080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1259" w:type="dxa"/>
          </w:tcPr>
          <w:p w:rsidR="00E34894" w:rsidRDefault="00E34894" w:rsidP="00E34894">
            <w:pPr>
              <w:jc w:val="right"/>
              <w:rPr>
                <w:rFonts w:ascii="IranNastaliq" w:hAnsi="IranNastaliq" w:cs="IranNastaliq"/>
                <w:sz w:val="30"/>
                <w:szCs w:val="30"/>
                <w:lang w:bidi="fa-IR"/>
              </w:rPr>
            </w:pPr>
          </w:p>
        </w:tc>
        <w:tc>
          <w:tcPr>
            <w:tcW w:w="714" w:type="dxa"/>
          </w:tcPr>
          <w:p w:rsidR="00E34894" w:rsidRPr="00E34894" w:rsidRDefault="00E34894" w:rsidP="00E34894">
            <w:pPr>
              <w:jc w:val="center"/>
              <w:rPr>
                <w:rFonts w:ascii="IranNastaliq" w:hAnsi="IranNastaliq" w:cs="IranNastaliq"/>
                <w:sz w:val="40"/>
                <w:szCs w:val="40"/>
                <w:lang w:bidi="fa-IR"/>
              </w:rPr>
            </w:pPr>
            <w:r w:rsidRPr="00E34894">
              <w:rPr>
                <w:rFonts w:ascii="IranNastaliq" w:hAnsi="IranNastaliq" w:cs="IranNastaliq" w:hint="cs"/>
                <w:sz w:val="40"/>
                <w:szCs w:val="40"/>
                <w:rtl/>
                <w:lang w:bidi="fa-IR"/>
              </w:rPr>
              <w:t>12</w:t>
            </w:r>
          </w:p>
        </w:tc>
      </w:tr>
    </w:tbl>
    <w:p w:rsidR="00E34894" w:rsidRPr="00E34894" w:rsidRDefault="00E34894" w:rsidP="00E34894">
      <w:pPr>
        <w:jc w:val="right"/>
        <w:rPr>
          <w:rFonts w:ascii="IranNastaliq" w:hAnsi="IranNastaliq" w:cs="IranNastaliq"/>
          <w:sz w:val="30"/>
          <w:szCs w:val="30"/>
          <w:lang w:bidi="fa-IR"/>
        </w:rPr>
      </w:pPr>
    </w:p>
    <w:sectPr w:rsidR="00E34894" w:rsidRPr="00E34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894"/>
    <w:rsid w:val="001A512E"/>
    <w:rsid w:val="00234C5E"/>
    <w:rsid w:val="00B36939"/>
    <w:rsid w:val="00C35E1A"/>
    <w:rsid w:val="00E3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E4975-719D-4B59-9BF0-9DAEF92C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48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8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cp:lastPrinted>2020-07-08T04:27:00Z</cp:lastPrinted>
  <dcterms:created xsi:type="dcterms:W3CDTF">2020-07-08T04:11:00Z</dcterms:created>
  <dcterms:modified xsi:type="dcterms:W3CDTF">2020-07-08T04:40:00Z</dcterms:modified>
</cp:coreProperties>
</file>