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5"/>
        <w:tblW w:w="9755" w:type="dxa"/>
        <w:tblLook w:val="04A0" w:firstRow="1" w:lastRow="0" w:firstColumn="1" w:lastColumn="0" w:noHBand="0" w:noVBand="1"/>
      </w:tblPr>
      <w:tblGrid>
        <w:gridCol w:w="3385"/>
        <w:gridCol w:w="1654"/>
        <w:gridCol w:w="1422"/>
        <w:gridCol w:w="1221"/>
        <w:gridCol w:w="2073"/>
      </w:tblGrid>
      <w:tr w:rsidR="00FF53AF" w:rsidRPr="00FF53AF" w:rsidTr="00FF53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755" w:type="dxa"/>
            <w:gridSpan w:val="5"/>
            <w:noWrap/>
            <w:hideMark/>
          </w:tcPr>
          <w:p w:rsidR="00FF53AF" w:rsidRPr="00FF53AF" w:rsidRDefault="00FF53AF" w:rsidP="00FF53A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8"/>
                <w:szCs w:val="48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48"/>
                <w:szCs w:val="48"/>
                <w:lang w:eastAsia="en-PH"/>
                <w14:ligatures w14:val="none"/>
              </w:rPr>
              <w:t>ASCLEPIUS Dengue Monitoring System</w:t>
            </w:r>
          </w:p>
        </w:tc>
      </w:tr>
      <w:tr w:rsidR="00FF53AF" w:rsidRPr="00FF53AF" w:rsidTr="00FF5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5" w:type="dxa"/>
            <w:gridSpan w:val="5"/>
            <w:noWrap/>
          </w:tcPr>
          <w:p w:rsidR="00FF53AF" w:rsidRPr="00FF53AF" w:rsidRDefault="00FF53AF" w:rsidP="00FF53A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n-PH"/>
                <w14:ligatures w14:val="none"/>
              </w:rPr>
            </w:pPr>
          </w:p>
        </w:tc>
      </w:tr>
      <w:tr w:rsidR="00FF53AF" w:rsidRPr="00FF53AF" w:rsidTr="00FF53AF">
        <w:trPr>
          <w:trHeight w:val="3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5" w:type="dxa"/>
            <w:gridSpan w:val="5"/>
            <w:noWrap/>
            <w:hideMark/>
          </w:tcPr>
          <w:p w:rsidR="00FF53AF" w:rsidRPr="00FF53AF" w:rsidRDefault="00FF53AF" w:rsidP="00FF53A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7"/>
                <w:szCs w:val="27"/>
                <w:lang w:eastAsia="en-PH"/>
                <w14:ligatures w14:val="none"/>
              </w:rPr>
              <w:t>Category Breakdown</w:t>
            </w:r>
          </w:p>
        </w:tc>
      </w:tr>
      <w:tr w:rsidR="00FF53AF" w:rsidRPr="00FF53AF" w:rsidTr="00FF5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5" w:type="dxa"/>
            <w:noWrap/>
            <w:hideMark/>
          </w:tcPr>
          <w:p w:rsidR="00FF53AF" w:rsidRPr="00FF53AF" w:rsidRDefault="00FF53AF" w:rsidP="00FF53AF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Project Liquidation (₱10,000)</w:t>
            </w:r>
          </w:p>
        </w:tc>
        <w:tc>
          <w:tcPr>
            <w:tcW w:w="1654" w:type="dxa"/>
            <w:noWrap/>
            <w:hideMark/>
          </w:tcPr>
          <w:p w:rsidR="00FF53AF" w:rsidRPr="00FF53AF" w:rsidRDefault="00FF53AF" w:rsidP="00FF53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422" w:type="dxa"/>
            <w:noWrap/>
            <w:hideMark/>
          </w:tcPr>
          <w:p w:rsidR="00FF53AF" w:rsidRPr="00FF53AF" w:rsidRDefault="00FF53AF" w:rsidP="00FF53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221" w:type="dxa"/>
            <w:noWrap/>
            <w:hideMark/>
          </w:tcPr>
          <w:p w:rsidR="00FF53AF" w:rsidRPr="00FF53AF" w:rsidRDefault="00FF53AF" w:rsidP="00FF53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2073" w:type="dxa"/>
            <w:noWrap/>
            <w:hideMark/>
          </w:tcPr>
          <w:p w:rsidR="00FF53AF" w:rsidRPr="00FF53AF" w:rsidRDefault="00FF53AF" w:rsidP="00FF53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</w:tr>
      <w:tr w:rsidR="00FF53AF" w:rsidRPr="00FF53AF" w:rsidTr="00FF53AF">
        <w:trPr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5" w:type="dxa"/>
            <w:hideMark/>
          </w:tcPr>
          <w:p w:rsidR="00FF53AF" w:rsidRPr="00FF53AF" w:rsidRDefault="00FF53AF" w:rsidP="00FF53A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Category</w:t>
            </w:r>
          </w:p>
        </w:tc>
        <w:tc>
          <w:tcPr>
            <w:tcW w:w="1654" w:type="dxa"/>
            <w:hideMark/>
          </w:tcPr>
          <w:p w:rsidR="00FF53AF" w:rsidRPr="00FF53AF" w:rsidRDefault="00FF53AF" w:rsidP="00FF53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Item</w:t>
            </w:r>
          </w:p>
        </w:tc>
        <w:tc>
          <w:tcPr>
            <w:tcW w:w="1422" w:type="dxa"/>
            <w:hideMark/>
          </w:tcPr>
          <w:p w:rsidR="00FF53AF" w:rsidRPr="00FF53AF" w:rsidRDefault="00FF53AF" w:rsidP="00FF53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Description</w:t>
            </w:r>
          </w:p>
        </w:tc>
        <w:tc>
          <w:tcPr>
            <w:tcW w:w="1221" w:type="dxa"/>
            <w:hideMark/>
          </w:tcPr>
          <w:p w:rsidR="00FF53AF" w:rsidRPr="00FF53AF" w:rsidRDefault="00FF53AF" w:rsidP="00FF53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Amount (PHP)</w:t>
            </w:r>
          </w:p>
        </w:tc>
        <w:tc>
          <w:tcPr>
            <w:tcW w:w="2073" w:type="dxa"/>
            <w:hideMark/>
          </w:tcPr>
          <w:p w:rsidR="00FF53AF" w:rsidRPr="00FF53AF" w:rsidRDefault="00FF53AF" w:rsidP="00FF53A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Percentage</w:t>
            </w:r>
          </w:p>
        </w:tc>
      </w:tr>
      <w:tr w:rsidR="00FF53AF" w:rsidRPr="00FF53AF" w:rsidTr="00FF5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5" w:type="dxa"/>
            <w:hideMark/>
          </w:tcPr>
          <w:p w:rsidR="00FF53AF" w:rsidRPr="00FF53AF" w:rsidRDefault="00FF53AF" w:rsidP="00FF53AF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Development &amp; Setup</w:t>
            </w:r>
          </w:p>
        </w:tc>
        <w:tc>
          <w:tcPr>
            <w:tcW w:w="1654" w:type="dxa"/>
            <w:hideMark/>
          </w:tcPr>
          <w:p w:rsidR="00FF53AF" w:rsidRPr="00FF53AF" w:rsidRDefault="00FF53AF" w:rsidP="00FF53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System Development</w:t>
            </w:r>
          </w:p>
        </w:tc>
        <w:tc>
          <w:tcPr>
            <w:tcW w:w="1422" w:type="dxa"/>
            <w:hideMark/>
          </w:tcPr>
          <w:p w:rsidR="00FF53AF" w:rsidRPr="00FF53AF" w:rsidRDefault="00FF53AF" w:rsidP="00FF53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120 </w:t>
            </w:r>
            <w:proofErr w:type="spellStart"/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hrs</w:t>
            </w:r>
            <w:proofErr w:type="spellEnd"/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 xml:space="preserve"> @ ₱35/</w:t>
            </w:r>
            <w:proofErr w:type="spellStart"/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hr</w:t>
            </w:r>
            <w:proofErr w:type="spellEnd"/>
          </w:p>
        </w:tc>
        <w:tc>
          <w:tcPr>
            <w:tcW w:w="1221" w:type="dxa"/>
            <w:hideMark/>
          </w:tcPr>
          <w:p w:rsidR="00FF53AF" w:rsidRPr="00FF53AF" w:rsidRDefault="00FF53AF" w:rsidP="00FF53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4,200</w:t>
            </w:r>
          </w:p>
        </w:tc>
        <w:tc>
          <w:tcPr>
            <w:tcW w:w="2073" w:type="dxa"/>
            <w:hideMark/>
          </w:tcPr>
          <w:p w:rsidR="00FF53AF" w:rsidRPr="00FF53AF" w:rsidRDefault="00FF53AF" w:rsidP="00FF53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42.00%</w:t>
            </w:r>
          </w:p>
        </w:tc>
      </w:tr>
      <w:tr w:rsidR="00FF53AF" w:rsidRPr="00FF53AF" w:rsidTr="00FF53AF">
        <w:trPr>
          <w:trHeight w:val="1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5" w:type="dxa"/>
            <w:hideMark/>
          </w:tcPr>
          <w:p w:rsidR="00FF53AF" w:rsidRPr="00FF53AF" w:rsidRDefault="00FF53AF" w:rsidP="00FF53A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654" w:type="dxa"/>
            <w:hideMark/>
          </w:tcPr>
          <w:p w:rsidR="00FF53AF" w:rsidRPr="00FF53AF" w:rsidRDefault="00FF53AF" w:rsidP="00FF5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Database Design &amp; Setup</w:t>
            </w:r>
          </w:p>
        </w:tc>
        <w:tc>
          <w:tcPr>
            <w:tcW w:w="1422" w:type="dxa"/>
            <w:hideMark/>
          </w:tcPr>
          <w:p w:rsidR="00FF53AF" w:rsidRPr="00FF53AF" w:rsidRDefault="00FF53AF" w:rsidP="00FF5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Database structure &amp; configuration</w:t>
            </w:r>
          </w:p>
        </w:tc>
        <w:tc>
          <w:tcPr>
            <w:tcW w:w="1221" w:type="dxa"/>
            <w:hideMark/>
          </w:tcPr>
          <w:p w:rsidR="00FF53AF" w:rsidRPr="00FF53AF" w:rsidRDefault="00FF53AF" w:rsidP="00FF53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800</w:t>
            </w:r>
          </w:p>
        </w:tc>
        <w:tc>
          <w:tcPr>
            <w:tcW w:w="2073" w:type="dxa"/>
            <w:hideMark/>
          </w:tcPr>
          <w:p w:rsidR="00FF53AF" w:rsidRPr="00FF53AF" w:rsidRDefault="00FF53AF" w:rsidP="00FF53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8.00%</w:t>
            </w:r>
          </w:p>
        </w:tc>
      </w:tr>
      <w:tr w:rsidR="00FF53AF" w:rsidRPr="00FF53AF" w:rsidTr="00FF5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5" w:type="dxa"/>
            <w:hideMark/>
          </w:tcPr>
          <w:p w:rsidR="00FF53AF" w:rsidRPr="00FF53AF" w:rsidRDefault="00FF53AF" w:rsidP="00FF53A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654" w:type="dxa"/>
            <w:hideMark/>
          </w:tcPr>
          <w:p w:rsidR="00FF53AF" w:rsidRPr="00FF53AF" w:rsidRDefault="00FF53AF" w:rsidP="00FF53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AI Integration &amp; Config</w:t>
            </w:r>
          </w:p>
        </w:tc>
        <w:tc>
          <w:tcPr>
            <w:tcW w:w="1422" w:type="dxa"/>
            <w:hideMark/>
          </w:tcPr>
          <w:p w:rsidR="00FF53AF" w:rsidRPr="00FF53AF" w:rsidRDefault="00FF53AF" w:rsidP="00FF53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Gemini API setup &amp; n8n workflow</w:t>
            </w:r>
          </w:p>
        </w:tc>
        <w:tc>
          <w:tcPr>
            <w:tcW w:w="1221" w:type="dxa"/>
            <w:hideMark/>
          </w:tcPr>
          <w:p w:rsidR="00FF53AF" w:rsidRPr="00FF53AF" w:rsidRDefault="00FF53AF" w:rsidP="00FF53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600</w:t>
            </w:r>
          </w:p>
        </w:tc>
        <w:tc>
          <w:tcPr>
            <w:tcW w:w="2073" w:type="dxa"/>
            <w:hideMark/>
          </w:tcPr>
          <w:p w:rsidR="00FF53AF" w:rsidRPr="00FF53AF" w:rsidRDefault="00FF53AF" w:rsidP="00FF53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6.00%</w:t>
            </w:r>
          </w:p>
        </w:tc>
      </w:tr>
      <w:tr w:rsidR="00FF53AF" w:rsidRPr="00FF53AF" w:rsidTr="00FF53AF">
        <w:trPr>
          <w:trHeight w:val="1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5" w:type="dxa"/>
            <w:hideMark/>
          </w:tcPr>
          <w:p w:rsidR="00FF53AF" w:rsidRPr="00FF53AF" w:rsidRDefault="00FF53AF" w:rsidP="00FF53A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654" w:type="dxa"/>
            <w:hideMark/>
          </w:tcPr>
          <w:p w:rsidR="00FF53AF" w:rsidRPr="00FF53AF" w:rsidRDefault="00FF53AF" w:rsidP="00FF5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UI/UX &amp; Frontend</w:t>
            </w:r>
          </w:p>
        </w:tc>
        <w:tc>
          <w:tcPr>
            <w:tcW w:w="1422" w:type="dxa"/>
            <w:hideMark/>
          </w:tcPr>
          <w:p w:rsidR="00FF53AF" w:rsidRPr="00FF53AF" w:rsidRDefault="00FF53AF" w:rsidP="00FF5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Bootstrap HTML/CSS/JS</w:t>
            </w:r>
          </w:p>
        </w:tc>
        <w:tc>
          <w:tcPr>
            <w:tcW w:w="1221" w:type="dxa"/>
            <w:hideMark/>
          </w:tcPr>
          <w:p w:rsidR="00FF53AF" w:rsidRPr="00FF53AF" w:rsidRDefault="00FF53AF" w:rsidP="00FF53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1,000</w:t>
            </w:r>
          </w:p>
        </w:tc>
        <w:tc>
          <w:tcPr>
            <w:tcW w:w="2073" w:type="dxa"/>
            <w:hideMark/>
          </w:tcPr>
          <w:p w:rsidR="00FF53AF" w:rsidRPr="00FF53AF" w:rsidRDefault="00FF53AF" w:rsidP="00FF53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10.00%</w:t>
            </w:r>
          </w:p>
        </w:tc>
      </w:tr>
      <w:tr w:rsidR="00FF53AF" w:rsidRPr="00FF53AF" w:rsidTr="00FF5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5" w:type="dxa"/>
            <w:hideMark/>
          </w:tcPr>
          <w:p w:rsidR="00FF53AF" w:rsidRPr="00FF53AF" w:rsidRDefault="00FF53AF" w:rsidP="00FF53A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654" w:type="dxa"/>
            <w:hideMark/>
          </w:tcPr>
          <w:p w:rsidR="00FF53AF" w:rsidRPr="00FF53AF" w:rsidRDefault="00FF53AF" w:rsidP="00FF53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Testing &amp; QA</w:t>
            </w:r>
          </w:p>
        </w:tc>
        <w:tc>
          <w:tcPr>
            <w:tcW w:w="1422" w:type="dxa"/>
            <w:hideMark/>
          </w:tcPr>
          <w:p w:rsidR="00FF53AF" w:rsidRPr="00FF53AF" w:rsidRDefault="00FF53AF" w:rsidP="00FF53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Bug fixes &amp; refinements</w:t>
            </w:r>
          </w:p>
        </w:tc>
        <w:tc>
          <w:tcPr>
            <w:tcW w:w="1221" w:type="dxa"/>
            <w:hideMark/>
          </w:tcPr>
          <w:p w:rsidR="00FF53AF" w:rsidRPr="00FF53AF" w:rsidRDefault="00FF53AF" w:rsidP="00FF53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600</w:t>
            </w:r>
          </w:p>
        </w:tc>
        <w:tc>
          <w:tcPr>
            <w:tcW w:w="2073" w:type="dxa"/>
            <w:hideMark/>
          </w:tcPr>
          <w:p w:rsidR="00FF53AF" w:rsidRPr="00FF53AF" w:rsidRDefault="00FF53AF" w:rsidP="00FF53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6.00%</w:t>
            </w:r>
          </w:p>
        </w:tc>
      </w:tr>
      <w:tr w:rsidR="00FF53AF" w:rsidRPr="00FF53AF" w:rsidTr="00FF53AF">
        <w:trPr>
          <w:trHeight w:val="8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5" w:type="dxa"/>
            <w:hideMark/>
          </w:tcPr>
          <w:p w:rsidR="00FF53AF" w:rsidRPr="00FF53AF" w:rsidRDefault="00FF53AF" w:rsidP="00FF53A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654" w:type="dxa"/>
            <w:hideMark/>
          </w:tcPr>
          <w:p w:rsidR="00FF53AF" w:rsidRPr="00FF53AF" w:rsidRDefault="00FF53AF" w:rsidP="00FF5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Documentation</w:t>
            </w:r>
          </w:p>
        </w:tc>
        <w:tc>
          <w:tcPr>
            <w:tcW w:w="1422" w:type="dxa"/>
            <w:hideMark/>
          </w:tcPr>
          <w:p w:rsidR="00FF53AF" w:rsidRPr="00FF53AF" w:rsidRDefault="00FF53AF" w:rsidP="00FF5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User manual &amp; guides</w:t>
            </w:r>
          </w:p>
        </w:tc>
        <w:tc>
          <w:tcPr>
            <w:tcW w:w="1221" w:type="dxa"/>
            <w:hideMark/>
          </w:tcPr>
          <w:p w:rsidR="00FF53AF" w:rsidRPr="00FF53AF" w:rsidRDefault="00FF53AF" w:rsidP="00FF53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400</w:t>
            </w:r>
          </w:p>
        </w:tc>
        <w:tc>
          <w:tcPr>
            <w:tcW w:w="2073" w:type="dxa"/>
            <w:hideMark/>
          </w:tcPr>
          <w:p w:rsidR="00FF53AF" w:rsidRPr="00FF53AF" w:rsidRDefault="00FF53AF" w:rsidP="00FF53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4.00%</w:t>
            </w:r>
          </w:p>
        </w:tc>
      </w:tr>
      <w:tr w:rsidR="00FF53AF" w:rsidRPr="00FF53AF" w:rsidTr="00FF5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5" w:type="dxa"/>
            <w:hideMark/>
          </w:tcPr>
          <w:p w:rsidR="00FF53AF" w:rsidRPr="00FF53AF" w:rsidRDefault="00FF53AF" w:rsidP="00FF53A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654" w:type="dxa"/>
            <w:hideMark/>
          </w:tcPr>
          <w:p w:rsidR="00FF53AF" w:rsidRPr="00FF53AF" w:rsidRDefault="00FF53AF" w:rsidP="00FF53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Project Management &amp; Coordination</w:t>
            </w:r>
          </w:p>
        </w:tc>
        <w:tc>
          <w:tcPr>
            <w:tcW w:w="1422" w:type="dxa"/>
            <w:hideMark/>
          </w:tcPr>
          <w:p w:rsidR="00FF53AF" w:rsidRPr="00FF53AF" w:rsidRDefault="00FF53AF" w:rsidP="00FF53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Task planning &amp; coordination</w:t>
            </w:r>
          </w:p>
        </w:tc>
        <w:tc>
          <w:tcPr>
            <w:tcW w:w="1221" w:type="dxa"/>
            <w:hideMark/>
          </w:tcPr>
          <w:p w:rsidR="00FF53AF" w:rsidRPr="00FF53AF" w:rsidRDefault="00FF53AF" w:rsidP="00FF53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800</w:t>
            </w:r>
          </w:p>
        </w:tc>
        <w:tc>
          <w:tcPr>
            <w:tcW w:w="2073" w:type="dxa"/>
            <w:hideMark/>
          </w:tcPr>
          <w:p w:rsidR="00FF53AF" w:rsidRPr="00FF53AF" w:rsidRDefault="00FF53AF" w:rsidP="00FF53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8.00%</w:t>
            </w:r>
          </w:p>
        </w:tc>
      </w:tr>
      <w:tr w:rsidR="00FF53AF" w:rsidRPr="00FF53AF" w:rsidTr="00FF53AF">
        <w:trPr>
          <w:trHeight w:val="1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5" w:type="dxa"/>
            <w:hideMark/>
          </w:tcPr>
          <w:p w:rsidR="00FF53AF" w:rsidRPr="00FF53AF" w:rsidRDefault="00FF53AF" w:rsidP="00FF53AF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654" w:type="dxa"/>
            <w:hideMark/>
          </w:tcPr>
          <w:p w:rsidR="00FF53AF" w:rsidRPr="00FF53AF" w:rsidRDefault="00FF53AF" w:rsidP="00FF5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Training &amp; Handover</w:t>
            </w:r>
          </w:p>
        </w:tc>
        <w:tc>
          <w:tcPr>
            <w:tcW w:w="1422" w:type="dxa"/>
            <w:hideMark/>
          </w:tcPr>
          <w:p w:rsidR="00FF53AF" w:rsidRPr="00FF53AF" w:rsidRDefault="00FF53AF" w:rsidP="00FF5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Orientation for system users</w:t>
            </w:r>
          </w:p>
        </w:tc>
        <w:tc>
          <w:tcPr>
            <w:tcW w:w="1221" w:type="dxa"/>
            <w:hideMark/>
          </w:tcPr>
          <w:p w:rsidR="00FF53AF" w:rsidRPr="00FF53AF" w:rsidRDefault="00FF53AF" w:rsidP="00FF53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600</w:t>
            </w:r>
          </w:p>
        </w:tc>
        <w:tc>
          <w:tcPr>
            <w:tcW w:w="2073" w:type="dxa"/>
            <w:hideMark/>
          </w:tcPr>
          <w:p w:rsidR="00FF53AF" w:rsidRPr="00FF53AF" w:rsidRDefault="00FF53AF" w:rsidP="00FF53AF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6.00%</w:t>
            </w:r>
          </w:p>
        </w:tc>
      </w:tr>
      <w:tr w:rsidR="00FF53AF" w:rsidRPr="00FF53AF" w:rsidTr="00FF53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5" w:type="dxa"/>
            <w:hideMark/>
          </w:tcPr>
          <w:p w:rsidR="00FF53AF" w:rsidRPr="00FF53AF" w:rsidRDefault="00FF53AF" w:rsidP="00FF53AF">
            <w:pP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TOTAL (Development &amp; Setup Only)</w:t>
            </w:r>
          </w:p>
        </w:tc>
        <w:tc>
          <w:tcPr>
            <w:tcW w:w="1654" w:type="dxa"/>
            <w:hideMark/>
          </w:tcPr>
          <w:p w:rsidR="00FF53AF" w:rsidRPr="00FF53AF" w:rsidRDefault="00FF53AF" w:rsidP="00FF53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422" w:type="dxa"/>
            <w:hideMark/>
          </w:tcPr>
          <w:p w:rsidR="00FF53AF" w:rsidRPr="00FF53AF" w:rsidRDefault="00FF53AF" w:rsidP="00FF53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 </w:t>
            </w:r>
          </w:p>
        </w:tc>
        <w:tc>
          <w:tcPr>
            <w:tcW w:w="1221" w:type="dxa"/>
            <w:hideMark/>
          </w:tcPr>
          <w:p w:rsidR="00FF53AF" w:rsidRPr="00FF53AF" w:rsidRDefault="00FF53AF" w:rsidP="00FF53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10,000</w:t>
            </w:r>
          </w:p>
        </w:tc>
        <w:tc>
          <w:tcPr>
            <w:tcW w:w="2073" w:type="dxa"/>
            <w:hideMark/>
          </w:tcPr>
          <w:p w:rsidR="00FF53AF" w:rsidRPr="00FF53AF" w:rsidRDefault="00FF53AF" w:rsidP="00FF53AF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</w:pPr>
            <w:r w:rsidRPr="00FF53AF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en-PH"/>
                <w14:ligatures w14:val="none"/>
              </w:rPr>
              <w:t>100%</w:t>
            </w:r>
          </w:p>
        </w:tc>
      </w:tr>
    </w:tbl>
    <w:p w:rsidR="00162768" w:rsidRPr="00FF53AF" w:rsidRDefault="00162768" w:rsidP="00FF53AF"/>
    <w:sectPr w:rsidR="00162768" w:rsidRPr="00FF53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46D4"/>
    <w:multiLevelType w:val="multilevel"/>
    <w:tmpl w:val="0C56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24A01"/>
    <w:multiLevelType w:val="multilevel"/>
    <w:tmpl w:val="A86E2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34795B"/>
    <w:multiLevelType w:val="multilevel"/>
    <w:tmpl w:val="C42A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14695"/>
    <w:multiLevelType w:val="multilevel"/>
    <w:tmpl w:val="03623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96D11"/>
    <w:multiLevelType w:val="multilevel"/>
    <w:tmpl w:val="FA9A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67DFB"/>
    <w:multiLevelType w:val="multilevel"/>
    <w:tmpl w:val="9D26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B44363"/>
    <w:multiLevelType w:val="multilevel"/>
    <w:tmpl w:val="E5E4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B462C"/>
    <w:multiLevelType w:val="multilevel"/>
    <w:tmpl w:val="74B8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C1C4B"/>
    <w:multiLevelType w:val="multilevel"/>
    <w:tmpl w:val="45B6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30300"/>
    <w:multiLevelType w:val="multilevel"/>
    <w:tmpl w:val="7128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2B4300"/>
    <w:multiLevelType w:val="multilevel"/>
    <w:tmpl w:val="4138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961B4"/>
    <w:multiLevelType w:val="multilevel"/>
    <w:tmpl w:val="01E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F6CA7"/>
    <w:multiLevelType w:val="multilevel"/>
    <w:tmpl w:val="0D98D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7A1AC1"/>
    <w:multiLevelType w:val="multilevel"/>
    <w:tmpl w:val="4568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7B430F"/>
    <w:multiLevelType w:val="multilevel"/>
    <w:tmpl w:val="9930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CB6C46"/>
    <w:multiLevelType w:val="multilevel"/>
    <w:tmpl w:val="08FE6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90B04"/>
    <w:multiLevelType w:val="multilevel"/>
    <w:tmpl w:val="A9F0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221A18"/>
    <w:multiLevelType w:val="multilevel"/>
    <w:tmpl w:val="98F6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52C47"/>
    <w:multiLevelType w:val="multilevel"/>
    <w:tmpl w:val="9B26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02C4B"/>
    <w:multiLevelType w:val="multilevel"/>
    <w:tmpl w:val="ECC6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2258D8"/>
    <w:multiLevelType w:val="multilevel"/>
    <w:tmpl w:val="295C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337C55"/>
    <w:multiLevelType w:val="multilevel"/>
    <w:tmpl w:val="1F04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0047EC"/>
    <w:multiLevelType w:val="multilevel"/>
    <w:tmpl w:val="D030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57D8F"/>
    <w:multiLevelType w:val="multilevel"/>
    <w:tmpl w:val="5B12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FD12B0"/>
    <w:multiLevelType w:val="multilevel"/>
    <w:tmpl w:val="2F06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801BD"/>
    <w:multiLevelType w:val="multilevel"/>
    <w:tmpl w:val="CE66C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862078"/>
    <w:multiLevelType w:val="multilevel"/>
    <w:tmpl w:val="A946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4233726">
    <w:abstractNumId w:val="26"/>
  </w:num>
  <w:num w:numId="2" w16cid:durableId="420762649">
    <w:abstractNumId w:val="12"/>
  </w:num>
  <w:num w:numId="3" w16cid:durableId="1455904406">
    <w:abstractNumId w:val="1"/>
  </w:num>
  <w:num w:numId="4" w16cid:durableId="404034067">
    <w:abstractNumId w:val="13"/>
  </w:num>
  <w:num w:numId="5" w16cid:durableId="228617073">
    <w:abstractNumId w:val="11"/>
  </w:num>
  <w:num w:numId="6" w16cid:durableId="1469124870">
    <w:abstractNumId w:val="8"/>
  </w:num>
  <w:num w:numId="7" w16cid:durableId="1060404358">
    <w:abstractNumId w:val="14"/>
  </w:num>
  <w:num w:numId="8" w16cid:durableId="544215751">
    <w:abstractNumId w:val="25"/>
  </w:num>
  <w:num w:numId="9" w16cid:durableId="343483603">
    <w:abstractNumId w:val="0"/>
  </w:num>
  <w:num w:numId="10" w16cid:durableId="144662684">
    <w:abstractNumId w:val="23"/>
  </w:num>
  <w:num w:numId="11" w16cid:durableId="1010065990">
    <w:abstractNumId w:val="5"/>
  </w:num>
  <w:num w:numId="12" w16cid:durableId="1415588354">
    <w:abstractNumId w:val="22"/>
  </w:num>
  <w:num w:numId="13" w16cid:durableId="1786002471">
    <w:abstractNumId w:val="18"/>
  </w:num>
  <w:num w:numId="14" w16cid:durableId="965160936">
    <w:abstractNumId w:val="21"/>
  </w:num>
  <w:num w:numId="15" w16cid:durableId="944506602">
    <w:abstractNumId w:val="4"/>
  </w:num>
  <w:num w:numId="16" w16cid:durableId="1046174362">
    <w:abstractNumId w:val="24"/>
  </w:num>
  <w:num w:numId="17" w16cid:durableId="792090696">
    <w:abstractNumId w:val="6"/>
  </w:num>
  <w:num w:numId="18" w16cid:durableId="615915257">
    <w:abstractNumId w:val="3"/>
  </w:num>
  <w:num w:numId="19" w16cid:durableId="1632445740">
    <w:abstractNumId w:val="20"/>
  </w:num>
  <w:num w:numId="20" w16cid:durableId="2074966943">
    <w:abstractNumId w:val="16"/>
  </w:num>
  <w:num w:numId="21" w16cid:durableId="1967853820">
    <w:abstractNumId w:val="10"/>
  </w:num>
  <w:num w:numId="22" w16cid:durableId="1893154218">
    <w:abstractNumId w:val="15"/>
  </w:num>
  <w:num w:numId="23" w16cid:durableId="1690520046">
    <w:abstractNumId w:val="17"/>
  </w:num>
  <w:num w:numId="24" w16cid:durableId="2017264345">
    <w:abstractNumId w:val="2"/>
  </w:num>
  <w:num w:numId="25" w16cid:durableId="1395928584">
    <w:abstractNumId w:val="19"/>
  </w:num>
  <w:num w:numId="26" w16cid:durableId="288436317">
    <w:abstractNumId w:val="9"/>
  </w:num>
  <w:num w:numId="27" w16cid:durableId="1575034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68"/>
    <w:rsid w:val="00162768"/>
    <w:rsid w:val="0023726E"/>
    <w:rsid w:val="00256704"/>
    <w:rsid w:val="004741FC"/>
    <w:rsid w:val="00620158"/>
    <w:rsid w:val="00951359"/>
    <w:rsid w:val="00AB1328"/>
    <w:rsid w:val="00FF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80EBB2"/>
  <w15:chartTrackingRefBased/>
  <w15:docId w15:val="{AD32C6B6-7784-4B25-97BC-64FED8728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7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7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7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7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7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7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7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7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7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7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768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FF53A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F53A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46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00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103</Words>
  <Characters>598</Characters>
  <Application>Microsoft Office Word</Application>
  <DocSecurity>0</DocSecurity>
  <Lines>85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Jamal Grant Gayo</dc:creator>
  <cp:keywords/>
  <dc:description/>
  <cp:lastModifiedBy>Jamal Grant Gayo</cp:lastModifiedBy>
  <cp:revision>5</cp:revision>
  <dcterms:created xsi:type="dcterms:W3CDTF">2025-08-31T10:33:00Z</dcterms:created>
  <dcterms:modified xsi:type="dcterms:W3CDTF">2025-08-31T11:30:00Z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9a4f1c30-fc24-4724-975b-3bc0399fb9c0</vt:lpwstr>
  </property>
</Properties>
</file>