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OKPOUDHU DESTINY OGHENEKENO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and App Developer  |  IT Support  |  B.Sc. Computer Science (Second Class Upper)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Benin City, Edo State, Nigeria  |  +234 707 189 0448  |  kennyokpoudhu@gmail.com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linkedin.com/in/0xkeno  |  github.com/0xKeno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Computer Science graduate (Second Class Honours, Upper Division; CGPA 4.11/5.00) who builds and ships websites and web apps, backed by six months of hands-on IT support at NNPC E&amp;P Limited. I design, code and deploy with Next.js, React, TypeScript and Tailwind CSS, and I understand what it takes to keep systems running for real users. Ready to bring both to a graduate, IT or junior developer role.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EXPERIENCE</w:t>
      </w:r>
    </w:p>
    <w:p>
      <w:pPr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Web and App Developer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2026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Self-employed, Benin City (Remote)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Design, build and deploy responsive websites and web applications for clients and my own brand, using Next.js, React, TypeScript and Tailwind CSS.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a professional career website for an upstream oil and gas production operations team lead, from requirements and design to build and launch.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my developer portfolio with Next.js App Router and Framer Motion animations, with automatic deployment from GitHub to Vercel on every push.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Write Python and Playwright scripts to automate repetitive browser and file-processing tasks.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Currently developing a new application, managing scope, version control and releases end to end.</w:t>
      </w:r>
    </w:p>
    <w:p>
      <w:pPr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Admin / Help Desk (SIWES Industrial Training)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2025 – Nov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NNPC E&amp;P Limited, Benin City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Served as a first point of contact for IT issues, supporting staff across departments in a busy corporate oil and gas office.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Diagnosed and resolved hardware, Windows, Microsoft Office and email problems, restoring users to work quickly with minimal disruption.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Troubleshot network connectivity, printer and peripheral faults, and set up workstations for staff.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Logged, prioritised and tracked support requests through to resolution, escalating complex cases to senior engineers with clear notes.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Explained technical fixes in plain language to non-technical colleagues and helped them avoid repeat issues.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Followed corporate IT, data-security and change procedures in a regulated environment; awarded a certificate of completion (Ref: NEPL/HCM/6157).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 (ES6+), TypeScript, React, Next.js (App Router), Tailwind CSS, Framer Motion, responsive and mobile-first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and data: </w:t>
      </w:r>
      <w:r>
        <w:rPr>
          <w:rFonts w:ascii="Calibri" w:cs="Calibri" w:eastAsia="Calibri" w:hAnsi="Calibri"/>
          <w:sz w:val="20"/>
          <w:szCs w:val="20"/>
        </w:rPr>
        <w:t xml:space="preserve">Python (foundational), SQL fundamentals, data analysis with spreadsheets and CSV, YouTube Analytics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 and tools: </w:t>
      </w:r>
      <w:r>
        <w:rPr>
          <w:rFonts w:ascii="Calibri" w:cs="Calibri" w:eastAsia="Calibri" w:hAnsi="Calibri"/>
          <w:sz w:val="20"/>
          <w:szCs w:val="20"/>
        </w:rPr>
        <w:t xml:space="preserve">Git, GitHub, Vercel (continuous deployment), npm, VS Code, Chrome DevTools, Playwright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support: </w:t>
      </w:r>
      <w:r>
        <w:rPr>
          <w:rFonts w:ascii="Calibri" w:cs="Calibri" w:eastAsia="Calibri" w:hAnsi="Calibri"/>
          <w:sz w:val="20"/>
          <w:szCs w:val="20"/>
        </w:rPr>
        <w:t xml:space="preserve">Windows and Microsoft Office troubleshooting, hardware and peripheral setup, network and printer troubleshooting, ticket logging and escalation, end-user support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tools: </w:t>
      </w:r>
      <w:r>
        <w:rPr>
          <w:rFonts w:ascii="Calibri" w:cs="Calibri" w:eastAsia="Calibri" w:hAnsi="Calibri"/>
          <w:sz w:val="20"/>
          <w:szCs w:val="20"/>
        </w:rPr>
        <w:t xml:space="preserve">Prompt writing for generative AI (image, video and voice models), machine learning fundamentals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Professional: </w:t>
      </w:r>
      <w:r>
        <w:rPr>
          <w:rFonts w:ascii="Calibri" w:cs="Calibri" w:eastAsia="Calibri" w:hAnsi="Calibri"/>
          <w:sz w:val="20"/>
          <w:szCs w:val="20"/>
        </w:rPr>
        <w:t xml:space="preserve">Client communication and requirement gathering, explaining technical issues to non-technical users, attention to detail, self-directed learning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2022 –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Wellspring University, Benin City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Second Class Honours (Upper Division)  |  CGPA 4.11/5.00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Relevant coursework: Software Engineering, Artificial Intelligence and Machine Learning, Data Structures and Algorithms, Database Systems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Okpoudhu Destiny</dc:title>
  <dc:creator>Okpoudhu Destiny</dc:creator>
  <cp:lastModifiedBy>Un-named</cp:lastModifiedBy>
  <cp:revision>1</cp:revision>
  <dcterms:created xsi:type="dcterms:W3CDTF">2026-10-20T12:33:45.531Z</dcterms:created>
  <dcterms:modified xsi:type="dcterms:W3CDTF">2026-10-20T12:33:45.533Z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