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3" w:sz="0" w:val="none"/>
        </w:pBd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Mid-term Exam Question paper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 marks: 100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 [10 marks]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a prime number from the range of 50 to 100. We will call it P. Write in Details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 [15 marks]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binary representation of P. You must show the process.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 [10 marks]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and your friends in class might be choosing different values for P. Can anybody choose a P that is an odd number? Explain your answer.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 [15 marks]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Ternary numbers are formed with a number system with base 3. Given the ternary number 10212, find its decimal value. Write in Details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 [20 marks]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sieve of Eratosthenes to determine if 19 is a prime number. Show the state of the table at each step.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 [15 marks]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two natural numbers X and Y. If X * Y = Z, is Z even or odd when X and Y -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(Case 1) both are even: even / odd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(Case 2) both are odd: even / odd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(Case 3) One of them is odd, the other one is even: even / odd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(Answer in even or odd)  </w:t>
      </w:r>
      <w:r w:rsidDel="00000000" w:rsidR="00000000" w:rsidRPr="00000000">
        <w:rPr>
          <w:sz w:val="24"/>
          <w:szCs w:val="24"/>
          <w:rtl w:val="0"/>
        </w:rPr>
        <w:t xml:space="preserve">Write in Details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 [15 marks]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Find out all the divisors of 72 and 132 separately. What are the numbers that appear in both of the divisor lists?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