
<file path=[Content_Types].xml><?xml version="1.0" encoding="utf-8"?>
<Types xmlns="http://schemas.openxmlformats.org/package/2006/content-types">
  <Default ContentType="application/vnd.ms-office.activeX" Extension="bin"/>
  <Default ContentType="image/x-wmf" Extension="wmf"/>
  <Override ContentType="application/vnd.ms-office.activeX+xml" PartName="/word/activeX/activeX1.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ntrol w:name="ShockwaveFlash1" r:id="rId1000"/>
    <w:p w:rsidR="00C161BE" w:rsidRPr="00A34AB9" w:rsidRDefault="00C161BE">
      <w:pPr>
        <w:widowControl w:val="0"/>
        <w:autoSpaceDE w:val="0"/>
        <w:autoSpaceDN w:val="0"/>
        <w:adjustRightInd w:val="0"/>
        <w:spacing w:after="0" w:line="240" w:lineRule="auto"/>
        <w:rPr>
          <w:rFonts w:ascii="LucidaGrande" w:hAnsi="LucidaGrande" w:cs="LucidaGrande"/>
          <w:kern w:val="1"/>
          <w:sz w:val="80"/>
          <w:szCs w:val="80"/>
          <w:lang w:val="en-US"/>
        </w:rPr>
      </w:pPr>
      <w:bookmarkStart w:id="0" w:name="_GoBack"/>
      <w:bookmarkEnd w:id="0"/>
      <w:r w:rsidRPr="00A34AB9">
        <w:rPr>
          <w:rFonts w:ascii="LucidaGrande" w:hAnsi="LucidaGrande" w:cs="LucidaGrande"/>
          <w:b/>
          <w:bCs/>
          <w:sz w:val="80"/>
          <w:szCs w:val="80"/>
          <w:lang w:val="en-US"/>
        </w:rPr>
        <w:t>]</w:t>
      </w:r>
      <w:r w:rsidRPr="00A34AB9">
        <w:rPr>
          <w:rFonts w:ascii="LucidaGrande" w:hAnsi="LucidaGrande" w:cs="LucidaGrande"/>
          <w:sz w:val="80"/>
          <w:szCs w:val="80"/>
          <w:lang w:val="en-US"/>
        </w:rPr>
        <w:t>H</w:t>
      </w:r>
      <w:r w:rsidRPr="00A34AB9">
        <w:rPr>
          <w:rFonts w:ascii="LucidaGrande" w:hAnsi="LucidaGrande" w:cs="LucidaGrande"/>
          <w:b/>
          <w:bCs/>
          <w:sz w:val="80"/>
          <w:szCs w:val="80"/>
          <w:lang w:val="en-US"/>
        </w:rPr>
        <w:t>T</w:t>
      </w:r>
      <w:r w:rsidRPr="00A34AB9">
        <w:rPr>
          <w:rFonts w:ascii="LucidaGrande" w:hAnsi="LucidaGrande" w:cs="LucidaGrande"/>
          <w:sz w:val="80"/>
          <w:szCs w:val="80"/>
          <w:lang w:val="en-US"/>
        </w:rPr>
        <w:t>[                      </w:t>
      </w:r>
    </w:p>
    <w:p w:rsidR="00C161BE" w:rsidRPr="00A34AB9" w:rsidRDefault="00C161BE">
      <w:pPr>
        <w:widowControl w:val="0"/>
        <w:autoSpaceDE w:val="0"/>
        <w:autoSpaceDN w:val="0"/>
        <w:adjustRightInd w:val="0"/>
        <w:spacing w:after="0" w:line="240" w:lineRule="auto"/>
        <w:rPr>
          <w:rFonts w:ascii="LucidaGrande" w:hAnsi="LucidaGrande" w:cs="LucidaGrande"/>
          <w:kern w:val="1"/>
          <w:sz w:val="40"/>
          <w:szCs w:val="40"/>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sz w:val="40"/>
          <w:szCs w:val="40"/>
          <w:lang w:val="en-US"/>
        </w:rPr>
      </w:pPr>
      <w:r w:rsidRPr="00A34AB9">
        <w:rPr>
          <w:rFonts w:ascii="LucidaGrande" w:hAnsi="LucidaGrande" w:cs="LucidaGrande"/>
          <w:b/>
          <w:bCs/>
          <w:sz w:val="40"/>
          <w:szCs w:val="40"/>
          <w:lang w:val="en-US"/>
        </w:rPr>
        <w:t>About Remote Control System 6.0.0</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p>
    <w:p w:rsidR="00C161BE" w:rsidRPr="00A34AB9" w:rsidRDefault="00C16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kern w:val="1"/>
          <w:lang w:val="en-US"/>
        </w:rPr>
        <w:t>Remote Control System is a stealth investigative tool to be used by law enforcement and security agencies for digital investigations. It enables data and processes to be passively monitored and actively controlled on selected target devices (PCs and Smartphones), regardless of whether or not they are connected to the Internet. Remote Control System can be con</w:t>
      </w:r>
      <w:r>
        <w:rPr>
          <w:rFonts w:ascii="LucidaGrande" w:hAnsi="LucidaGrande" w:cs="LucidaGrande"/>
          <w:kern w:val="1"/>
        </w:rPr>
        <w:t>ﬁ</w:t>
      </w:r>
      <w:r w:rsidRPr="00A34AB9">
        <w:rPr>
          <w:rFonts w:ascii="LucidaGrande" w:hAnsi="LucidaGrande" w:cs="LucidaGrande"/>
          <w:kern w:val="1"/>
          <w:lang w:val="en-US"/>
        </w:rPr>
        <w:t>gured before installation, in order to ful</w:t>
      </w:r>
      <w:r>
        <w:rPr>
          <w:rFonts w:ascii="LucidaGrande" w:hAnsi="LucidaGrande" w:cs="LucidaGrande"/>
          <w:kern w:val="1"/>
        </w:rPr>
        <w:t>ﬁ</w:t>
      </w:r>
      <w:r w:rsidRPr="00A34AB9">
        <w:rPr>
          <w:rFonts w:ascii="LucidaGrande" w:hAnsi="LucidaGrande" w:cs="LucidaGrande"/>
          <w:kern w:val="1"/>
          <w:lang w:val="en-US"/>
        </w:rPr>
        <w:t>ll speci</w:t>
      </w:r>
      <w:r>
        <w:rPr>
          <w:rFonts w:ascii="LucidaGrande" w:hAnsi="LucidaGrande" w:cs="LucidaGrande"/>
          <w:kern w:val="1"/>
        </w:rPr>
        <w:t>ﬁ</w:t>
      </w:r>
      <w:r w:rsidRPr="00A34AB9">
        <w:rPr>
          <w:rFonts w:ascii="LucidaGrande" w:hAnsi="LucidaGrande" w:cs="LucidaGrande"/>
          <w:kern w:val="1"/>
          <w:lang w:val="en-US"/>
        </w:rPr>
        <w:t>c requirements of different investigative scenarios. After con</w:t>
      </w:r>
      <w:r>
        <w:rPr>
          <w:rFonts w:ascii="LucidaGrande" w:hAnsi="LucidaGrande" w:cs="LucidaGrande"/>
          <w:kern w:val="1"/>
        </w:rPr>
        <w:t>ﬁ</w:t>
      </w:r>
      <w:r w:rsidRPr="00A34AB9">
        <w:rPr>
          <w:rFonts w:ascii="LucidaGrande" w:hAnsi="LucidaGrande" w:cs="LucidaGrande"/>
          <w:kern w:val="1"/>
          <w:lang w:val="en-US"/>
        </w:rPr>
        <w:t xml:space="preserve">guration, Remote Control System’s infection module (the </w:t>
      </w:r>
      <w:proofErr w:type="gramStart"/>
      <w:r w:rsidRPr="00A34AB9">
        <w:rPr>
          <w:rFonts w:ascii="LucidaGrande" w:hAnsi="LucidaGrande" w:cs="LucidaGrande"/>
          <w:kern w:val="1"/>
          <w:lang w:val="en-US"/>
        </w:rPr>
        <w:t>trojan</w:t>
      </w:r>
      <w:proofErr w:type="gramEnd"/>
      <w:r w:rsidRPr="00A34AB9">
        <w:rPr>
          <w:rFonts w:ascii="LucidaGrande" w:hAnsi="LucidaGrande" w:cs="LucidaGrande"/>
          <w:kern w:val="1"/>
          <w:lang w:val="en-US"/>
        </w:rPr>
        <w:t xml:space="preserve">) is installed onto the target device, by means of physical or logical techniques. Remote Control System can then be controlled from Remote Control System’s control station, which is a dashboard used by investigators. Investigators can remotely reconfigure any infected devices at any time for maximum flexibility. </w:t>
      </w:r>
    </w:p>
    <w:p w:rsidR="00C161BE" w:rsidRPr="00A34AB9" w:rsidRDefault="00C16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sz w:val="28"/>
          <w:szCs w:val="28"/>
          <w:lang w:val="en-US"/>
        </w:rPr>
      </w:pPr>
      <w:r w:rsidRPr="00A34AB9">
        <w:rPr>
          <w:rFonts w:ascii="LucidaGrande" w:hAnsi="LucidaGrande" w:cs="LucidaGrande"/>
          <w:b/>
          <w:bCs/>
          <w:sz w:val="28"/>
          <w:szCs w:val="28"/>
          <w:lang w:val="en-US"/>
        </w:rPr>
        <w:t>What’s new in Remote Control System 6.0.0</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b/>
          <w:bCs/>
          <w:lang w:val="en-US"/>
        </w:rPr>
      </w:pPr>
      <w:r w:rsidRPr="00A34AB9">
        <w:rPr>
          <w:rFonts w:ascii="LucidaGrande" w:hAnsi="LucidaGrande" w:cs="LucidaGrande"/>
          <w:b/>
          <w:bCs/>
          <w:lang w:val="en-US"/>
        </w:rPr>
        <w:t>Backdoors (win32)</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New Application agent: will record every application that is launched or closed on the system</w:t>
      </w:r>
    </w:p>
    <w:p w:rsidR="00C161BE" w:rsidRPr="00A34AB9" w:rsidRDefault="00C161BE">
      <w:pPr>
        <w:widowControl w:val="0"/>
        <w:autoSpaceDE w:val="0"/>
        <w:autoSpaceDN w:val="0"/>
        <w:adjustRightInd w:val="0"/>
        <w:spacing w:after="0" w:line="240" w:lineRule="auto"/>
        <w:rPr>
          <w:rFonts w:ascii="LucidaGrande" w:hAnsi="LucidaGrande" w:cs="LucidaGrande"/>
          <w:b/>
          <w:bCs/>
          <w:lang w:val="en-US"/>
        </w:rPr>
      </w:pPr>
      <w:r w:rsidRPr="00A34AB9">
        <w:rPr>
          <w:rFonts w:ascii="LucidaGrande" w:hAnsi="LucidaGrande" w:cs="LucidaGrande"/>
          <w:lang w:val="en-US"/>
        </w:rPr>
        <w:t>• The file capture agent can now filter on process name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New Infection agent: can infect a mobile device once the desktop has been infected</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New Infection agent: can infect other users locally on the same machine</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Support for latest version of Skype, MSN live messenger and Yahoo messenger</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xml:space="preserve">• Stealth enhancements against Bullguard </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Stealth enhancements against K7</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Stealth enhancements against Trendmicro Rootkit Buster</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Stealth enhancements against G-Data</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Stealth enhancements against Avira</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Stealth enhancements against AVG</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Stealth enhancements against F-Secure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Stealth enhancements against Sunbelt Personal Firewall</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Stealth enhancements against AdAware</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Stealth enhancements against PcTools Spyware Doctor</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b/>
          <w:bCs/>
          <w:lang w:val="en-US"/>
        </w:rPr>
      </w:pPr>
      <w:r w:rsidRPr="00A34AB9">
        <w:rPr>
          <w:rFonts w:ascii="LucidaGrande" w:hAnsi="LucidaGrande" w:cs="LucidaGrande"/>
          <w:b/>
          <w:bCs/>
          <w:lang w:val="en-US"/>
        </w:rPr>
        <w:t>Backdoors (macos)</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xml:space="preserve">• New </w:t>
      </w:r>
      <w:r w:rsidRPr="00A34AB9">
        <w:rPr>
          <w:rFonts w:ascii="LucidaGrande" w:hAnsi="LucidaGrande" w:cs="LucidaGrande"/>
          <w:kern w:val="1"/>
          <w:lang w:val="en-US"/>
        </w:rPr>
        <w:t>call agent (skype 2.8)</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New</w:t>
      </w:r>
      <w:r w:rsidRPr="00A34AB9">
        <w:rPr>
          <w:rFonts w:ascii="LucidaGrande" w:hAnsi="LucidaGrande" w:cs="LucidaGrande"/>
          <w:kern w:val="1"/>
          <w:lang w:val="en-US"/>
        </w:rPr>
        <w:t xml:space="preserve"> camera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New</w:t>
      </w:r>
      <w:r w:rsidRPr="00A34AB9">
        <w:rPr>
          <w:rFonts w:ascii="LucidaGrande" w:hAnsi="LucidaGrande" w:cs="LucidaGrande"/>
          <w:kern w:val="1"/>
          <w:lang w:val="en-US"/>
        </w:rPr>
        <w:t xml:space="preserve"> chat agent (skype 2.8)</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New</w:t>
      </w:r>
      <w:r w:rsidRPr="00A34AB9">
        <w:rPr>
          <w:rFonts w:ascii="LucidaGrande" w:hAnsi="LucidaGrande" w:cs="LucidaGrande"/>
          <w:kern w:val="1"/>
          <w:lang w:val="en-US"/>
        </w:rPr>
        <w:t xml:space="preserve"> clipboard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New</w:t>
      </w:r>
      <w:r w:rsidRPr="00A34AB9">
        <w:rPr>
          <w:rFonts w:ascii="LucidaGrande" w:hAnsi="LucidaGrande" w:cs="LucidaGrande"/>
          <w:kern w:val="1"/>
          <w:lang w:val="en-US"/>
        </w:rPr>
        <w:t xml:space="preserve"> keylog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New</w:t>
      </w:r>
      <w:r w:rsidRPr="00A34AB9">
        <w:rPr>
          <w:rFonts w:ascii="LucidaGrande" w:hAnsi="LucidaGrande" w:cs="LucidaGrande"/>
          <w:kern w:val="1"/>
          <w:lang w:val="en-US"/>
        </w:rPr>
        <w:t xml:space="preserve"> mouse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New</w:t>
      </w:r>
      <w:r w:rsidRPr="00A34AB9">
        <w:rPr>
          <w:rFonts w:ascii="LucidaGrande" w:hAnsi="LucidaGrande" w:cs="LucidaGrande"/>
          <w:kern w:val="1"/>
          <w:lang w:val="en-US"/>
        </w:rPr>
        <w:t xml:space="preserve"> snapshot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New</w:t>
      </w:r>
      <w:r w:rsidRPr="00A34AB9">
        <w:rPr>
          <w:rFonts w:ascii="LucidaGrande" w:hAnsi="LucidaGrande" w:cs="LucidaGrande"/>
          <w:kern w:val="1"/>
          <w:lang w:val="en-US"/>
        </w:rPr>
        <w:t xml:space="preserve"> url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b/>
          <w:bCs/>
          <w:lang w:val="en-US"/>
        </w:rPr>
      </w:pPr>
      <w:r w:rsidRPr="00A34AB9">
        <w:rPr>
          <w:rFonts w:ascii="LucidaGrande" w:hAnsi="LucidaGrande" w:cs="LucidaGrande"/>
          <w:b/>
          <w:bCs/>
          <w:lang w:val="en-US"/>
        </w:rPr>
        <w:t>Backdoors (winmobile)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lastRenderedPageBreak/>
        <w:t>• CAB melter: you can melt the backdoor with a pre-existing cab installer</w:t>
      </w:r>
    </w:p>
    <w:p w:rsidR="00C161BE" w:rsidRPr="00A34AB9" w:rsidRDefault="00C161BE">
      <w:pPr>
        <w:widowControl w:val="0"/>
        <w:autoSpaceDE w:val="0"/>
        <w:autoSpaceDN w:val="0"/>
        <w:adjustRightInd w:val="0"/>
        <w:spacing w:after="0" w:line="240" w:lineRule="auto"/>
        <w:rPr>
          <w:rFonts w:ascii="LucidaGrande" w:hAnsi="LucidaGrande" w:cs="LucidaGrande"/>
          <w:b/>
          <w:bCs/>
          <w:lang w:val="en-US"/>
        </w:rPr>
      </w:pPr>
      <w:r w:rsidRPr="00A34AB9">
        <w:rPr>
          <w:rFonts w:ascii="LucidaGrande" w:hAnsi="LucidaGrande" w:cs="LucidaGrande"/>
          <w:lang w:val="en-US"/>
        </w:rPr>
        <w:t>• New Application agent: will record every application that is launched or closed on the system</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New command execute action</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Improvements in Wi-Fi synchronization</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Camera capture agent improvements</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b/>
          <w:bCs/>
          <w:lang w:val="en-US"/>
        </w:rPr>
        <w:t>Backdoors (iphone)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New addressbook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xml:space="preserve">• New </w:t>
      </w:r>
      <w:r w:rsidRPr="00A34AB9">
        <w:rPr>
          <w:rFonts w:ascii="LucidaGrande" w:hAnsi="LucidaGrande" w:cs="LucidaGrande"/>
          <w:kern w:val="1"/>
          <w:lang w:val="en-US"/>
        </w:rPr>
        <w:t>messages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New</w:t>
      </w:r>
      <w:r w:rsidRPr="00A34AB9">
        <w:rPr>
          <w:rFonts w:ascii="LucidaGrande" w:hAnsi="LucidaGrande" w:cs="LucidaGrande"/>
          <w:kern w:val="1"/>
          <w:lang w:val="en-US"/>
        </w:rPr>
        <w:t xml:space="preserve"> microphone agent</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b/>
          <w:bCs/>
          <w:lang w:val="en-US"/>
        </w:rPr>
        <w:t>Collection Node (ASP server)</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The 'server' user is not needed anymore. You have to copy a signature file from the database to the ASP server</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Partial calls are inserted into the database more frequently. you should see the call as the first chunk arrives.</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New RNC module to manage the network objects such as anonymizers</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Files that are not inserted in the db are put in the ERR directory</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b/>
          <w:bCs/>
          <w:lang w:val="en-US"/>
        </w:rPr>
        <w:t>Database</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Speed and responsiveness improvements</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All the building processes are implemented server side on the DB server</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b/>
          <w:bCs/>
          <w:lang w:val="en-US"/>
        </w:rPr>
        <w:t>Anonymizers</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Anonymizers are now centrally managed by the RNC service</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b/>
          <w:bCs/>
          <w:lang w:val="en-US"/>
        </w:rPr>
      </w:pPr>
      <w:r w:rsidRPr="00A34AB9">
        <w:rPr>
          <w:rFonts w:ascii="LucidaGrande" w:hAnsi="LucidaGrande" w:cs="LucidaGrande"/>
          <w:b/>
          <w:bCs/>
          <w:lang w:val="en-US"/>
        </w:rPr>
        <w:t>Console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The configuration module (HCM) is now integrated in the console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You can now see all the configuration sent to a backdoor in the past and check which user has sent it</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Templates: you can create a configuration template and distribute it to activities, targets or backdoors</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Configurations can be copied from one backdoor to another</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xml:space="preserve">• Timeline visualization: new log visualization to help the investigator see the logs in chronological order </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The application does not start in fullscreen by default if the screen is bigger enough. This fix the crash when executed via RDP.</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Time synchronization with the server. No more negative time in the dashboard if the console has a different time than the server.</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The automatic refresh was removed. Log statistics are auto-updated every 30 seconds. Logs are not rewinded automatically anymore, only upon explicit refresh</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You can now specify just the ip address of the server at the login (no need for https:// or :4443)</w:t>
      </w:r>
    </w:p>
    <w:p w:rsidR="00C161BE" w:rsidRPr="00A34AB9" w:rsidRDefault="00C161BE">
      <w:pPr>
        <w:widowControl w:val="0"/>
        <w:autoSpaceDE w:val="0"/>
        <w:autoSpaceDN w:val="0"/>
        <w:adjustRightInd w:val="0"/>
        <w:spacing w:after="0" w:line="240" w:lineRule="auto"/>
        <w:rPr>
          <w:rFonts w:ascii="LucidaGrande" w:hAnsi="LucidaGrande" w:cs="LucidaGrande"/>
          <w:b/>
          <w:bCs/>
          <w:lang w:val="en-US"/>
        </w:rPr>
      </w:pPr>
      <w:r w:rsidRPr="00A34AB9">
        <w:rPr>
          <w:rFonts w:ascii="LucidaGrande" w:hAnsi="LucidaGrande" w:cs="LucidaGrande"/>
          <w:lang w:val="en-US"/>
        </w:rPr>
        <w:t>• Speed and responsiveness improvements</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Download manager improvements</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b/>
          <w:bCs/>
          <w:sz w:val="28"/>
          <w:szCs w:val="28"/>
          <w:lang w:val="en-US"/>
        </w:rPr>
      </w:pPr>
      <w:r w:rsidRPr="00A34AB9">
        <w:rPr>
          <w:rFonts w:ascii="LucidaGrande" w:hAnsi="LucidaGrande" w:cs="LucidaGrande"/>
          <w:b/>
          <w:bCs/>
          <w:sz w:val="28"/>
          <w:szCs w:val="28"/>
          <w:lang w:val="en-US"/>
        </w:rPr>
        <w:t>Upgrading from any previous versions (starting from 5.2.0)</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b/>
          <w:bCs/>
          <w:lang w:val="en-US"/>
        </w:rPr>
        <w:t>Database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Simply run the installer (RCSDB-*.exe) and answer 'yes' when asked to upgrade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p>
    <w:p w:rsidR="00C161BE" w:rsidRPr="00A34AB9" w:rsidRDefault="00C161BE">
      <w:pPr>
        <w:widowControl w:val="0"/>
        <w:autoSpaceDE w:val="0"/>
        <w:autoSpaceDN w:val="0"/>
        <w:adjustRightInd w:val="0"/>
        <w:spacing w:after="0" w:line="240" w:lineRule="auto"/>
        <w:rPr>
          <w:rFonts w:ascii="LucidaGrande" w:hAnsi="LucidaGrande" w:cs="LucidaGrande"/>
          <w:b/>
          <w:bCs/>
          <w:lang w:val="en-US"/>
        </w:rPr>
      </w:pPr>
      <w:r w:rsidRPr="00A34AB9">
        <w:rPr>
          <w:rFonts w:ascii="LucidaGrande" w:hAnsi="LucidaGrande" w:cs="LucidaGrande"/>
          <w:b/>
          <w:bCs/>
          <w:lang w:val="en-US"/>
        </w:rPr>
        <w:lastRenderedPageBreak/>
        <w:t>Collection Node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Simply run the installer (RCSASP-*.exe) and answer 'yes' when asked to upgrade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b/>
          <w:bCs/>
          <w:lang w:val="en-US"/>
        </w:rPr>
        <w:t>Console</w:t>
      </w:r>
    </w:p>
    <w:p w:rsidR="00C161BE" w:rsidRPr="00A34AB9" w:rsidRDefault="00C161BE">
      <w:pPr>
        <w:widowControl w:val="0"/>
        <w:autoSpaceDE w:val="0"/>
        <w:autoSpaceDN w:val="0"/>
        <w:adjustRightInd w:val="0"/>
        <w:spacing w:after="0" w:line="240" w:lineRule="auto"/>
        <w:rPr>
          <w:rFonts w:ascii="LucidaGrande" w:hAnsi="LucidaGrande" w:cs="LucidaGrande"/>
          <w:lang w:val="en-US"/>
        </w:rPr>
      </w:pPr>
      <w:r w:rsidRPr="00A34AB9">
        <w:rPr>
          <w:rFonts w:ascii="LucidaGrande" w:hAnsi="LucidaGrande" w:cs="LucidaGrande"/>
          <w:lang w:val="en-US"/>
        </w:rPr>
        <w:t>• Simply run the AIR installer (RCSConsole-*.air) and answer 'replace' when asked to upgrade</w:t>
      </w:r>
    </w:p>
    <w:p w:rsidR="00C161BE" w:rsidRPr="00A34AB9" w:rsidRDefault="00C161BE">
      <w:pPr>
        <w:widowControl w:val="0"/>
        <w:autoSpaceDE w:val="0"/>
        <w:autoSpaceDN w:val="0"/>
        <w:adjustRightInd w:val="0"/>
        <w:spacing w:after="0" w:line="240" w:lineRule="auto"/>
        <w:rPr>
          <w:rFonts w:ascii="LucidaGrande" w:hAnsi="LucidaGrande" w:cs="LucidaGrande"/>
          <w:kern w:val="1"/>
          <w:lang w:val="en-US"/>
        </w:rPr>
      </w:pPr>
      <w:r w:rsidRPr="00A34AB9">
        <w:rPr>
          <w:rFonts w:ascii="LucidaGrande" w:hAnsi="LucidaGrande" w:cs="LucidaGrande"/>
          <w:lang w:val="en-US"/>
        </w:rPr>
        <w:t>• Remote consoles will be upgraded automatically when they try to connect to the database</w:t>
      </w:r>
    </w:p>
    <w:p w:rsidR="00C161BE" w:rsidRDefault="00C161BE">
      <w:pPr>
        <w:widowControl w:val="0"/>
        <w:autoSpaceDE w:val="0"/>
        <w:autoSpaceDN w:val="0"/>
        <w:adjustRightInd w:val="0"/>
        <w:spacing w:after="0" w:line="240" w:lineRule="auto"/>
        <w:rPr>
          <w:rFonts w:ascii="LucidaGrande" w:hAnsi="LucidaGrande" w:cs="LucidaGrande"/>
        </w:rPr>
      </w:pPr>
      <w:r w:rsidRPr="00A34AB9">
        <w:rPr>
          <w:rFonts w:ascii="LucidaGrande" w:hAnsi="LucidaGrande" w:cs="LucidaGrande"/>
          <w:lang w:val="en-US"/>
        </w:rPr>
        <w:t xml:space="preserve">• Please uninstall all installations of HCM and RCSPE from your computers. </w:t>
      </w:r>
      <w:r>
        <w:rPr>
          <w:rFonts w:ascii="LucidaGrande" w:hAnsi="LucidaGrande" w:cs="LucidaGrande"/>
        </w:rPr>
        <w:t>They are not needed anymore.</w:t>
      </w:r>
    </w:p>
    <w:p w:rsidR="00C161BE" w:rsidRDefault="00C161BE">
      <w:pPr>
        <w:widowControl w:val="0"/>
        <w:autoSpaceDE w:val="0"/>
        <w:autoSpaceDN w:val="0"/>
        <w:adjustRightInd w:val="0"/>
        <w:spacing w:after="0" w:line="240" w:lineRule="auto"/>
        <w:rPr>
          <w:rFonts w:ascii="LucidaGrande" w:hAnsi="LucidaGrande" w:cs="LucidaGrande"/>
        </w:rPr>
      </w:pPr>
    </w:p>
    <w:p w:rsidR="00C161BE" w:rsidRDefault="00C161BE">
      <w:pPr>
        <w:widowControl w:val="0"/>
        <w:autoSpaceDE w:val="0"/>
        <w:autoSpaceDN w:val="0"/>
        <w:adjustRightInd w:val="0"/>
        <w:spacing w:after="0" w:line="240" w:lineRule="auto"/>
        <w:rPr>
          <w:rFonts w:ascii="LucidaGrande" w:hAnsi="LucidaGrande" w:cs="LucidaGrande"/>
        </w:rPr>
      </w:pPr>
    </w:p>
    <w:p w:rsidR="00C161BE" w:rsidRDefault="00C161BE">
      <w:pPr>
        <w:widowControl w:val="0"/>
        <w:autoSpaceDE w:val="0"/>
        <w:autoSpaceDN w:val="0"/>
        <w:adjustRightInd w:val="0"/>
        <w:spacing w:after="0" w:line="240" w:lineRule="auto"/>
        <w:rPr>
          <w:rFonts w:ascii="LucidaGrande" w:hAnsi="LucidaGrande" w:cs="LucidaGrande"/>
          <w:kern w:val="1"/>
        </w:rPr>
      </w:pPr>
    </w:p>
    <w:p w:rsidR="00C161BE" w:rsidRDefault="00C161BE">
      <w:pPr>
        <w:widowControl w:val="0"/>
        <w:autoSpaceDE w:val="0"/>
        <w:autoSpaceDN w:val="0"/>
        <w:adjustRightInd w:val="0"/>
        <w:spacing w:after="0" w:line="240" w:lineRule="auto"/>
        <w:rPr>
          <w:rFonts w:ascii="LucidaGrande" w:hAnsi="LucidaGrande" w:cs="LucidaGrande"/>
        </w:rPr>
      </w:pPr>
    </w:p>
    <w:sectPr w:rsidR="00C161BE">
      <w:pgSz w:w="12240" w:h="15840"/>
      <w:pgMar w:top="1417" w:right="1440" w:bottom="1134"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Grande">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FF"/>
    <w:rsid w:val="003162FF"/>
    <w:rsid w:val="007B59A5"/>
    <w:rsid w:val="00A34AB9"/>
    <w:rsid w:val="00C161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arget="activeX/activeX1.xml" Type="http://schemas.openxmlformats.org/officeDocument/2006/relationships/control" Id="rId1000"/><Relationship Target="media/image1000.wmf" Type="http://schemas.openxmlformats.org/officeDocument/2006/relationships/image" Id="rId1001"/></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dc:creator>
  <cp:lastModifiedBy>guido</cp:lastModifiedBy>
  <cp:revision>2</cp:revision>
  <dcterms:created xsi:type="dcterms:W3CDTF">2013-04-16T07:37:00Z</dcterms:created>
  <dcterms:modified xsi:type="dcterms:W3CDTF">2013-04-16T07:37:00Z</dcterms:modified>
</cp:coreProperties>
</file>