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0B98" w14:textId="77777777" w:rsidR="000C6D05" w:rsidRPr="00424B5E" w:rsidRDefault="000C6D05" w:rsidP="000C6D05">
      <w:pPr>
        <w:spacing w:after="0" w:line="360" w:lineRule="auto"/>
        <w:jc w:val="center"/>
        <w:rPr>
          <w:color w:val="000000"/>
        </w:rPr>
      </w:pPr>
      <w:r w:rsidRPr="00424B5E">
        <w:rPr>
          <w:color w:val="000000"/>
        </w:rPr>
        <w:t xml:space="preserve">Министерство образования </w:t>
      </w:r>
      <w:r>
        <w:rPr>
          <w:color w:val="000000"/>
        </w:rPr>
        <w:t>ХХХ</w:t>
      </w:r>
      <w:r w:rsidRPr="00424B5E">
        <w:rPr>
          <w:color w:val="000000"/>
        </w:rPr>
        <w:t xml:space="preserve"> Государственное бюджетное профессиональное образовательное учреждение </w:t>
      </w:r>
      <w:r>
        <w:rPr>
          <w:color w:val="000000"/>
        </w:rPr>
        <w:t>ХХХ</w:t>
      </w:r>
      <w:r w:rsidRPr="00424B5E">
        <w:rPr>
          <w:color w:val="000000"/>
        </w:rPr>
        <w:t xml:space="preserve"> «Колледж «</w:t>
      </w:r>
      <w:r>
        <w:rPr>
          <w:color w:val="000000"/>
        </w:rPr>
        <w:t>ХХХ</w:t>
      </w:r>
      <w:r w:rsidRPr="00424B5E">
        <w:rPr>
          <w:color w:val="000000"/>
        </w:rPr>
        <w:t>»</w:t>
      </w:r>
    </w:p>
    <w:p w14:paraId="26B98CA7" w14:textId="77777777" w:rsidR="000C6D05" w:rsidRPr="00424B5E" w:rsidRDefault="000C6D05" w:rsidP="000C6D05">
      <w:pPr>
        <w:spacing w:after="0" w:line="360" w:lineRule="auto"/>
        <w:jc w:val="both"/>
        <w:rPr>
          <w:color w:val="000000"/>
        </w:rPr>
      </w:pPr>
    </w:p>
    <w:p w14:paraId="3755B29E" w14:textId="77777777" w:rsidR="000C6D05" w:rsidRPr="00424B5E" w:rsidRDefault="000C6D05" w:rsidP="000C6D05">
      <w:pPr>
        <w:spacing w:after="0" w:line="360" w:lineRule="auto"/>
        <w:jc w:val="right"/>
        <w:rPr>
          <w:color w:val="000000"/>
        </w:rPr>
      </w:pPr>
      <w:r w:rsidRPr="00424B5E">
        <w:rPr>
          <w:color w:val="000000"/>
        </w:rPr>
        <w:t>09.02.07</w:t>
      </w:r>
    </w:p>
    <w:p w14:paraId="6DB229F8" w14:textId="77777777" w:rsidR="000C6D05" w:rsidRPr="00424B5E" w:rsidRDefault="000C6D05" w:rsidP="000C6D05">
      <w:pPr>
        <w:spacing w:after="0" w:line="360" w:lineRule="auto"/>
        <w:jc w:val="center"/>
        <w:rPr>
          <w:color w:val="000000"/>
        </w:rPr>
      </w:pPr>
    </w:p>
    <w:p w14:paraId="6700EF60" w14:textId="77777777" w:rsidR="000C6D05" w:rsidRPr="00424B5E" w:rsidRDefault="000C6D05" w:rsidP="000C6D05">
      <w:pPr>
        <w:spacing w:after="0" w:line="360" w:lineRule="auto"/>
        <w:jc w:val="center"/>
        <w:rPr>
          <w:color w:val="000000"/>
        </w:rPr>
      </w:pPr>
    </w:p>
    <w:p w14:paraId="29EC1F73" w14:textId="77777777" w:rsidR="000C6D05" w:rsidRPr="00424B5E" w:rsidRDefault="000C6D05" w:rsidP="000C6D05">
      <w:pPr>
        <w:spacing w:after="0" w:line="360" w:lineRule="auto"/>
        <w:jc w:val="center"/>
        <w:rPr>
          <w:color w:val="000000"/>
        </w:rPr>
      </w:pPr>
      <w:r w:rsidRPr="00424B5E">
        <w:rPr>
          <w:color w:val="000000"/>
        </w:rPr>
        <w:t>ОТЧЕТ</w:t>
      </w:r>
    </w:p>
    <w:p w14:paraId="7AE54799" w14:textId="77777777" w:rsidR="00F76EA5" w:rsidRPr="0006391A" w:rsidRDefault="00F76EA5" w:rsidP="00F76EA5">
      <w:pPr>
        <w:spacing w:after="0" w:line="360" w:lineRule="auto"/>
        <w:jc w:val="center"/>
      </w:pPr>
      <w:r w:rsidRPr="0006391A">
        <w:t>МДК 04.02 Обеспечение качества функционирования компьютерных систем</w:t>
      </w:r>
    </w:p>
    <w:p w14:paraId="102854D1" w14:textId="77777777" w:rsidR="00F76EA5" w:rsidRPr="0006391A" w:rsidRDefault="00F76EA5" w:rsidP="00F76EA5">
      <w:pPr>
        <w:spacing w:after="0" w:line="360" w:lineRule="auto"/>
        <w:jc w:val="center"/>
      </w:pPr>
      <w:r w:rsidRPr="0006391A">
        <w:t>ККОО.ПМ.042104.000</w:t>
      </w:r>
    </w:p>
    <w:p w14:paraId="507F4CC1" w14:textId="77777777" w:rsidR="000C6D05" w:rsidRPr="00424B5E" w:rsidRDefault="000C6D05" w:rsidP="000C6D05">
      <w:pPr>
        <w:spacing w:after="0" w:line="360" w:lineRule="auto"/>
        <w:jc w:val="center"/>
        <w:rPr>
          <w:color w:val="000000"/>
        </w:rPr>
      </w:pPr>
    </w:p>
    <w:p w14:paraId="3EB06F97" w14:textId="77777777" w:rsidR="000C6D05" w:rsidRDefault="000C6D05" w:rsidP="000C6D05">
      <w:pPr>
        <w:spacing w:after="0" w:line="360" w:lineRule="auto"/>
        <w:jc w:val="center"/>
        <w:rPr>
          <w:color w:val="000000"/>
        </w:rPr>
      </w:pPr>
    </w:p>
    <w:p w14:paraId="11B5C7C7" w14:textId="77777777" w:rsidR="000C6D05" w:rsidRDefault="000C6D05" w:rsidP="000C6D05">
      <w:pPr>
        <w:spacing w:after="0" w:line="360" w:lineRule="auto"/>
        <w:jc w:val="center"/>
        <w:rPr>
          <w:color w:val="000000"/>
        </w:rPr>
      </w:pPr>
    </w:p>
    <w:p w14:paraId="05BDE18E" w14:textId="77777777" w:rsidR="000C6D05" w:rsidRDefault="000C6D05" w:rsidP="000C6D05">
      <w:pPr>
        <w:spacing w:after="0" w:line="360" w:lineRule="auto"/>
        <w:jc w:val="center"/>
        <w:rPr>
          <w:color w:val="000000"/>
        </w:rPr>
      </w:pPr>
    </w:p>
    <w:p w14:paraId="6082CA45" w14:textId="2E6B428E" w:rsidR="000C6D05" w:rsidRPr="00424B5E" w:rsidRDefault="000C6D05" w:rsidP="000C6D05">
      <w:pPr>
        <w:spacing w:after="0" w:line="360" w:lineRule="auto"/>
        <w:rPr>
          <w:color w:val="000000"/>
        </w:rPr>
      </w:pPr>
      <w:r w:rsidRPr="00424B5E">
        <w:rPr>
          <w:color w:val="000000"/>
        </w:rPr>
        <w:t>Студ</w:t>
      </w:r>
      <w:r w:rsidR="00910059">
        <w:rPr>
          <w:color w:val="000000"/>
        </w:rPr>
        <w:t>ент</w:t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910059">
        <w:rPr>
          <w:color w:val="000000"/>
        </w:rPr>
        <w:tab/>
      </w:r>
      <w:r w:rsidR="00F76EA5" w:rsidRPr="0006391A">
        <w:tab/>
      </w:r>
      <w:r>
        <w:t>ХХХ</w:t>
      </w:r>
    </w:p>
    <w:p w14:paraId="14969010" w14:textId="34DD905A" w:rsidR="000C6D05" w:rsidRPr="00424B5E" w:rsidRDefault="000C6D05" w:rsidP="000C6D05">
      <w:pPr>
        <w:spacing w:after="0" w:line="360" w:lineRule="auto"/>
        <w:rPr>
          <w:color w:val="000000"/>
        </w:rPr>
      </w:pPr>
      <w:r w:rsidRPr="00424B5E">
        <w:rPr>
          <w:color w:val="000000"/>
        </w:rPr>
        <w:t>Преподава</w:t>
      </w:r>
      <w:r>
        <w:rPr>
          <w:color w:val="000000"/>
        </w:rPr>
        <w:t>тель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76EA5" w:rsidRPr="0006391A">
        <w:tab/>
      </w:r>
      <w:r>
        <w:rPr>
          <w:color w:val="000000"/>
        </w:rPr>
        <w:t>ХХХ</w:t>
      </w:r>
    </w:p>
    <w:p w14:paraId="6F2164DD" w14:textId="10776481" w:rsidR="000C6D05" w:rsidRPr="00424B5E" w:rsidRDefault="000C6D05" w:rsidP="000C6D05">
      <w:pPr>
        <w:spacing w:after="0" w:line="360" w:lineRule="auto"/>
        <w:rPr>
          <w:color w:val="000000"/>
        </w:rPr>
      </w:pPr>
      <w:r w:rsidRPr="00424B5E">
        <w:rPr>
          <w:color w:val="000000"/>
        </w:rPr>
        <w:t>Дата защиты_______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76EA5" w:rsidRPr="0006391A">
        <w:tab/>
      </w:r>
      <w:r w:rsidRPr="00424B5E">
        <w:rPr>
          <w:color w:val="000000"/>
        </w:rPr>
        <w:t>Оценка_______</w:t>
      </w:r>
    </w:p>
    <w:p w14:paraId="68C996CF" w14:textId="77777777" w:rsidR="00DC7EF3" w:rsidRPr="0006391A" w:rsidRDefault="00DC7EF3" w:rsidP="00DC7EF3">
      <w:pPr>
        <w:spacing w:after="0" w:line="360" w:lineRule="auto"/>
      </w:pPr>
    </w:p>
    <w:p w14:paraId="18AB6E80" w14:textId="77777777" w:rsidR="00DC7EF3" w:rsidRPr="0006391A" w:rsidRDefault="00DC7EF3" w:rsidP="00DC7EF3">
      <w:pPr>
        <w:spacing w:after="0" w:line="360" w:lineRule="auto"/>
      </w:pPr>
    </w:p>
    <w:p w14:paraId="03BADC2D" w14:textId="77777777" w:rsidR="00DC7EF3" w:rsidRPr="0006391A" w:rsidRDefault="00DC7EF3" w:rsidP="00DC7EF3">
      <w:pPr>
        <w:spacing w:after="0" w:line="360" w:lineRule="auto"/>
      </w:pPr>
    </w:p>
    <w:p w14:paraId="329D5C40" w14:textId="77777777" w:rsidR="00DC7EF3" w:rsidRPr="0006391A" w:rsidRDefault="00DC7EF3" w:rsidP="00DC7EF3">
      <w:pPr>
        <w:spacing w:after="0" w:line="360" w:lineRule="auto"/>
      </w:pPr>
    </w:p>
    <w:p w14:paraId="59E8DC0A" w14:textId="77777777" w:rsidR="00DC7EF3" w:rsidRPr="0006391A" w:rsidRDefault="00DC7EF3" w:rsidP="00DC7EF3">
      <w:pPr>
        <w:spacing w:after="0" w:line="360" w:lineRule="auto"/>
      </w:pPr>
    </w:p>
    <w:p w14:paraId="554E4ED6" w14:textId="77777777" w:rsidR="00DC7EF3" w:rsidRPr="0006391A" w:rsidRDefault="00DC7EF3" w:rsidP="00DC7EF3">
      <w:pPr>
        <w:spacing w:after="0" w:line="360" w:lineRule="auto"/>
      </w:pPr>
    </w:p>
    <w:p w14:paraId="38335477" w14:textId="77777777" w:rsidR="00DC7EF3" w:rsidRPr="0006391A" w:rsidRDefault="00DC7EF3" w:rsidP="00DC7EF3">
      <w:pPr>
        <w:spacing w:after="0" w:line="360" w:lineRule="auto"/>
      </w:pPr>
    </w:p>
    <w:p w14:paraId="243C2236" w14:textId="77777777" w:rsidR="00DC7EF3" w:rsidRPr="0006391A" w:rsidRDefault="00DC7EF3" w:rsidP="00DC7EF3">
      <w:pPr>
        <w:spacing w:after="0" w:line="360" w:lineRule="auto"/>
      </w:pPr>
    </w:p>
    <w:p w14:paraId="31F9484F" w14:textId="77777777" w:rsidR="00DC7EF3" w:rsidRPr="0006391A" w:rsidRDefault="00DC7EF3" w:rsidP="00DC7EF3">
      <w:pPr>
        <w:jc w:val="center"/>
      </w:pPr>
      <w:r w:rsidRPr="0006391A">
        <w:t>2022</w:t>
      </w:r>
    </w:p>
    <w:p w14:paraId="4B2A83D9" w14:textId="4357DE9C" w:rsidR="00CB3F7D" w:rsidRPr="002A31CA" w:rsidRDefault="00DC7EF3" w:rsidP="00651DCC">
      <w:pPr>
        <w:spacing w:after="0" w:line="360" w:lineRule="auto"/>
        <w:contextualSpacing/>
        <w:jc w:val="center"/>
        <w:rPr>
          <w:color w:val="000000"/>
        </w:rPr>
      </w:pPr>
      <w:r w:rsidRPr="0006391A">
        <w:br w:type="page"/>
      </w:r>
      <w:r w:rsidR="00CB3F7D" w:rsidRPr="002A31CA">
        <w:rPr>
          <w:color w:val="000000"/>
        </w:rPr>
        <w:lastRenderedPageBreak/>
        <w:t>Лабораторная работа</w:t>
      </w:r>
      <w:r w:rsidR="00332EEB" w:rsidRPr="00E10CB5">
        <w:rPr>
          <w:color w:val="000000"/>
        </w:rPr>
        <w:t xml:space="preserve"> </w:t>
      </w:r>
      <w:r w:rsidR="0075703A">
        <w:rPr>
          <w:color w:val="000000"/>
        </w:rPr>
        <w:t>№</w:t>
      </w:r>
      <w:r w:rsidR="0075703A" w:rsidRPr="0075703A">
        <w:rPr>
          <w:color w:val="000000"/>
        </w:rPr>
        <w:t>5.4</w:t>
      </w:r>
      <w:r w:rsidR="00CB3F7D" w:rsidRPr="002A31CA">
        <w:rPr>
          <w:color w:val="000000"/>
        </w:rPr>
        <w:t xml:space="preserve"> </w:t>
      </w:r>
    </w:p>
    <w:p w14:paraId="3910FEF7" w14:textId="77777777" w:rsidR="0075703A" w:rsidRPr="0075703A" w:rsidRDefault="00CB3F7D" w:rsidP="00651DCC">
      <w:pPr>
        <w:spacing w:after="0" w:line="360" w:lineRule="auto"/>
        <w:contextualSpacing/>
        <w:jc w:val="center"/>
        <w:rPr>
          <w:color w:val="000000"/>
        </w:rPr>
      </w:pPr>
      <w:r w:rsidRPr="002A31CA">
        <w:rPr>
          <w:color w:val="000000"/>
        </w:rPr>
        <w:t xml:space="preserve"> «Настройка политики безопасности»</w:t>
      </w:r>
    </w:p>
    <w:p w14:paraId="5C12091E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Тема: «Осуществление антивирусной защиты персонального компьютера с помощью антивирусных программ»</w:t>
      </w:r>
    </w:p>
    <w:p w14:paraId="3AF4B75D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Цель работы: научиться устанавливать, настраивать антивирусные программы.</w:t>
      </w:r>
    </w:p>
    <w:p w14:paraId="592B411A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Теоретические сведения.</w:t>
      </w:r>
    </w:p>
    <w:p w14:paraId="6B6D65DF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Антивирусные программы - это программы, основной задачей которых является защита именно от вирусов, или точнее, от вредоносных программ.</w:t>
      </w:r>
    </w:p>
    <w:p w14:paraId="5EEA1DA3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Методы и принципы защиты теоретически не имеют особого значения, главное чтобы они были направлены на борьбу с вредоносными программами. Но на практике дело обстоит несколько иначе: практически любая антивирусная программа объединяет в разных пропорциях все технологии и методы защиты от вирусов, созданные к сегодняшнему дню.</w:t>
      </w:r>
    </w:p>
    <w:p w14:paraId="567FD958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Из всех методов антивирусной защиты можно выделить две основные группы:</w:t>
      </w:r>
    </w:p>
    <w:p w14:paraId="01C1EABA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•</w:t>
      </w:r>
      <w:r w:rsidRPr="0075703A">
        <w:rPr>
          <w:color w:val="000000"/>
        </w:rPr>
        <w:tab/>
        <w:t>Сигнатурные методы - точные методы обнаружения вирусов, основанные на сравнении файла с известными образцами вирусов</w:t>
      </w:r>
    </w:p>
    <w:p w14:paraId="07568850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75703A">
        <w:rPr>
          <w:color w:val="000000"/>
        </w:rPr>
        <w:t>Эвристические методы - приблизительные методы обнаружения, которые позволяют с определенной вероятностью предположить, что файл заражен</w:t>
      </w:r>
    </w:p>
    <w:p w14:paraId="1DB81505" w14:textId="77777777" w:rsidR="00FA1867" w:rsidRPr="0075703A" w:rsidRDefault="00CB3F7D" w:rsidP="00C50B72">
      <w:pPr>
        <w:spacing w:after="0" w:line="360" w:lineRule="auto"/>
        <w:ind w:firstLine="709"/>
        <w:contextualSpacing/>
        <w:jc w:val="both"/>
        <w:rPr>
          <w:color w:val="000000"/>
        </w:rPr>
      </w:pPr>
      <w:r w:rsidRPr="002A31CA">
        <w:rPr>
          <w:color w:val="000000"/>
        </w:rPr>
        <w:t>Задания для выполнения лабораторной работы:</w:t>
      </w:r>
    </w:p>
    <w:p w14:paraId="3A0B34E1" w14:textId="3D2F6FDE" w:rsidR="0075703A" w:rsidRPr="0075703A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t>Задание 1.</w:t>
      </w:r>
      <w:r w:rsidR="00651DCC">
        <w:rPr>
          <w:bCs/>
          <w:sz w:val="28"/>
          <w:szCs w:val="28"/>
        </w:rPr>
        <w:t xml:space="preserve"> </w:t>
      </w:r>
      <w:r w:rsidRPr="0075703A">
        <w:rPr>
          <w:sz w:val="28"/>
          <w:szCs w:val="28"/>
        </w:rPr>
        <w:t>Установка и активация Антивируса Касперского</w:t>
      </w:r>
      <w:r w:rsidR="00651DCC">
        <w:rPr>
          <w:sz w:val="28"/>
          <w:szCs w:val="28"/>
        </w:rPr>
        <w:t xml:space="preserve"> </w:t>
      </w:r>
    </w:p>
    <w:p w14:paraId="5AF85EAF" w14:textId="77777777" w:rsidR="0075703A" w:rsidRPr="0075703A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t>Запустите Мастер установки Антивируса Касперского 20….</w:t>
      </w:r>
    </w:p>
    <w:p w14:paraId="055557EA" w14:textId="77777777" w:rsidR="0075703A" w:rsidRPr="0075703A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Чтобы сделать это, выполните запуск исполняемого файла.</w:t>
      </w:r>
    </w:p>
    <w:p w14:paraId="361A548C" w14:textId="32212A1F" w:rsidR="00174E22" w:rsidRPr="00174E22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75703A">
        <w:rPr>
          <w:sz w:val="28"/>
          <w:szCs w:val="28"/>
        </w:rPr>
        <w:t>В результате запустится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Мастер установки Антивируса Касперского 20</w:t>
      </w:r>
      <w:r w:rsidR="00174E22" w:rsidRPr="00174E22">
        <w:rPr>
          <w:bCs/>
          <w:sz w:val="28"/>
          <w:szCs w:val="28"/>
        </w:rPr>
        <w:t>21</w:t>
      </w:r>
    </w:p>
    <w:p w14:paraId="2B2A3C9A" w14:textId="4F864D45" w:rsidR="0075703A" w:rsidRPr="00174E22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Чтобы запустить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стандартную установку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Антивируса Касперского 20</w:t>
      </w:r>
      <w:r w:rsidR="00174E22" w:rsidRPr="00174E22">
        <w:rPr>
          <w:bCs/>
          <w:sz w:val="28"/>
          <w:szCs w:val="28"/>
        </w:rPr>
        <w:t>21</w:t>
      </w:r>
      <w:r w:rsidRPr="0075703A">
        <w:rPr>
          <w:bCs/>
          <w:sz w:val="28"/>
          <w:szCs w:val="28"/>
        </w:rPr>
        <w:t xml:space="preserve"> </w:t>
      </w:r>
      <w:r w:rsidRPr="0075703A">
        <w:rPr>
          <w:sz w:val="28"/>
          <w:szCs w:val="28"/>
        </w:rPr>
        <w:t>нажмите кнопку</w:t>
      </w:r>
      <w:r w:rsidR="00651DCC">
        <w:rPr>
          <w:sz w:val="28"/>
          <w:szCs w:val="28"/>
        </w:rPr>
        <w:t xml:space="preserve"> </w:t>
      </w:r>
      <w:r w:rsidR="00174E22">
        <w:rPr>
          <w:sz w:val="28"/>
          <w:szCs w:val="28"/>
        </w:rPr>
        <w:t>«</w:t>
      </w:r>
      <w:r w:rsidRPr="0075703A">
        <w:rPr>
          <w:bCs/>
          <w:sz w:val="28"/>
          <w:szCs w:val="28"/>
        </w:rPr>
        <w:t>Далее</w:t>
      </w:r>
      <w:r w:rsidR="00174E22">
        <w:rPr>
          <w:bCs/>
          <w:sz w:val="28"/>
          <w:szCs w:val="28"/>
        </w:rPr>
        <w:t>»</w:t>
      </w:r>
      <w:r w:rsidRPr="0075703A">
        <w:rPr>
          <w:bCs/>
          <w:sz w:val="28"/>
          <w:szCs w:val="28"/>
        </w:rPr>
        <w:t>.</w:t>
      </w:r>
    </w:p>
    <w:p w14:paraId="0E63AD33" w14:textId="77777777" w:rsidR="008F08BD" w:rsidRPr="008F08BD" w:rsidRDefault="00F76EA5" w:rsidP="00651DCC">
      <w:pPr>
        <w:spacing w:after="0" w:line="360" w:lineRule="auto"/>
        <w:contextualSpacing/>
        <w:jc w:val="center"/>
      </w:pPr>
      <w:r>
        <w:rPr>
          <w:noProof/>
        </w:rPr>
        <w:lastRenderedPageBreak/>
        <w:pict w14:anchorId="7649E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291.75pt">
            <v:imagedata r:id="rId7" o:title="Screenshot_1"/>
          </v:shape>
        </w:pict>
      </w:r>
    </w:p>
    <w:p w14:paraId="20F83B6C" w14:textId="0731CA24" w:rsidR="0075703A" w:rsidRPr="008F08BD" w:rsidRDefault="008F08BD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8F08BD">
        <w:rPr>
          <w:b w:val="0"/>
          <w:sz w:val="28"/>
          <w:szCs w:val="28"/>
        </w:rPr>
        <w:t xml:space="preserve">Рисунок </w:t>
      </w:r>
      <w:r w:rsidR="00EF5527" w:rsidRPr="008F08BD">
        <w:rPr>
          <w:b w:val="0"/>
          <w:sz w:val="28"/>
          <w:szCs w:val="28"/>
        </w:rPr>
        <w:fldChar w:fldCharType="begin"/>
      </w:r>
      <w:r w:rsidRPr="008F08BD">
        <w:rPr>
          <w:b w:val="0"/>
          <w:sz w:val="28"/>
          <w:szCs w:val="28"/>
        </w:rPr>
        <w:instrText xml:space="preserve"> SEQ Рисунок \* ARABIC </w:instrText>
      </w:r>
      <w:r w:rsidR="00EF5527" w:rsidRPr="008F08BD">
        <w:rPr>
          <w:b w:val="0"/>
          <w:sz w:val="28"/>
          <w:szCs w:val="28"/>
        </w:rPr>
        <w:fldChar w:fldCharType="separate"/>
      </w:r>
      <w:r>
        <w:rPr>
          <w:b w:val="0"/>
          <w:noProof/>
          <w:sz w:val="28"/>
          <w:szCs w:val="28"/>
        </w:rPr>
        <w:t>1</w:t>
      </w:r>
      <w:r w:rsidR="00EF5527" w:rsidRPr="008F08BD">
        <w:rPr>
          <w:b w:val="0"/>
          <w:sz w:val="28"/>
          <w:szCs w:val="28"/>
        </w:rPr>
        <w:fldChar w:fldCharType="end"/>
      </w:r>
      <w:r w:rsidR="00174E22">
        <w:rPr>
          <w:b w:val="0"/>
          <w:sz w:val="28"/>
          <w:szCs w:val="28"/>
        </w:rPr>
        <w:t xml:space="preserve"> Открытие установщика </w:t>
      </w:r>
      <w:r w:rsidR="00197C3F">
        <w:rPr>
          <w:b w:val="0"/>
          <w:sz w:val="28"/>
          <w:szCs w:val="28"/>
        </w:rPr>
        <w:t>а</w:t>
      </w:r>
      <w:r w:rsidR="00174E22">
        <w:rPr>
          <w:b w:val="0"/>
          <w:sz w:val="28"/>
          <w:szCs w:val="28"/>
        </w:rPr>
        <w:t>нти</w:t>
      </w:r>
      <w:r w:rsidRPr="008F08BD">
        <w:rPr>
          <w:b w:val="0"/>
          <w:sz w:val="28"/>
          <w:szCs w:val="28"/>
        </w:rPr>
        <w:t>вируса</w:t>
      </w:r>
    </w:p>
    <w:p w14:paraId="6E0C530E" w14:textId="77777777" w:rsidR="0075703A" w:rsidRPr="0075703A" w:rsidRDefault="0075703A" w:rsidP="00C50B72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75703A">
        <w:t>2.</w:t>
      </w:r>
      <w:r w:rsidR="00174E22">
        <w:t xml:space="preserve"> </w:t>
      </w:r>
      <w:r w:rsidRPr="0075703A">
        <w:t>Ознакомьтесь с Лицензионным соглашением Лаборатории Касперского.</w:t>
      </w:r>
    </w:p>
    <w:p w14:paraId="69DB4275" w14:textId="47EA0564" w:rsidR="0075703A" w:rsidRPr="0075703A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Внимательно прочтите соглашение и, если вы согласны со всеми его пунктами, нажмите на кнопку</w:t>
      </w:r>
      <w:r w:rsidR="00651DCC">
        <w:rPr>
          <w:sz w:val="28"/>
          <w:szCs w:val="28"/>
        </w:rPr>
        <w:t xml:space="preserve"> </w:t>
      </w:r>
      <w:r w:rsidR="00174E22">
        <w:rPr>
          <w:sz w:val="28"/>
          <w:szCs w:val="28"/>
        </w:rPr>
        <w:t>«</w:t>
      </w:r>
      <w:r w:rsidRPr="0075703A">
        <w:rPr>
          <w:bCs/>
          <w:sz w:val="28"/>
          <w:szCs w:val="28"/>
        </w:rPr>
        <w:t>Я согласен</w:t>
      </w:r>
      <w:r w:rsidR="00174E22">
        <w:rPr>
          <w:bCs/>
          <w:sz w:val="28"/>
          <w:szCs w:val="28"/>
        </w:rPr>
        <w:t>»</w:t>
      </w:r>
      <w:r w:rsidRPr="0075703A">
        <w:rPr>
          <w:sz w:val="28"/>
          <w:szCs w:val="28"/>
        </w:rPr>
        <w:t>. Установка программы на ваш компьютер будет продолжена. Для отказа от установки нажмите на кнопку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Отмена</w:t>
      </w:r>
      <w:r w:rsidRPr="0075703A">
        <w:rPr>
          <w:sz w:val="28"/>
          <w:szCs w:val="28"/>
        </w:rPr>
        <w:t>.</w:t>
      </w:r>
    </w:p>
    <w:p w14:paraId="1B9184CF" w14:textId="2C6BA5BD" w:rsidR="008F08BD" w:rsidRPr="008F08BD" w:rsidRDefault="00651DCC" w:rsidP="00651DCC">
      <w:pPr>
        <w:spacing w:after="0" w:line="360" w:lineRule="auto"/>
        <w:contextualSpacing/>
        <w:jc w:val="center"/>
      </w:pPr>
      <w:r>
        <w:rPr>
          <w:noProof/>
        </w:rPr>
        <w:pict w14:anchorId="0BB5579E">
          <v:shape id="_x0000_i1026" type="#_x0000_t75" style="width:240.75pt;height:225pt">
            <v:imagedata r:id="rId8" o:title="Screenshot_2"/>
          </v:shape>
        </w:pict>
      </w:r>
    </w:p>
    <w:p w14:paraId="38A0A7CE" w14:textId="542F9472" w:rsidR="0075703A" w:rsidRPr="008F08BD" w:rsidRDefault="008F08BD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8F08BD">
        <w:rPr>
          <w:b w:val="0"/>
          <w:sz w:val="28"/>
          <w:szCs w:val="28"/>
        </w:rPr>
        <w:t xml:space="preserve">Рисунок </w:t>
      </w:r>
      <w:r w:rsidR="00EF5527" w:rsidRPr="008F08BD">
        <w:rPr>
          <w:b w:val="0"/>
          <w:sz w:val="28"/>
          <w:szCs w:val="28"/>
        </w:rPr>
        <w:fldChar w:fldCharType="begin"/>
      </w:r>
      <w:r w:rsidRPr="008F08BD">
        <w:rPr>
          <w:b w:val="0"/>
          <w:sz w:val="28"/>
          <w:szCs w:val="28"/>
        </w:rPr>
        <w:instrText xml:space="preserve"> SEQ Рисунок \* ARABIC </w:instrText>
      </w:r>
      <w:r w:rsidR="00EF5527" w:rsidRPr="008F08BD">
        <w:rPr>
          <w:b w:val="0"/>
          <w:sz w:val="28"/>
          <w:szCs w:val="28"/>
        </w:rPr>
        <w:fldChar w:fldCharType="separate"/>
      </w:r>
      <w:r>
        <w:rPr>
          <w:b w:val="0"/>
          <w:noProof/>
          <w:sz w:val="28"/>
          <w:szCs w:val="28"/>
        </w:rPr>
        <w:t>2</w:t>
      </w:r>
      <w:r w:rsidR="00EF5527" w:rsidRPr="008F08BD">
        <w:rPr>
          <w:b w:val="0"/>
          <w:sz w:val="28"/>
          <w:szCs w:val="28"/>
        </w:rPr>
        <w:fldChar w:fldCharType="end"/>
      </w:r>
      <w:r w:rsidRPr="008F08BD">
        <w:rPr>
          <w:b w:val="0"/>
          <w:sz w:val="28"/>
          <w:szCs w:val="28"/>
        </w:rPr>
        <w:t xml:space="preserve"> </w:t>
      </w:r>
      <w:r w:rsidR="00651DCC">
        <w:rPr>
          <w:b w:val="0"/>
          <w:sz w:val="28"/>
          <w:szCs w:val="28"/>
        </w:rPr>
        <w:t>Чтение</w:t>
      </w:r>
      <w:r w:rsidRPr="008F08BD">
        <w:rPr>
          <w:b w:val="0"/>
          <w:sz w:val="28"/>
          <w:szCs w:val="28"/>
        </w:rPr>
        <w:t xml:space="preserve"> лицензионного соглашения и</w:t>
      </w:r>
      <w:r w:rsidR="00197C3F">
        <w:rPr>
          <w:b w:val="0"/>
          <w:sz w:val="28"/>
          <w:szCs w:val="28"/>
        </w:rPr>
        <w:t xml:space="preserve"> его</w:t>
      </w:r>
      <w:r w:rsidRPr="008F08BD">
        <w:rPr>
          <w:b w:val="0"/>
          <w:sz w:val="28"/>
          <w:szCs w:val="28"/>
        </w:rPr>
        <w:t xml:space="preserve"> принятие</w:t>
      </w:r>
    </w:p>
    <w:p w14:paraId="065262EE" w14:textId="21CC711A" w:rsidR="0075703A" w:rsidRPr="0075703A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lastRenderedPageBreak/>
        <w:t>Ознакомьтесь с</w:t>
      </w:r>
      <w:r w:rsidR="00651DCC">
        <w:rPr>
          <w:bCs/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текстом положения</w:t>
      </w:r>
      <w:r w:rsidR="00651DCC">
        <w:rPr>
          <w:bCs/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об использовании Kaspersky Security Network.</w:t>
      </w:r>
    </w:p>
    <w:p w14:paraId="21A9F6D1" w14:textId="30E42A03" w:rsidR="0075703A" w:rsidRPr="0075703A" w:rsidRDefault="0075703A" w:rsidP="00C50B72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Участие в программе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Kaspersky Security Network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предусматривает отправку в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Лабораторию Касперского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информации о новых угрозах, обнаруженных на вашем компьютере, отправку уникального идентификатора, присвоенного вашему компьютеру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Антивирусом Касперского</w:t>
      </w:r>
      <w:r w:rsidRPr="0075703A">
        <w:rPr>
          <w:sz w:val="28"/>
          <w:szCs w:val="28"/>
        </w:rPr>
        <w:t>, и информации о системе. При этом гарантируется, что персональные данные отправляться не будут.</w:t>
      </w:r>
      <w:r w:rsidR="00651DCC">
        <w:rPr>
          <w:sz w:val="28"/>
          <w:szCs w:val="28"/>
        </w:rPr>
        <w:t xml:space="preserve"> </w:t>
      </w:r>
    </w:p>
    <w:p w14:paraId="106E65CD" w14:textId="14CA4E42" w:rsidR="0075703A" w:rsidRPr="0075703A" w:rsidRDefault="0075703A" w:rsidP="00C50B72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Если вы согласны со всеми его пунктами, установите флажок</w:t>
      </w:r>
      <w:r w:rsidR="00651DCC">
        <w:rPr>
          <w:sz w:val="28"/>
          <w:szCs w:val="28"/>
        </w:rPr>
        <w:t xml:space="preserve"> </w:t>
      </w:r>
      <w:r w:rsidR="00174E22">
        <w:rPr>
          <w:sz w:val="28"/>
          <w:szCs w:val="28"/>
        </w:rPr>
        <w:t>«</w:t>
      </w:r>
      <w:r w:rsidRPr="0075703A">
        <w:rPr>
          <w:bCs/>
          <w:sz w:val="28"/>
          <w:szCs w:val="28"/>
        </w:rPr>
        <w:t>Я принимаю условия участия в Kaspersky Security Network</w:t>
      </w:r>
      <w:r w:rsidR="00174E22">
        <w:rPr>
          <w:bCs/>
          <w:sz w:val="28"/>
          <w:szCs w:val="28"/>
        </w:rPr>
        <w:t>»</w:t>
      </w:r>
      <w:r w:rsidRPr="0075703A">
        <w:rPr>
          <w:sz w:val="28"/>
          <w:szCs w:val="28"/>
        </w:rPr>
        <w:t>.</w:t>
      </w:r>
    </w:p>
    <w:p w14:paraId="764433F3" w14:textId="2BD15C55" w:rsidR="0075703A" w:rsidRPr="0075703A" w:rsidRDefault="0075703A" w:rsidP="00C50B72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Нажмите на кнопку</w:t>
      </w:r>
      <w:r w:rsidR="00651DCC">
        <w:rPr>
          <w:bCs/>
          <w:sz w:val="28"/>
          <w:szCs w:val="28"/>
        </w:rPr>
        <w:t xml:space="preserve"> </w:t>
      </w:r>
      <w:r w:rsidR="00174E22">
        <w:rPr>
          <w:bCs/>
          <w:sz w:val="28"/>
          <w:szCs w:val="28"/>
        </w:rPr>
        <w:t>«</w:t>
      </w:r>
      <w:r w:rsidRPr="0075703A">
        <w:rPr>
          <w:bCs/>
          <w:sz w:val="28"/>
          <w:szCs w:val="28"/>
        </w:rPr>
        <w:t>Далее</w:t>
      </w:r>
      <w:r w:rsidR="00174E22">
        <w:rPr>
          <w:bCs/>
          <w:sz w:val="28"/>
          <w:szCs w:val="28"/>
        </w:rPr>
        <w:t>»</w:t>
      </w:r>
      <w:r w:rsidRPr="0075703A">
        <w:rPr>
          <w:sz w:val="28"/>
          <w:szCs w:val="28"/>
        </w:rPr>
        <w:t>. Установка будет продолжена.</w:t>
      </w:r>
    </w:p>
    <w:p w14:paraId="3189E03F" w14:textId="3A636675" w:rsidR="008F08BD" w:rsidRPr="008F08BD" w:rsidRDefault="00651DCC" w:rsidP="00651DCC">
      <w:pPr>
        <w:spacing w:after="0" w:line="360" w:lineRule="auto"/>
        <w:contextualSpacing/>
        <w:jc w:val="center"/>
      </w:pPr>
      <w:r>
        <w:rPr>
          <w:noProof/>
        </w:rPr>
        <w:pict w14:anchorId="46EEEC97">
          <v:shape id="_x0000_i1027" type="#_x0000_t75" style="width:300.75pt;height:279pt">
            <v:imagedata r:id="rId9" o:title="Screenshot_4"/>
          </v:shape>
        </w:pict>
      </w:r>
    </w:p>
    <w:p w14:paraId="116CAB2E" w14:textId="77777777" w:rsidR="0075703A" w:rsidRPr="008F08BD" w:rsidRDefault="008F08BD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8F08BD">
        <w:rPr>
          <w:b w:val="0"/>
          <w:sz w:val="28"/>
          <w:szCs w:val="28"/>
        </w:rPr>
        <w:t xml:space="preserve">Рисунок </w:t>
      </w:r>
      <w:r w:rsidR="00EF5527" w:rsidRPr="008F08BD">
        <w:rPr>
          <w:b w:val="0"/>
          <w:sz w:val="28"/>
          <w:szCs w:val="28"/>
        </w:rPr>
        <w:fldChar w:fldCharType="begin"/>
      </w:r>
      <w:r w:rsidRPr="008F08BD">
        <w:rPr>
          <w:b w:val="0"/>
          <w:sz w:val="28"/>
          <w:szCs w:val="28"/>
        </w:rPr>
        <w:instrText xml:space="preserve"> SEQ Рисунок \* ARABIC </w:instrText>
      </w:r>
      <w:r w:rsidR="00EF5527" w:rsidRPr="008F08BD">
        <w:rPr>
          <w:b w:val="0"/>
          <w:sz w:val="28"/>
          <w:szCs w:val="28"/>
        </w:rPr>
        <w:fldChar w:fldCharType="separate"/>
      </w:r>
      <w:r>
        <w:rPr>
          <w:b w:val="0"/>
          <w:noProof/>
          <w:sz w:val="28"/>
          <w:szCs w:val="28"/>
        </w:rPr>
        <w:t>3</w:t>
      </w:r>
      <w:r w:rsidR="00EF5527" w:rsidRPr="008F08BD">
        <w:rPr>
          <w:b w:val="0"/>
          <w:sz w:val="28"/>
          <w:szCs w:val="28"/>
        </w:rPr>
        <w:fldChar w:fldCharType="end"/>
      </w:r>
      <w:r w:rsidRPr="008F08BD">
        <w:rPr>
          <w:b w:val="0"/>
          <w:sz w:val="28"/>
          <w:szCs w:val="28"/>
        </w:rPr>
        <w:t xml:space="preserve"> Подтверждение начала установки</w:t>
      </w:r>
    </w:p>
    <w:p w14:paraId="10EFB278" w14:textId="6A899C9F" w:rsidR="0075703A" w:rsidRP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t>Активируйте</w:t>
      </w:r>
      <w:r w:rsidR="00651DCC">
        <w:rPr>
          <w:bCs/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Антивирус Касперского 20</w:t>
      </w:r>
      <w:r w:rsidR="00174E22" w:rsidRPr="00174E22">
        <w:rPr>
          <w:bCs/>
          <w:sz w:val="28"/>
          <w:szCs w:val="28"/>
        </w:rPr>
        <w:t>21</w:t>
      </w:r>
      <w:r w:rsidR="00651DCC">
        <w:rPr>
          <w:sz w:val="28"/>
          <w:szCs w:val="28"/>
        </w:rPr>
        <w:t xml:space="preserve"> </w:t>
      </w:r>
    </w:p>
    <w:p w14:paraId="569E6641" w14:textId="77777777" w:rsidR="0075703A" w:rsidRPr="001E24EC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E24EC">
        <w:rPr>
          <w:bCs/>
          <w:iCs/>
          <w:sz w:val="28"/>
          <w:szCs w:val="28"/>
        </w:rPr>
        <w:t>Для активации пробной версии Антивируса Касперского 20</w:t>
      </w:r>
      <w:r w:rsidR="00174E22" w:rsidRPr="00174E22">
        <w:rPr>
          <w:bCs/>
          <w:sz w:val="28"/>
          <w:szCs w:val="28"/>
        </w:rPr>
        <w:t>21</w:t>
      </w:r>
      <w:r w:rsidRPr="001E24EC">
        <w:rPr>
          <w:bCs/>
          <w:iCs/>
          <w:sz w:val="28"/>
          <w:szCs w:val="28"/>
        </w:rPr>
        <w:t xml:space="preserve"> необходимо подключение к </w:t>
      </w:r>
      <w:r w:rsidR="00174E22">
        <w:rPr>
          <w:bCs/>
          <w:iCs/>
          <w:sz w:val="28"/>
          <w:szCs w:val="28"/>
        </w:rPr>
        <w:t>и</w:t>
      </w:r>
      <w:r w:rsidRPr="001E24EC">
        <w:rPr>
          <w:bCs/>
          <w:iCs/>
          <w:sz w:val="28"/>
          <w:szCs w:val="28"/>
        </w:rPr>
        <w:t>нтернет</w:t>
      </w:r>
      <w:r w:rsidR="00174E22">
        <w:rPr>
          <w:bCs/>
          <w:iCs/>
          <w:sz w:val="28"/>
          <w:szCs w:val="28"/>
        </w:rPr>
        <w:t>у</w:t>
      </w:r>
      <w:r w:rsidRPr="001E24EC">
        <w:rPr>
          <w:bCs/>
          <w:iCs/>
          <w:sz w:val="28"/>
          <w:szCs w:val="28"/>
        </w:rPr>
        <w:t>.</w:t>
      </w:r>
    </w:p>
    <w:p w14:paraId="15C5C274" w14:textId="125E62DC" w:rsidR="0075703A" w:rsidRP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После копирования файлов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Мастер установки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предлагает активировать копию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Антивируса Касперского 20</w:t>
      </w:r>
      <w:r w:rsidR="00174E22">
        <w:rPr>
          <w:bCs/>
          <w:sz w:val="28"/>
          <w:szCs w:val="28"/>
          <w:lang w:val="en-US"/>
        </w:rPr>
        <w:t>21</w:t>
      </w:r>
      <w:r w:rsidRPr="0075703A">
        <w:rPr>
          <w:sz w:val="28"/>
          <w:szCs w:val="28"/>
        </w:rPr>
        <w:t>. Предлагается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3 варианта активации:</w:t>
      </w:r>
    </w:p>
    <w:p w14:paraId="5EC192C3" w14:textId="7934347B" w:rsidR="0075703A" w:rsidRPr="0075703A" w:rsidRDefault="0075703A" w:rsidP="00651DCC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lastRenderedPageBreak/>
        <w:t>Активировать коммерческую версию</w:t>
      </w:r>
      <w:r w:rsidR="00174E22">
        <w:rPr>
          <w:bCs/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-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необходимо ввести 20-значный код активации.</w:t>
      </w:r>
      <w:r w:rsidR="00651DCC">
        <w:rPr>
          <w:bCs/>
          <w:sz w:val="28"/>
          <w:szCs w:val="28"/>
        </w:rPr>
        <w:t xml:space="preserve"> </w:t>
      </w:r>
      <w:r w:rsidRPr="0075703A">
        <w:rPr>
          <w:sz w:val="28"/>
          <w:szCs w:val="28"/>
        </w:rPr>
        <w:t>Для активации необходим доступ в Интернет,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Мастер установки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скачает и установит ключевой файл автоматически.</w:t>
      </w:r>
    </w:p>
    <w:p w14:paraId="43282CA4" w14:textId="6A1656AD" w:rsidR="0075703A" w:rsidRPr="0075703A" w:rsidRDefault="0075703A" w:rsidP="00651DCC">
      <w:pPr>
        <w:pStyle w:val="ab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t>Активировать пробную версию -</w:t>
      </w:r>
      <w:r w:rsidR="00651DCC">
        <w:rPr>
          <w:sz w:val="28"/>
          <w:szCs w:val="28"/>
        </w:rPr>
        <w:t xml:space="preserve"> </w:t>
      </w:r>
      <w:r w:rsidR="00174E22">
        <w:rPr>
          <w:bCs/>
          <w:sz w:val="28"/>
          <w:szCs w:val="28"/>
        </w:rPr>
        <w:t>м</w:t>
      </w:r>
      <w:r w:rsidRPr="0075703A">
        <w:rPr>
          <w:bCs/>
          <w:sz w:val="28"/>
          <w:szCs w:val="28"/>
        </w:rPr>
        <w:t>астер установки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скачает и установит ключевой файл сроком на 30 дней. Для активации необходим доступ в Интернет.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Пробная версия полностью функциональна. По истечении срока пробного ключа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обновление баз будет не доступно.</w:t>
      </w:r>
    </w:p>
    <w:p w14:paraId="77455555" w14:textId="55205664" w:rsidR="0075703A" w:rsidRPr="001E24EC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E24EC">
        <w:rPr>
          <w:iCs/>
          <w:sz w:val="28"/>
          <w:szCs w:val="28"/>
        </w:rPr>
        <w:t>Пункт</w:t>
      </w:r>
      <w:r w:rsidR="00651DCC">
        <w:rPr>
          <w:iCs/>
          <w:sz w:val="28"/>
          <w:szCs w:val="28"/>
        </w:rPr>
        <w:t xml:space="preserve"> </w:t>
      </w:r>
      <w:r w:rsidR="00174E22">
        <w:rPr>
          <w:iCs/>
          <w:sz w:val="28"/>
          <w:szCs w:val="28"/>
        </w:rPr>
        <w:t>«</w:t>
      </w:r>
      <w:r w:rsidRPr="001E24EC">
        <w:rPr>
          <w:bCs/>
          <w:iCs/>
          <w:sz w:val="28"/>
          <w:szCs w:val="28"/>
        </w:rPr>
        <w:t>Активировать пробную версию</w:t>
      </w:r>
      <w:r w:rsidR="00174E22">
        <w:rPr>
          <w:bCs/>
          <w:iCs/>
          <w:sz w:val="28"/>
          <w:szCs w:val="28"/>
        </w:rPr>
        <w:t>»</w:t>
      </w:r>
      <w:r w:rsidR="00651DCC">
        <w:rPr>
          <w:iCs/>
          <w:sz w:val="28"/>
          <w:szCs w:val="28"/>
        </w:rPr>
        <w:t xml:space="preserve"> </w:t>
      </w:r>
      <w:r w:rsidRPr="001E24EC">
        <w:rPr>
          <w:iCs/>
          <w:sz w:val="28"/>
          <w:szCs w:val="28"/>
        </w:rPr>
        <w:t>может быть недоступен, в случаях</w:t>
      </w:r>
      <w:r w:rsidR="00174E22">
        <w:rPr>
          <w:iCs/>
          <w:sz w:val="28"/>
          <w:szCs w:val="28"/>
        </w:rPr>
        <w:t>,</w:t>
      </w:r>
      <w:r w:rsidRPr="001E24EC">
        <w:rPr>
          <w:iCs/>
          <w:sz w:val="28"/>
          <w:szCs w:val="28"/>
        </w:rPr>
        <w:t xml:space="preserve"> если пробная версия была использована ранее или активирована в данный момент.</w:t>
      </w:r>
    </w:p>
    <w:p w14:paraId="39E7A234" w14:textId="799B5BD6" w:rsidR="0075703A" w:rsidRPr="0075703A" w:rsidRDefault="0075703A" w:rsidP="00651DCC">
      <w:pPr>
        <w:pStyle w:val="a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t>Активировать позже -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пропустить активацию на данном этапе. Обновление антивирусных баз будет доступно сразу после активации.</w:t>
      </w:r>
    </w:p>
    <w:p w14:paraId="06467657" w14:textId="3CA47CA5" w:rsidR="0075703A" w:rsidRPr="0075703A" w:rsidRDefault="0075703A" w:rsidP="00651DCC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Выберите пункт</w:t>
      </w:r>
      <w:r w:rsidR="00651DCC">
        <w:rPr>
          <w:sz w:val="28"/>
          <w:szCs w:val="28"/>
        </w:rPr>
        <w:t xml:space="preserve"> </w:t>
      </w:r>
      <w:r w:rsidR="008F08BD">
        <w:rPr>
          <w:sz w:val="28"/>
          <w:szCs w:val="28"/>
        </w:rPr>
        <w:t>«</w:t>
      </w:r>
      <w:r w:rsidRPr="0075703A">
        <w:rPr>
          <w:bCs/>
          <w:sz w:val="28"/>
          <w:szCs w:val="28"/>
        </w:rPr>
        <w:t>Активировать позже</w:t>
      </w:r>
      <w:r w:rsidR="008F08BD">
        <w:rPr>
          <w:bCs/>
          <w:sz w:val="28"/>
          <w:szCs w:val="28"/>
        </w:rPr>
        <w:t>»</w:t>
      </w:r>
      <w:r w:rsidRPr="0075703A">
        <w:rPr>
          <w:bCs/>
          <w:sz w:val="28"/>
          <w:szCs w:val="28"/>
        </w:rPr>
        <w:t>:</w:t>
      </w:r>
    </w:p>
    <w:p w14:paraId="5836AC17" w14:textId="1C296F45" w:rsidR="0075703A" w:rsidRPr="0075703A" w:rsidRDefault="0075703A" w:rsidP="00651DCC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Нажать кнопку</w:t>
      </w:r>
      <w:r w:rsidR="00651DCC">
        <w:rPr>
          <w:sz w:val="28"/>
          <w:szCs w:val="28"/>
        </w:rPr>
        <w:t xml:space="preserve"> </w:t>
      </w:r>
      <w:r w:rsidR="008F08BD">
        <w:rPr>
          <w:sz w:val="28"/>
          <w:szCs w:val="28"/>
        </w:rPr>
        <w:t>«</w:t>
      </w:r>
      <w:r w:rsidRPr="0075703A">
        <w:rPr>
          <w:bCs/>
          <w:sz w:val="28"/>
          <w:szCs w:val="28"/>
        </w:rPr>
        <w:t>Далее</w:t>
      </w:r>
      <w:r w:rsidR="008F08BD">
        <w:rPr>
          <w:bCs/>
          <w:sz w:val="28"/>
          <w:szCs w:val="28"/>
        </w:rPr>
        <w:t>»</w:t>
      </w:r>
    </w:p>
    <w:p w14:paraId="4474C8F2" w14:textId="77777777" w:rsidR="008F08BD" w:rsidRPr="008F08BD" w:rsidRDefault="00F76EA5" w:rsidP="00651DCC">
      <w:pPr>
        <w:spacing w:after="0" w:line="360" w:lineRule="auto"/>
        <w:contextualSpacing/>
        <w:jc w:val="center"/>
      </w:pPr>
      <w:r>
        <w:rPr>
          <w:noProof/>
        </w:rPr>
        <w:pict w14:anchorId="56F72C6E">
          <v:shape id="_x0000_i1028" type="#_x0000_t75" style="width:312.75pt;height:289.5pt">
            <v:imagedata r:id="rId10" o:title="Screenshot_5"/>
          </v:shape>
        </w:pict>
      </w:r>
    </w:p>
    <w:p w14:paraId="4F4DB68B" w14:textId="405EC829" w:rsidR="0075703A" w:rsidRPr="008F08BD" w:rsidRDefault="008F08BD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8F08BD">
        <w:rPr>
          <w:b w:val="0"/>
          <w:sz w:val="28"/>
          <w:szCs w:val="28"/>
        </w:rPr>
        <w:t xml:space="preserve">Рисунок </w:t>
      </w:r>
      <w:r w:rsidR="00EF5527" w:rsidRPr="008F08BD">
        <w:rPr>
          <w:b w:val="0"/>
          <w:sz w:val="28"/>
          <w:szCs w:val="28"/>
        </w:rPr>
        <w:fldChar w:fldCharType="begin"/>
      </w:r>
      <w:r w:rsidRPr="008F08BD">
        <w:rPr>
          <w:b w:val="0"/>
          <w:sz w:val="28"/>
          <w:szCs w:val="28"/>
        </w:rPr>
        <w:instrText xml:space="preserve"> SEQ Рисунок \* ARABIC </w:instrText>
      </w:r>
      <w:r w:rsidR="00EF5527" w:rsidRPr="008F08BD">
        <w:rPr>
          <w:b w:val="0"/>
          <w:sz w:val="28"/>
          <w:szCs w:val="28"/>
        </w:rPr>
        <w:fldChar w:fldCharType="separate"/>
      </w:r>
      <w:r>
        <w:rPr>
          <w:b w:val="0"/>
          <w:noProof/>
          <w:sz w:val="28"/>
          <w:szCs w:val="28"/>
        </w:rPr>
        <w:t>4</w:t>
      </w:r>
      <w:r w:rsidR="00EF5527" w:rsidRPr="008F08BD">
        <w:rPr>
          <w:b w:val="0"/>
          <w:sz w:val="28"/>
          <w:szCs w:val="28"/>
        </w:rPr>
        <w:fldChar w:fldCharType="end"/>
      </w:r>
      <w:r w:rsidRPr="008F08BD">
        <w:rPr>
          <w:b w:val="0"/>
          <w:sz w:val="28"/>
          <w:szCs w:val="28"/>
        </w:rPr>
        <w:t xml:space="preserve"> Принятие рекомендаций по установке</w:t>
      </w:r>
    </w:p>
    <w:p w14:paraId="7360C909" w14:textId="65E9E777" w:rsidR="0075703A" w:rsidRPr="0075703A" w:rsidRDefault="00174E22" w:rsidP="00651DCC">
      <w:pPr>
        <w:spacing w:after="0" w:line="360" w:lineRule="auto"/>
        <w:ind w:firstLine="709"/>
        <w:jc w:val="both"/>
        <w:rPr>
          <w:b/>
          <w:bCs/>
        </w:rPr>
      </w:pPr>
      <w:r>
        <w:t>Дождитесь завершения работы</w:t>
      </w:r>
      <w:r w:rsidR="00651DCC">
        <w:rPr>
          <w:b/>
        </w:rPr>
        <w:t xml:space="preserve"> </w:t>
      </w:r>
      <w:r>
        <w:t>м</w:t>
      </w:r>
      <w:r w:rsidR="0075703A" w:rsidRPr="0075703A">
        <w:t>астера установки и нажмите кнопку Завершить.</w:t>
      </w:r>
    </w:p>
    <w:p w14:paraId="630D569A" w14:textId="77777777" w:rsidR="0075703A" w:rsidRP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lastRenderedPageBreak/>
        <w:t>Мастер установки анализирует информацию о системе и создает правила для доверенных приложений, которые входят в состав операционной системы Windows. Дождитесь окончания процесса анализа информации.</w:t>
      </w:r>
    </w:p>
    <w:p w14:paraId="11C0475C" w14:textId="468420D9" w:rsidR="0075703A" w:rsidRPr="00174E22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Нажмите кнопку</w:t>
      </w:r>
      <w:r w:rsidR="00651DCC">
        <w:rPr>
          <w:sz w:val="28"/>
          <w:szCs w:val="28"/>
        </w:rPr>
        <w:t xml:space="preserve"> </w:t>
      </w:r>
      <w:r w:rsidR="00174E22">
        <w:rPr>
          <w:sz w:val="28"/>
          <w:szCs w:val="28"/>
        </w:rPr>
        <w:t>«</w:t>
      </w:r>
      <w:r w:rsidRPr="0075703A">
        <w:rPr>
          <w:bCs/>
          <w:sz w:val="28"/>
          <w:szCs w:val="28"/>
        </w:rPr>
        <w:t>Завершить</w:t>
      </w:r>
      <w:r w:rsidR="00174E22">
        <w:rPr>
          <w:bCs/>
          <w:sz w:val="28"/>
          <w:szCs w:val="28"/>
        </w:rPr>
        <w:t>»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для завершения установки</w:t>
      </w:r>
      <w:r w:rsidR="00651DCC">
        <w:rPr>
          <w:sz w:val="28"/>
          <w:szCs w:val="28"/>
        </w:rPr>
        <w:t xml:space="preserve"> </w:t>
      </w:r>
      <w:r w:rsidRPr="0075703A">
        <w:rPr>
          <w:bCs/>
          <w:sz w:val="28"/>
          <w:szCs w:val="28"/>
        </w:rPr>
        <w:t>Антивируса Касперского 20</w:t>
      </w:r>
      <w:r w:rsidR="00174E22" w:rsidRPr="00174E22">
        <w:rPr>
          <w:bCs/>
          <w:sz w:val="28"/>
          <w:szCs w:val="28"/>
        </w:rPr>
        <w:t>21</w:t>
      </w:r>
    </w:p>
    <w:p w14:paraId="187E601A" w14:textId="77777777" w:rsidR="008F08BD" w:rsidRPr="008F08BD" w:rsidRDefault="00F76EA5" w:rsidP="00651DCC">
      <w:pPr>
        <w:spacing w:after="0" w:line="360" w:lineRule="auto"/>
        <w:contextualSpacing/>
        <w:jc w:val="center"/>
      </w:pPr>
      <w:r>
        <w:rPr>
          <w:noProof/>
        </w:rPr>
        <w:pict w14:anchorId="63704E0D">
          <v:shape id="_x0000_i1029" type="#_x0000_t75" style="width:329.25pt;height:306.75pt">
            <v:imagedata r:id="rId11" o:title="Screenshot_6"/>
          </v:shape>
        </w:pict>
      </w:r>
    </w:p>
    <w:p w14:paraId="11816926" w14:textId="5D34B820" w:rsidR="00174E22" w:rsidRPr="006E0906" w:rsidRDefault="008F08BD" w:rsidP="006E0906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8F08BD">
        <w:rPr>
          <w:b w:val="0"/>
          <w:sz w:val="28"/>
          <w:szCs w:val="28"/>
        </w:rPr>
        <w:t xml:space="preserve">Рисунок </w:t>
      </w:r>
      <w:r w:rsidR="00EF5527" w:rsidRPr="008F08BD">
        <w:rPr>
          <w:b w:val="0"/>
          <w:sz w:val="28"/>
          <w:szCs w:val="28"/>
        </w:rPr>
        <w:fldChar w:fldCharType="begin"/>
      </w:r>
      <w:r w:rsidRPr="008F08BD">
        <w:rPr>
          <w:b w:val="0"/>
          <w:sz w:val="28"/>
          <w:szCs w:val="28"/>
        </w:rPr>
        <w:instrText xml:space="preserve"> SEQ Рисунок \* ARABIC </w:instrText>
      </w:r>
      <w:r w:rsidR="00EF5527" w:rsidRPr="008F08BD">
        <w:rPr>
          <w:b w:val="0"/>
          <w:sz w:val="28"/>
          <w:szCs w:val="28"/>
        </w:rPr>
        <w:fldChar w:fldCharType="separate"/>
      </w:r>
      <w:r w:rsidRPr="008F08BD">
        <w:rPr>
          <w:b w:val="0"/>
          <w:noProof/>
          <w:sz w:val="28"/>
          <w:szCs w:val="28"/>
        </w:rPr>
        <w:t>5</w:t>
      </w:r>
      <w:r w:rsidR="00EF5527" w:rsidRPr="008F08BD">
        <w:rPr>
          <w:b w:val="0"/>
          <w:sz w:val="28"/>
          <w:szCs w:val="28"/>
        </w:rPr>
        <w:fldChar w:fldCharType="end"/>
      </w:r>
      <w:r w:rsidRPr="008F08BD">
        <w:rPr>
          <w:b w:val="0"/>
          <w:sz w:val="28"/>
          <w:szCs w:val="28"/>
        </w:rPr>
        <w:t xml:space="preserve"> Успешная установка антивируса</w:t>
      </w:r>
    </w:p>
    <w:p w14:paraId="2CAB8496" w14:textId="0174184B" w:rsidR="0075703A" w:rsidRP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bCs/>
          <w:sz w:val="28"/>
          <w:szCs w:val="28"/>
        </w:rPr>
        <w:t>Задание 2</w:t>
      </w:r>
      <w:r w:rsidR="00651DCC">
        <w:rPr>
          <w:sz w:val="28"/>
          <w:szCs w:val="28"/>
        </w:rPr>
        <w:t xml:space="preserve"> </w:t>
      </w:r>
      <w:r w:rsidRPr="0075703A">
        <w:rPr>
          <w:sz w:val="28"/>
          <w:szCs w:val="28"/>
        </w:rPr>
        <w:t>Установка и настройка антивируса Nod 32 или Panda.</w:t>
      </w:r>
    </w:p>
    <w:p w14:paraId="4B0A47A8" w14:textId="77777777" w:rsidR="0075703A" w:rsidRPr="00174E22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Скачайте пробную версию антивируса и самостоятельно установите на компьютер.</w:t>
      </w:r>
    </w:p>
    <w:p w14:paraId="646BD7B6" w14:textId="77777777" w:rsidR="006A0C4B" w:rsidRPr="006A0C4B" w:rsidRDefault="006A0C4B" w:rsidP="00651DCC">
      <w:pPr>
        <w:spacing w:after="0" w:line="360" w:lineRule="auto"/>
        <w:contextualSpacing/>
        <w:jc w:val="center"/>
      </w:pPr>
      <w:r w:rsidRPr="006A0C4B">
        <w:rPr>
          <w:noProof/>
        </w:rPr>
        <w:drawing>
          <wp:inline distT="0" distB="0" distL="0" distR="0" wp14:anchorId="666F3D9C" wp14:editId="5B6036E4">
            <wp:extent cx="4657259" cy="1752600"/>
            <wp:effectExtent l="0" t="0" r="0" b="0"/>
            <wp:docPr id="38" name="Рисунок 20" descr="Панда-Дом-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анда-Дом-00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56" cy="175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F5F99" w14:textId="502DDD6B" w:rsidR="006A0C4B" w:rsidRPr="006A0C4B" w:rsidRDefault="006A0C4B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6A0C4B">
        <w:rPr>
          <w:b w:val="0"/>
          <w:sz w:val="28"/>
          <w:szCs w:val="28"/>
        </w:rPr>
        <w:t xml:space="preserve">Рисунок </w:t>
      </w:r>
      <w:r w:rsidR="00EF5527" w:rsidRPr="006A0C4B">
        <w:rPr>
          <w:b w:val="0"/>
          <w:sz w:val="28"/>
          <w:szCs w:val="28"/>
        </w:rPr>
        <w:fldChar w:fldCharType="begin"/>
      </w:r>
      <w:r w:rsidRPr="006A0C4B">
        <w:rPr>
          <w:b w:val="0"/>
          <w:sz w:val="28"/>
          <w:szCs w:val="28"/>
        </w:rPr>
        <w:instrText xml:space="preserve"> SEQ Рисунок \* ARABIC </w:instrText>
      </w:r>
      <w:r w:rsidR="00EF5527" w:rsidRPr="006A0C4B">
        <w:rPr>
          <w:b w:val="0"/>
          <w:sz w:val="28"/>
          <w:szCs w:val="28"/>
        </w:rPr>
        <w:fldChar w:fldCharType="separate"/>
      </w:r>
      <w:r w:rsidR="008F08BD">
        <w:rPr>
          <w:b w:val="0"/>
          <w:noProof/>
          <w:sz w:val="28"/>
          <w:szCs w:val="28"/>
        </w:rPr>
        <w:t>6</w:t>
      </w:r>
      <w:r w:rsidR="00EF5527" w:rsidRPr="006A0C4B">
        <w:rPr>
          <w:b w:val="0"/>
          <w:sz w:val="28"/>
          <w:szCs w:val="28"/>
        </w:rPr>
        <w:fldChar w:fldCharType="end"/>
      </w:r>
      <w:r w:rsidRPr="006A0C4B">
        <w:rPr>
          <w:b w:val="0"/>
          <w:sz w:val="28"/>
          <w:szCs w:val="28"/>
        </w:rPr>
        <w:t xml:space="preserve"> </w:t>
      </w:r>
      <w:r w:rsidR="006E0906">
        <w:rPr>
          <w:b w:val="0"/>
          <w:sz w:val="28"/>
          <w:szCs w:val="28"/>
        </w:rPr>
        <w:t>Кнопка «Скачать сейчас»</w:t>
      </w:r>
    </w:p>
    <w:p w14:paraId="52433B6F" w14:textId="77777777" w:rsidR="006A0C4B" w:rsidRPr="006A0C4B" w:rsidRDefault="006A0C4B" w:rsidP="00651DCC">
      <w:pPr>
        <w:spacing w:after="0" w:line="360" w:lineRule="auto"/>
        <w:contextualSpacing/>
        <w:jc w:val="center"/>
      </w:pPr>
      <w:r w:rsidRPr="006A0C4B">
        <w:rPr>
          <w:noProof/>
        </w:rPr>
        <w:lastRenderedPageBreak/>
        <w:drawing>
          <wp:inline distT="0" distB="0" distL="0" distR="0" wp14:anchorId="6A565277" wp14:editId="675F489F">
            <wp:extent cx="5435928" cy="3876675"/>
            <wp:effectExtent l="0" t="0" r="0" b="0"/>
            <wp:docPr id="39" name="Рисунок 23" descr="Панда-Дом-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анда-Дом-00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17" cy="388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BFCC5" w14:textId="720554DE" w:rsidR="006A0C4B" w:rsidRPr="006E0906" w:rsidRDefault="006A0C4B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6A0C4B">
        <w:rPr>
          <w:b w:val="0"/>
          <w:sz w:val="28"/>
          <w:szCs w:val="28"/>
        </w:rPr>
        <w:t xml:space="preserve">Рисунок </w:t>
      </w:r>
      <w:r w:rsidR="00EF5527" w:rsidRPr="006A0C4B">
        <w:rPr>
          <w:b w:val="0"/>
          <w:sz w:val="28"/>
          <w:szCs w:val="28"/>
        </w:rPr>
        <w:fldChar w:fldCharType="begin"/>
      </w:r>
      <w:r w:rsidRPr="006A0C4B">
        <w:rPr>
          <w:b w:val="0"/>
          <w:sz w:val="28"/>
          <w:szCs w:val="28"/>
        </w:rPr>
        <w:instrText xml:space="preserve"> SEQ Рисунок \* ARABIC </w:instrText>
      </w:r>
      <w:r w:rsidR="00EF5527" w:rsidRPr="006A0C4B">
        <w:rPr>
          <w:b w:val="0"/>
          <w:sz w:val="28"/>
          <w:szCs w:val="28"/>
        </w:rPr>
        <w:fldChar w:fldCharType="separate"/>
      </w:r>
      <w:r w:rsidR="008F08BD">
        <w:rPr>
          <w:b w:val="0"/>
          <w:noProof/>
          <w:sz w:val="28"/>
          <w:szCs w:val="28"/>
        </w:rPr>
        <w:t>7</w:t>
      </w:r>
      <w:r w:rsidR="00EF5527" w:rsidRPr="006A0C4B">
        <w:rPr>
          <w:b w:val="0"/>
          <w:sz w:val="28"/>
          <w:szCs w:val="28"/>
        </w:rPr>
        <w:fldChar w:fldCharType="end"/>
      </w:r>
      <w:r w:rsidRPr="006A0C4B">
        <w:rPr>
          <w:b w:val="0"/>
          <w:sz w:val="28"/>
          <w:szCs w:val="28"/>
        </w:rPr>
        <w:t xml:space="preserve"> Подтверждение запуска установщика</w:t>
      </w:r>
      <w:r w:rsidR="006E0906">
        <w:rPr>
          <w:b w:val="0"/>
          <w:sz w:val="28"/>
          <w:szCs w:val="28"/>
        </w:rPr>
        <w:t xml:space="preserve"> с правами администратора</w:t>
      </w:r>
    </w:p>
    <w:p w14:paraId="162CFD8A" w14:textId="77777777" w:rsidR="006A0C4B" w:rsidRPr="006A0C4B" w:rsidRDefault="006A0C4B" w:rsidP="00651DCC">
      <w:pPr>
        <w:spacing w:after="0" w:line="360" w:lineRule="auto"/>
        <w:contextualSpacing/>
        <w:jc w:val="center"/>
      </w:pPr>
      <w:r w:rsidRPr="006A0C4B">
        <w:rPr>
          <w:noProof/>
        </w:rPr>
        <w:drawing>
          <wp:inline distT="0" distB="0" distL="0" distR="0" wp14:anchorId="6AC72A77" wp14:editId="148D5871">
            <wp:extent cx="5320393" cy="3724275"/>
            <wp:effectExtent l="0" t="0" r="0" b="0"/>
            <wp:docPr id="41" name="Рисунок 26" descr="Panda Dome бесплатный антивирус 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nda Dome бесплатный антивирус 0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22" cy="372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7673B" w14:textId="77777777" w:rsidR="006A0C4B" w:rsidRPr="006A0C4B" w:rsidRDefault="006A0C4B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  <w:lang w:val="en-US"/>
        </w:rPr>
      </w:pPr>
      <w:r w:rsidRPr="006A0C4B">
        <w:rPr>
          <w:b w:val="0"/>
          <w:sz w:val="28"/>
          <w:szCs w:val="28"/>
        </w:rPr>
        <w:t xml:space="preserve">Рисунок </w:t>
      </w:r>
      <w:r w:rsidR="00EF5527" w:rsidRPr="006A0C4B">
        <w:rPr>
          <w:b w:val="0"/>
          <w:sz w:val="28"/>
          <w:szCs w:val="28"/>
        </w:rPr>
        <w:fldChar w:fldCharType="begin"/>
      </w:r>
      <w:r w:rsidRPr="006A0C4B">
        <w:rPr>
          <w:b w:val="0"/>
          <w:sz w:val="28"/>
          <w:szCs w:val="28"/>
        </w:rPr>
        <w:instrText xml:space="preserve"> SEQ Рисунок \* ARABIC </w:instrText>
      </w:r>
      <w:r w:rsidR="00EF5527" w:rsidRPr="006A0C4B">
        <w:rPr>
          <w:b w:val="0"/>
          <w:sz w:val="28"/>
          <w:szCs w:val="28"/>
        </w:rPr>
        <w:fldChar w:fldCharType="separate"/>
      </w:r>
      <w:r w:rsidR="008F08BD">
        <w:rPr>
          <w:b w:val="0"/>
          <w:noProof/>
          <w:sz w:val="28"/>
          <w:szCs w:val="28"/>
        </w:rPr>
        <w:t>8</w:t>
      </w:r>
      <w:r w:rsidR="00EF5527" w:rsidRPr="006A0C4B">
        <w:rPr>
          <w:b w:val="0"/>
          <w:sz w:val="28"/>
          <w:szCs w:val="28"/>
        </w:rPr>
        <w:fldChar w:fldCharType="end"/>
      </w:r>
      <w:r w:rsidRPr="006A0C4B">
        <w:rPr>
          <w:b w:val="0"/>
          <w:sz w:val="28"/>
          <w:szCs w:val="28"/>
        </w:rPr>
        <w:t xml:space="preserve"> Нажатие кнопки </w:t>
      </w:r>
      <w:r w:rsidRPr="006A0C4B">
        <w:rPr>
          <w:b w:val="0"/>
          <w:sz w:val="28"/>
          <w:szCs w:val="28"/>
          <w:lang w:val="en-US"/>
        </w:rPr>
        <w:t>"</w:t>
      </w:r>
      <w:r w:rsidRPr="006A0C4B">
        <w:rPr>
          <w:b w:val="0"/>
          <w:sz w:val="28"/>
          <w:szCs w:val="28"/>
        </w:rPr>
        <w:t>Далее</w:t>
      </w:r>
      <w:r w:rsidRPr="006A0C4B">
        <w:rPr>
          <w:b w:val="0"/>
          <w:sz w:val="28"/>
          <w:szCs w:val="28"/>
          <w:lang w:val="en-US"/>
        </w:rPr>
        <w:t>"</w:t>
      </w:r>
    </w:p>
    <w:p w14:paraId="521022F1" w14:textId="77777777" w:rsidR="006A0C4B" w:rsidRPr="006A0C4B" w:rsidRDefault="006A0C4B" w:rsidP="00651DCC">
      <w:pPr>
        <w:spacing w:after="0" w:line="360" w:lineRule="auto"/>
        <w:contextualSpacing/>
        <w:jc w:val="center"/>
      </w:pPr>
      <w:r w:rsidRPr="006A0C4B">
        <w:rPr>
          <w:noProof/>
        </w:rPr>
        <w:lastRenderedPageBreak/>
        <w:drawing>
          <wp:inline distT="0" distB="0" distL="0" distR="0" wp14:anchorId="3DD56024" wp14:editId="6F7FA0DD">
            <wp:extent cx="5293179" cy="3705225"/>
            <wp:effectExtent l="0" t="0" r="0" b="0"/>
            <wp:docPr id="42" name="Рисунок 29" descr="Панда-Дом-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анда-Дом-0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70" cy="370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4F97" w14:textId="77777777" w:rsidR="006A0C4B" w:rsidRPr="008F08BD" w:rsidRDefault="006A0C4B" w:rsidP="00651DCC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6A0C4B">
        <w:rPr>
          <w:b w:val="0"/>
          <w:sz w:val="28"/>
          <w:szCs w:val="28"/>
        </w:rPr>
        <w:t xml:space="preserve">Рисунок </w:t>
      </w:r>
      <w:r w:rsidR="00EF5527" w:rsidRPr="006A0C4B">
        <w:rPr>
          <w:b w:val="0"/>
          <w:sz w:val="28"/>
          <w:szCs w:val="28"/>
        </w:rPr>
        <w:fldChar w:fldCharType="begin"/>
      </w:r>
      <w:r w:rsidRPr="006A0C4B">
        <w:rPr>
          <w:b w:val="0"/>
          <w:sz w:val="28"/>
          <w:szCs w:val="28"/>
        </w:rPr>
        <w:instrText xml:space="preserve"> SEQ Рисунок \* ARABIC </w:instrText>
      </w:r>
      <w:r w:rsidR="00EF5527" w:rsidRPr="006A0C4B">
        <w:rPr>
          <w:b w:val="0"/>
          <w:sz w:val="28"/>
          <w:szCs w:val="28"/>
        </w:rPr>
        <w:fldChar w:fldCharType="separate"/>
      </w:r>
      <w:r w:rsidR="008F08BD">
        <w:rPr>
          <w:b w:val="0"/>
          <w:noProof/>
          <w:sz w:val="28"/>
          <w:szCs w:val="28"/>
        </w:rPr>
        <w:t>9</w:t>
      </w:r>
      <w:r w:rsidR="00EF5527" w:rsidRPr="006A0C4B">
        <w:rPr>
          <w:b w:val="0"/>
          <w:sz w:val="28"/>
          <w:szCs w:val="28"/>
        </w:rPr>
        <w:fldChar w:fldCharType="end"/>
      </w:r>
      <w:r w:rsidRPr="008F08BD">
        <w:rPr>
          <w:b w:val="0"/>
          <w:sz w:val="28"/>
          <w:szCs w:val="28"/>
        </w:rPr>
        <w:t xml:space="preserve"> </w:t>
      </w:r>
      <w:r w:rsidRPr="006A0C4B">
        <w:rPr>
          <w:b w:val="0"/>
          <w:sz w:val="28"/>
          <w:szCs w:val="28"/>
        </w:rPr>
        <w:t>Подтверждение и начало установки</w:t>
      </w:r>
    </w:p>
    <w:p w14:paraId="760F3E1A" w14:textId="77777777" w:rsidR="006A0C4B" w:rsidRPr="006A0C4B" w:rsidRDefault="006A0C4B" w:rsidP="00651DCC">
      <w:pPr>
        <w:spacing w:after="0" w:line="360" w:lineRule="auto"/>
        <w:contextualSpacing/>
        <w:jc w:val="center"/>
      </w:pPr>
      <w:r w:rsidRPr="006A0C4B">
        <w:rPr>
          <w:noProof/>
        </w:rPr>
        <w:drawing>
          <wp:inline distT="0" distB="0" distL="0" distR="0" wp14:anchorId="5C7257C3" wp14:editId="07244428">
            <wp:extent cx="4422320" cy="3095625"/>
            <wp:effectExtent l="0" t="0" r="0" b="0"/>
            <wp:docPr id="44" name="Рисунок 32" descr="Panda Dome бесплатный антивирус 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nda Dome бесплатный антивирус 0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94" cy="310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66DC4" w14:textId="1526A5F8" w:rsidR="0075703A" w:rsidRPr="00874753" w:rsidRDefault="006A0C4B" w:rsidP="00874753">
      <w:pPr>
        <w:pStyle w:val="ac"/>
        <w:spacing w:before="0" w:after="0" w:line="360" w:lineRule="auto"/>
        <w:contextualSpacing/>
        <w:jc w:val="center"/>
        <w:rPr>
          <w:b w:val="0"/>
          <w:sz w:val="28"/>
          <w:szCs w:val="28"/>
        </w:rPr>
      </w:pPr>
      <w:r w:rsidRPr="006A0C4B">
        <w:rPr>
          <w:b w:val="0"/>
          <w:sz w:val="28"/>
          <w:szCs w:val="28"/>
        </w:rPr>
        <w:t xml:space="preserve">Рисунок </w:t>
      </w:r>
      <w:r w:rsidR="00EF5527" w:rsidRPr="006A0C4B">
        <w:rPr>
          <w:b w:val="0"/>
          <w:sz w:val="28"/>
          <w:szCs w:val="28"/>
        </w:rPr>
        <w:fldChar w:fldCharType="begin"/>
      </w:r>
      <w:r w:rsidRPr="006A0C4B">
        <w:rPr>
          <w:b w:val="0"/>
          <w:sz w:val="28"/>
          <w:szCs w:val="28"/>
        </w:rPr>
        <w:instrText xml:space="preserve"> SEQ Рисунок \* ARABIC </w:instrText>
      </w:r>
      <w:r w:rsidR="00EF5527" w:rsidRPr="006A0C4B">
        <w:rPr>
          <w:b w:val="0"/>
          <w:sz w:val="28"/>
          <w:szCs w:val="28"/>
        </w:rPr>
        <w:fldChar w:fldCharType="separate"/>
      </w:r>
      <w:r w:rsidR="008F08BD">
        <w:rPr>
          <w:b w:val="0"/>
          <w:noProof/>
          <w:sz w:val="28"/>
          <w:szCs w:val="28"/>
        </w:rPr>
        <w:t>10</w:t>
      </w:r>
      <w:r w:rsidR="00EF5527" w:rsidRPr="006A0C4B">
        <w:rPr>
          <w:b w:val="0"/>
          <w:sz w:val="28"/>
          <w:szCs w:val="28"/>
        </w:rPr>
        <w:fldChar w:fldCharType="end"/>
      </w:r>
      <w:r w:rsidRPr="006A0C4B">
        <w:rPr>
          <w:b w:val="0"/>
          <w:sz w:val="28"/>
          <w:szCs w:val="28"/>
        </w:rPr>
        <w:t xml:space="preserve"> Успешная установка</w:t>
      </w:r>
    </w:p>
    <w:p w14:paraId="542DAC5A" w14:textId="77777777" w:rsidR="0075703A" w:rsidRPr="006A0C4B" w:rsidRDefault="00174E22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7739E2B7" w14:textId="77777777" w:rsidR="006A0C4B" w:rsidRDefault="0075703A" w:rsidP="00651DCC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В чём назначение антивирусных программ?</w:t>
      </w:r>
    </w:p>
    <w:p w14:paraId="02BB8783" w14:textId="77777777" w:rsidR="006A0C4B" w:rsidRPr="006A0C4B" w:rsidRDefault="006A0C4B" w:rsidP="00651DCC">
      <w:pPr>
        <w:pStyle w:val="ab"/>
        <w:tabs>
          <w:tab w:val="left" w:pos="690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</w:t>
      </w:r>
      <w:r w:rsidRPr="006A0C4B">
        <w:rPr>
          <w:sz w:val="28"/>
          <w:szCs w:val="28"/>
        </w:rPr>
        <w:t>наружени</w:t>
      </w:r>
      <w:r>
        <w:rPr>
          <w:sz w:val="28"/>
          <w:szCs w:val="28"/>
        </w:rPr>
        <w:t>е</w:t>
      </w:r>
      <w:r w:rsidRPr="006A0C4B">
        <w:rPr>
          <w:sz w:val="28"/>
          <w:szCs w:val="28"/>
        </w:rPr>
        <w:t xml:space="preserve"> компьютерных вирусов, а также нежелательных (считающихся вредоносными) программ и восстановления заражённых (модифицированных) такими программами файлов</w:t>
      </w:r>
    </w:p>
    <w:p w14:paraId="6F4A57F9" w14:textId="77777777" w:rsidR="006A0C4B" w:rsidRPr="006A0C4B" w:rsidRDefault="0075703A" w:rsidP="00651DCC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lastRenderedPageBreak/>
        <w:t>Какие альтернативные ант</w:t>
      </w:r>
      <w:r w:rsidR="006A0C4B">
        <w:rPr>
          <w:sz w:val="28"/>
          <w:szCs w:val="28"/>
        </w:rPr>
        <w:t>ивирусные программы вы знаете?</w:t>
      </w:r>
    </w:p>
    <w:p w14:paraId="121DCBD2" w14:textId="77777777" w:rsidR="006A0C4B" w:rsidRPr="006A0C4B" w:rsidRDefault="006A0C4B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Avast, Avira, 360 Total Security, Microsoft Windows Defender</w:t>
      </w:r>
    </w:p>
    <w:p w14:paraId="1C20F21C" w14:textId="77777777" w:rsidR="006A0C4B" w:rsidRPr="006A0C4B" w:rsidRDefault="0075703A" w:rsidP="00651DCC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Что такое активация антивирусной программы Касперского?</w:t>
      </w:r>
    </w:p>
    <w:p w14:paraId="36F4E634" w14:textId="77777777" w:rsidR="006A0C4B" w:rsidRDefault="006A0C4B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A0C4B">
        <w:rPr>
          <w:sz w:val="28"/>
          <w:szCs w:val="28"/>
        </w:rPr>
        <w:t>роцедура введения в действие полнофункциональной версии программы на определенный срок</w:t>
      </w:r>
    </w:p>
    <w:p w14:paraId="6C301E0C" w14:textId="77777777" w:rsidR="0075703A" w:rsidRDefault="0075703A" w:rsidP="00651DCC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К</w:t>
      </w:r>
      <w:r w:rsidR="006A0C4B">
        <w:rPr>
          <w:sz w:val="28"/>
          <w:szCs w:val="28"/>
        </w:rPr>
        <w:t>акие виды активации вы знаете?</w:t>
      </w:r>
    </w:p>
    <w:p w14:paraId="0CFDA54E" w14:textId="77777777" w:rsidR="006A0C4B" w:rsidRDefault="006A0C4B" w:rsidP="00651DCC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 помощью мастера регистрации в процессе установки</w:t>
      </w:r>
    </w:p>
    <w:p w14:paraId="79BB4706" w14:textId="77777777" w:rsidR="006A0C4B" w:rsidRDefault="006A0C4B" w:rsidP="00651DCC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Получив ключевой файл во время регистрации</w:t>
      </w:r>
    </w:p>
    <w:p w14:paraId="20A09908" w14:textId="77777777" w:rsidR="006A0C4B" w:rsidRDefault="006A0C4B" w:rsidP="00651DCC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Указав путь к имеющемуся ключевому файлу</w:t>
      </w:r>
    </w:p>
    <w:p w14:paraId="4C1B9874" w14:textId="77777777" w:rsidR="006A0C4B" w:rsidRPr="0075703A" w:rsidRDefault="006A0C4B" w:rsidP="00651DCC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Введя ключ активации вручную</w:t>
      </w:r>
    </w:p>
    <w:p w14:paraId="59B47E18" w14:textId="77777777" w:rsidR="00A839E3" w:rsidRDefault="0075703A" w:rsidP="00651DCC">
      <w:pPr>
        <w:pStyle w:val="ab"/>
        <w:numPr>
          <w:ilvl w:val="1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Как правильно настроить антивирус Касперского для отдельного ПК?</w:t>
      </w:r>
    </w:p>
    <w:p w14:paraId="7C564465" w14:textId="77777777" w:rsidR="00A839E3" w:rsidRPr="00A839E3" w:rsidRDefault="001E24EC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E24EC">
        <w:rPr>
          <w:sz w:val="28"/>
          <w:szCs w:val="28"/>
        </w:rPr>
        <w:t>В пункте настроек “Защита” вы можете определить уровни защиты различных функций Касперского и на</w:t>
      </w:r>
      <w:r>
        <w:rPr>
          <w:sz w:val="28"/>
          <w:szCs w:val="28"/>
        </w:rPr>
        <w:t>строить их по своему усмотрению</w:t>
      </w:r>
    </w:p>
    <w:p w14:paraId="148AC331" w14:textId="77777777" w:rsid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6. Как правильно настроить антивиру</w:t>
      </w:r>
      <w:r w:rsidR="00A839E3">
        <w:rPr>
          <w:sz w:val="28"/>
          <w:szCs w:val="28"/>
        </w:rPr>
        <w:t>с Касперского для сетевого ПК?</w:t>
      </w:r>
    </w:p>
    <w:p w14:paraId="2A6EE2E1" w14:textId="77777777" w:rsidR="00A839E3" w:rsidRPr="0075703A" w:rsidRDefault="001E24EC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Включить защиту от сетевых атак, </w:t>
      </w:r>
      <w:r>
        <w:rPr>
          <w:sz w:val="28"/>
          <w:szCs w:val="28"/>
          <w:lang w:val="en-US"/>
        </w:rPr>
        <w:t>IM</w:t>
      </w:r>
      <w:r w:rsidRPr="001E24EC">
        <w:rPr>
          <w:sz w:val="28"/>
          <w:szCs w:val="28"/>
        </w:rPr>
        <w:t>-</w:t>
      </w:r>
      <w:r>
        <w:rPr>
          <w:sz w:val="28"/>
          <w:szCs w:val="28"/>
        </w:rPr>
        <w:t xml:space="preserve">антивирус, </w:t>
      </w:r>
      <w:r w:rsidRPr="001E24EC">
        <w:rPr>
          <w:sz w:val="28"/>
          <w:szCs w:val="28"/>
        </w:rPr>
        <w:t>контроль программ, позволяющий ограничить влияние сторонних программ на работоспособность компьютера</w:t>
      </w:r>
    </w:p>
    <w:p w14:paraId="7B028E6D" w14:textId="77777777" w:rsid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7. Какие методы обновлен</w:t>
      </w:r>
      <w:r w:rsidR="00A839E3">
        <w:rPr>
          <w:sz w:val="28"/>
          <w:szCs w:val="28"/>
        </w:rPr>
        <w:t>ия антивирусных баз вы знаете?</w:t>
      </w:r>
    </w:p>
    <w:p w14:paraId="2C1EF0BF" w14:textId="77777777" w:rsidR="00A839E3" w:rsidRDefault="00A839E3" w:rsidP="00651DCC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Ручной запуск обновления антивирусных баз</w:t>
      </w:r>
    </w:p>
    <w:p w14:paraId="3A06A0AF" w14:textId="77777777" w:rsidR="00A839E3" w:rsidRPr="0075703A" w:rsidRDefault="00A839E3" w:rsidP="00651DCC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Автоматическое обновление антивирусных баз антивирусом при наличии подключения к Интернету</w:t>
      </w:r>
    </w:p>
    <w:p w14:paraId="2B4F367D" w14:textId="77777777" w:rsid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8. Как настроить обновление антивирус</w:t>
      </w:r>
      <w:r w:rsidR="00A839E3">
        <w:rPr>
          <w:sz w:val="28"/>
          <w:szCs w:val="28"/>
        </w:rPr>
        <w:t>ных баз без выхода в Интернет?</w:t>
      </w:r>
    </w:p>
    <w:p w14:paraId="18EA15E1" w14:textId="77777777" w:rsidR="00A839E3" w:rsidRPr="0075703A" w:rsidRDefault="00A839E3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Воспользоваться</w:t>
      </w:r>
      <w:r w:rsidRPr="00A839E3">
        <w:rPr>
          <w:sz w:val="28"/>
          <w:szCs w:val="28"/>
        </w:rPr>
        <w:t xml:space="preserve"> утилитой Kaspersky Update Utility. Эта утилита предназначена для скачивания в отдел</w:t>
      </w:r>
      <w:r>
        <w:rPr>
          <w:sz w:val="28"/>
          <w:szCs w:val="28"/>
        </w:rPr>
        <w:t xml:space="preserve">ьную папку файлов вирусных баз. </w:t>
      </w:r>
      <w:r w:rsidRPr="00A839E3">
        <w:rPr>
          <w:sz w:val="28"/>
          <w:szCs w:val="28"/>
        </w:rPr>
        <w:t>Затем, папку с файлами обновлённой вирусной базы можно скопировать на другой компьютер.</w:t>
      </w:r>
    </w:p>
    <w:p w14:paraId="6756229E" w14:textId="77777777" w:rsidR="0075703A" w:rsidRDefault="00A839E3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9. Что такое антифишинг?</w:t>
      </w:r>
    </w:p>
    <w:p w14:paraId="6E7AE4FB" w14:textId="77777777" w:rsidR="00A839E3" w:rsidRPr="0075703A" w:rsidRDefault="00A839E3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 xml:space="preserve">Принцип работы антифишинга состоит в оповещении пользователя о том, что он попал на подложный или подозрительный сайт, созданный </w:t>
      </w:r>
      <w:r w:rsidRPr="00A839E3">
        <w:rPr>
          <w:sz w:val="28"/>
          <w:szCs w:val="28"/>
        </w:rPr>
        <w:lastRenderedPageBreak/>
        <w:t>специально для сбора логинов и паролей к платежным систе</w:t>
      </w:r>
      <w:r>
        <w:rPr>
          <w:sz w:val="28"/>
          <w:szCs w:val="28"/>
        </w:rPr>
        <w:t>мам, веб-банкингам и т.д.</w:t>
      </w:r>
    </w:p>
    <w:p w14:paraId="7BAF6C5D" w14:textId="77777777" w:rsid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10. Как</w:t>
      </w:r>
      <w:r w:rsidR="00A839E3">
        <w:rPr>
          <w:sz w:val="28"/>
          <w:szCs w:val="28"/>
        </w:rPr>
        <w:t xml:space="preserve"> настроить файловый антивирус?</w:t>
      </w:r>
    </w:p>
    <w:p w14:paraId="13DD1D4E" w14:textId="77777777" w:rsidR="00A839E3" w:rsidRPr="00A839E3" w:rsidRDefault="00A839E3" w:rsidP="00651DCC">
      <w:pPr>
        <w:pStyle w:val="a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>Откройте окно настройки параметров программы;</w:t>
      </w:r>
    </w:p>
    <w:p w14:paraId="24B9F402" w14:textId="77777777" w:rsidR="00A839E3" w:rsidRPr="00A839E3" w:rsidRDefault="00A839E3" w:rsidP="00651DCC">
      <w:pPr>
        <w:pStyle w:val="a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 xml:space="preserve">В блоке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Антивирусная защита</w:t>
      </w:r>
      <w:r>
        <w:rPr>
          <w:sz w:val="28"/>
          <w:szCs w:val="28"/>
        </w:rPr>
        <w:t>»</w:t>
      </w:r>
      <w:r w:rsidRPr="00A839E3">
        <w:rPr>
          <w:sz w:val="28"/>
          <w:szCs w:val="28"/>
        </w:rPr>
        <w:t xml:space="preserve"> выберите раздел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Файловый антивирус</w:t>
      </w:r>
      <w:r>
        <w:rPr>
          <w:sz w:val="28"/>
          <w:szCs w:val="28"/>
        </w:rPr>
        <w:t>»</w:t>
      </w:r>
      <w:r w:rsidRPr="00A839E3">
        <w:rPr>
          <w:sz w:val="28"/>
          <w:szCs w:val="28"/>
        </w:rPr>
        <w:t>;</w:t>
      </w:r>
    </w:p>
    <w:p w14:paraId="0CD2ACD3" w14:textId="77777777" w:rsidR="00A839E3" w:rsidRPr="00A839E3" w:rsidRDefault="00A839E3" w:rsidP="00651DCC">
      <w:pPr>
        <w:pStyle w:val="a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 xml:space="preserve">Установите флажок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Включить Файловый Антивирус</w:t>
      </w:r>
      <w:r>
        <w:rPr>
          <w:sz w:val="28"/>
          <w:szCs w:val="28"/>
        </w:rPr>
        <w:t>»</w:t>
      </w:r>
      <w:r w:rsidRPr="00A839E3">
        <w:rPr>
          <w:sz w:val="28"/>
          <w:szCs w:val="28"/>
        </w:rPr>
        <w:t>.</w:t>
      </w:r>
    </w:p>
    <w:p w14:paraId="093CC1B2" w14:textId="77777777" w:rsidR="00A839E3" w:rsidRPr="0075703A" w:rsidRDefault="00A839E3" w:rsidP="00651DCC">
      <w:pPr>
        <w:pStyle w:val="ab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 xml:space="preserve">Сохраните сделанные изменения, нажав кнопку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Сохранить</w:t>
      </w:r>
      <w:r>
        <w:rPr>
          <w:sz w:val="28"/>
          <w:szCs w:val="28"/>
        </w:rPr>
        <w:t>»</w:t>
      </w:r>
    </w:p>
    <w:p w14:paraId="7ADF6F20" w14:textId="77777777" w:rsidR="00A839E3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11. Как настроить почтовый антивирус?</w:t>
      </w:r>
    </w:p>
    <w:p w14:paraId="68B717EF" w14:textId="77777777" w:rsidR="00A839E3" w:rsidRDefault="00A839E3" w:rsidP="00651DCC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Открыть главное окно программы</w:t>
      </w:r>
    </w:p>
    <w:p w14:paraId="531E08A9" w14:textId="77777777" w:rsidR="00A839E3" w:rsidRDefault="00A839E3" w:rsidP="00651DCC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Перейти в настройки</w:t>
      </w:r>
    </w:p>
    <w:p w14:paraId="423F1742" w14:textId="77777777" w:rsidR="00A839E3" w:rsidRDefault="00A839E3" w:rsidP="00651DCC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Выбрав раздел защита, перейти в почтовый антивирус</w:t>
      </w:r>
    </w:p>
    <w:p w14:paraId="096C0CFB" w14:textId="448FD967" w:rsidR="0075703A" w:rsidRPr="0075703A" w:rsidRDefault="00A839E3" w:rsidP="00651DCC">
      <w:pPr>
        <w:pStyle w:val="a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Включить или выключить почтовый антивирус</w:t>
      </w:r>
      <w:r w:rsidR="00651DCC">
        <w:rPr>
          <w:sz w:val="28"/>
          <w:szCs w:val="28"/>
        </w:rPr>
        <w:t xml:space="preserve"> </w:t>
      </w:r>
      <w:r w:rsidR="0075703A" w:rsidRPr="0075703A">
        <w:rPr>
          <w:sz w:val="28"/>
          <w:szCs w:val="28"/>
        </w:rPr>
        <w:t xml:space="preserve"> </w:t>
      </w:r>
    </w:p>
    <w:p w14:paraId="113AB009" w14:textId="77777777" w:rsid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12</w:t>
      </w:r>
      <w:r w:rsidR="00A839E3">
        <w:rPr>
          <w:sz w:val="28"/>
          <w:szCs w:val="28"/>
        </w:rPr>
        <w:t>. Как настроить Веб-антивирус?</w:t>
      </w:r>
    </w:p>
    <w:p w14:paraId="137FFB40" w14:textId="77777777" w:rsidR="00A839E3" w:rsidRPr="0075703A" w:rsidRDefault="00A839E3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в настройки Веб-антивируса и настроить необходимые параметры защиты </w:t>
      </w:r>
    </w:p>
    <w:p w14:paraId="2FD67FA5" w14:textId="77777777" w:rsidR="0075703A" w:rsidRDefault="0075703A" w:rsidP="00651DCC">
      <w:pPr>
        <w:pStyle w:val="a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703A">
        <w:rPr>
          <w:sz w:val="28"/>
          <w:szCs w:val="28"/>
        </w:rPr>
        <w:t>13. Как настроить проактивную защиту Касперского?</w:t>
      </w:r>
    </w:p>
    <w:p w14:paraId="52EBBC06" w14:textId="77777777" w:rsidR="00A839E3" w:rsidRPr="00A839E3" w:rsidRDefault="00A839E3" w:rsidP="00651DCC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>Откройте окно настройки программы.</w:t>
      </w:r>
    </w:p>
    <w:p w14:paraId="38991F47" w14:textId="77777777" w:rsidR="00A839E3" w:rsidRPr="00A839E3" w:rsidRDefault="00A839E3" w:rsidP="00651DCC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>В левой части окна выбр</w:t>
      </w:r>
      <w:r>
        <w:rPr>
          <w:sz w:val="28"/>
          <w:szCs w:val="28"/>
        </w:rPr>
        <w:t>ать</w:t>
      </w:r>
      <w:r w:rsidRPr="00A839E3">
        <w:rPr>
          <w:sz w:val="28"/>
          <w:szCs w:val="28"/>
        </w:rPr>
        <w:t xml:space="preserve"> в разделе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Центр защиты</w:t>
      </w:r>
      <w:r>
        <w:rPr>
          <w:sz w:val="28"/>
          <w:szCs w:val="28"/>
        </w:rPr>
        <w:t>»</w:t>
      </w:r>
      <w:r w:rsidRPr="00A839E3">
        <w:rPr>
          <w:sz w:val="28"/>
          <w:szCs w:val="28"/>
        </w:rPr>
        <w:t xml:space="preserve"> компонент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Проактивная защита</w:t>
      </w:r>
      <w:r>
        <w:rPr>
          <w:sz w:val="28"/>
          <w:szCs w:val="28"/>
        </w:rPr>
        <w:t>»</w:t>
      </w:r>
      <w:r w:rsidRPr="00A839E3">
        <w:rPr>
          <w:sz w:val="28"/>
          <w:szCs w:val="28"/>
        </w:rPr>
        <w:t>.</w:t>
      </w:r>
    </w:p>
    <w:p w14:paraId="0949FBB4" w14:textId="0D58C68D" w:rsidR="0075703A" w:rsidRPr="00575538" w:rsidRDefault="00A839E3" w:rsidP="00575538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A839E3">
        <w:rPr>
          <w:sz w:val="28"/>
          <w:szCs w:val="28"/>
        </w:rPr>
        <w:t xml:space="preserve">В правой части окна снимите флажок </w:t>
      </w:r>
      <w:r>
        <w:rPr>
          <w:sz w:val="28"/>
          <w:szCs w:val="28"/>
        </w:rPr>
        <w:t>«</w:t>
      </w:r>
      <w:r w:rsidRPr="00A839E3">
        <w:rPr>
          <w:sz w:val="28"/>
          <w:szCs w:val="28"/>
        </w:rPr>
        <w:t>Включить Проактивную защиту</w:t>
      </w:r>
      <w:r>
        <w:rPr>
          <w:sz w:val="28"/>
          <w:szCs w:val="28"/>
        </w:rPr>
        <w:t>» или наоборот включите при необходимости</w:t>
      </w:r>
      <w:r w:rsidRPr="00A839E3">
        <w:rPr>
          <w:sz w:val="28"/>
          <w:szCs w:val="28"/>
        </w:rPr>
        <w:t>.</w:t>
      </w:r>
    </w:p>
    <w:sectPr w:rsidR="0075703A" w:rsidRPr="00575538" w:rsidSect="000D7596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4232" w14:textId="77777777" w:rsidR="00BE08AE" w:rsidRDefault="00BE08AE" w:rsidP="009A5CE8">
      <w:pPr>
        <w:spacing w:after="0" w:line="240" w:lineRule="auto"/>
      </w:pPr>
      <w:r>
        <w:separator/>
      </w:r>
    </w:p>
  </w:endnote>
  <w:endnote w:type="continuationSeparator" w:id="0">
    <w:p w14:paraId="071D1D41" w14:textId="77777777" w:rsidR="00BE08AE" w:rsidRDefault="00BE08AE" w:rsidP="009A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10F1" w14:textId="77777777" w:rsidR="000D7596" w:rsidRPr="000D7596" w:rsidRDefault="00BE08AE">
    <w:pPr>
      <w:pStyle w:val="a8"/>
      <w:rPr>
        <w:lang w:val="en-US"/>
      </w:rPr>
    </w:pPr>
    <w:r>
      <w:rPr>
        <w:noProof/>
        <w:lang w:eastAsia="ru-RU"/>
      </w:rPr>
      <w:pict w14:anchorId="2891D1F6">
        <v:group id="Группа 23" o:spid="_x0000_s1025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AY8+x4FwcAAEtVAAAOAAAAAAAAAAAAAAAA&#10;AC4CAABkcnMvZTJvRG9jLnhtbFBLAQItABQABgAIAAAAIQCMQ7bK4QAAAAwBAAAPAAAAAAAAAAAA&#10;AAAAAHEJAABkcnMvZG93bnJldi54bWxQSwUGAAAAAAQABADzAAAAfwoAAAAA&#10;" o:allowincell="f">
          <v:rect id="Rectangle 2" o:spid="_x0000_s102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<v:line id="Line 3" o:spid="_x0000_s102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102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5" o:spid="_x0000_s102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6" o:spid="_x0000_s103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7" o:spid="_x0000_s103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8" o:spid="_x0000_s103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9" o:spid="_x0000_s103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10" o:spid="_x0000_s103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line id="Line 11" o:spid="_x0000_s103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<v:line id="Line 12" o:spid="_x0000_s103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<v:rect id="Rectangle 13" o:spid="_x0000_s103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14:paraId="4DC21ACE" w14:textId="77777777" w:rsidR="000D7596" w:rsidRDefault="00B537D6" w:rsidP="000D75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14:paraId="3927728E" w14:textId="77777777" w:rsidR="000D7596" w:rsidRDefault="00B537D6" w:rsidP="000D75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14:paraId="11050EE2" w14:textId="77777777" w:rsidR="000D7596" w:rsidRDefault="00B537D6" w:rsidP="000D75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4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14:paraId="6D43BD0F" w14:textId="77777777" w:rsidR="000D7596" w:rsidRDefault="00B537D6" w:rsidP="000D75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4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kw8EA&#10;AADaAAAADwAAAGRycy9kb3ducmV2LnhtbESPQWvCQBSE7wX/w/KE3ppNpaQ2ZpUgCL02VvD4yL4m&#10;sdm3cXc16b/vCoLHYWa+YYrNZHpxJec7ywpekxQEcW11x42C7/3uZQnCB2SNvWVS8EceNuvZU4G5&#10;tiN/0bUKjYgQ9jkqaEMYcil93ZJBn9iBOHo/1hkMUbpGaodjhJteLtI0kwY7jgstDrRtqf6tLkZB&#10;WZ6mw7n6wJ2Xy9Rl+k035VGp5/lUrkAEmsIjfG9/agXvcLsSb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ZMPBAAAA2gAAAA8AAAAAAAAAAAAAAAAAmAIAAGRycy9kb3du&#10;cmV2LnhtbFBLBQYAAAAABAAEAPUAAACGAwAAAAA=&#10;" filled="f" stroked="f" strokeweight=".25pt">
            <v:textbox inset="1pt,1pt,1pt,1pt">
              <w:txbxContent>
                <w:p w14:paraId="7FA3045D" w14:textId="77777777" w:rsidR="000D7596" w:rsidRDefault="00B537D6" w:rsidP="000D75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4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<v:textbox inset="1pt,1pt,1pt,1pt">
              <w:txbxContent>
                <w:p w14:paraId="00989063" w14:textId="77777777" w:rsidR="000D7596" w:rsidRDefault="00B537D6" w:rsidP="000D75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4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<v:textbox inset="1pt,1pt,1pt,1pt">
              <w:txbxContent>
                <w:p w14:paraId="157C2AFE" w14:textId="77777777" w:rsidR="000D7596" w:rsidRDefault="00EF5527" w:rsidP="000D7596">
                  <w:pPr>
                    <w:pStyle w:val="aa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B537D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174E22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4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<v:textbox inset="1pt,1pt,1pt,1pt">
              <w:txbxContent>
                <w:p w14:paraId="04DA94BE" w14:textId="77777777" w:rsidR="00651DCC" w:rsidRDefault="00651DCC" w:rsidP="00651DCC">
                  <w:pPr>
                    <w:spacing w:line="360" w:lineRule="auto"/>
                    <w:jc w:val="center"/>
                  </w:pPr>
                  <w:r>
                    <w:t>ККОО.ПМ.</w:t>
                  </w:r>
                  <w:r>
                    <w:t>ХХХ</w:t>
                  </w:r>
                  <w:r>
                    <w:t>.000</w:t>
                  </w:r>
                </w:p>
                <w:p w14:paraId="36813BA2" w14:textId="77777777" w:rsidR="000D7596" w:rsidRDefault="00BE08AE" w:rsidP="000D7596">
                  <w:pPr>
                    <w:pStyle w:val="aa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2366" w14:textId="77777777" w:rsidR="000D7596" w:rsidRDefault="00BE08AE">
    <w:pPr>
      <w:pStyle w:val="a8"/>
    </w:pPr>
    <w:r>
      <w:rPr>
        <w:noProof/>
        <w:lang w:eastAsia="ru-RU"/>
      </w:rPr>
      <w:pict w14:anchorId="7D30A1F4">
        <v:rect id="Прямоугольник 1" o:spid="_x0000_s1045" style="position:absolute;margin-left:56.7pt;margin-top:21.65pt;width:518.8pt;height:802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NvzfAj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I4iEBcgfAh53YmvbfyYgM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Db83wI3gAAAAwBAAAPAAAAAAAAAAAA&#10;AAAAAHIFAABkcnMvZG93bnJldi54bWxQSwUGAAAAAAQABADzAAAAfQ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3A83" w14:textId="77777777" w:rsidR="00BE08AE" w:rsidRDefault="00BE08AE" w:rsidP="009A5CE8">
      <w:pPr>
        <w:spacing w:after="0" w:line="240" w:lineRule="auto"/>
      </w:pPr>
      <w:r>
        <w:separator/>
      </w:r>
    </w:p>
  </w:footnote>
  <w:footnote w:type="continuationSeparator" w:id="0">
    <w:p w14:paraId="0ED26470" w14:textId="77777777" w:rsidR="00BE08AE" w:rsidRDefault="00BE08AE" w:rsidP="009A5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4F4"/>
    <w:multiLevelType w:val="hybridMultilevel"/>
    <w:tmpl w:val="C2FCB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421CD"/>
    <w:multiLevelType w:val="hybridMultilevel"/>
    <w:tmpl w:val="D1EA8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464"/>
    <w:multiLevelType w:val="multilevel"/>
    <w:tmpl w:val="C22E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246A6"/>
    <w:multiLevelType w:val="hybridMultilevel"/>
    <w:tmpl w:val="E6B68EE0"/>
    <w:lvl w:ilvl="0" w:tplc="D362F4AC">
      <w:start w:val="1"/>
      <w:numFmt w:val="bullet"/>
      <w:pStyle w:val="a0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B11B52"/>
    <w:multiLevelType w:val="hybridMultilevel"/>
    <w:tmpl w:val="52420430"/>
    <w:lvl w:ilvl="0" w:tplc="C8CCF018">
      <w:start w:val="1"/>
      <w:numFmt w:val="bullet"/>
      <w:pStyle w:val="a1"/>
      <w:lvlText w:val=""/>
      <w:lvlJc w:val="left"/>
      <w:pPr>
        <w:ind w:left="-11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B669A"/>
    <w:multiLevelType w:val="hybridMultilevel"/>
    <w:tmpl w:val="C1FEA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A3574"/>
    <w:multiLevelType w:val="multilevel"/>
    <w:tmpl w:val="AE0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E24B2"/>
    <w:multiLevelType w:val="multilevel"/>
    <w:tmpl w:val="9FF04D28"/>
    <w:lvl w:ilvl="0">
      <w:start w:val="1"/>
      <w:numFmt w:val="russianLower"/>
      <w:pStyle w:val="3"/>
      <w:lvlText w:val="%1)"/>
      <w:lvlJc w:val="left"/>
      <w:pPr>
        <w:ind w:left="2115" w:firstLine="720"/>
      </w:pPr>
      <w:rPr>
        <w:rFonts w:hint="default"/>
        <w:b w:val="0"/>
        <w:bCs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0" w15:restartNumberingAfterBreak="0">
    <w:nsid w:val="5ACB63F8"/>
    <w:multiLevelType w:val="hybridMultilevel"/>
    <w:tmpl w:val="FD263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2B0711"/>
    <w:multiLevelType w:val="multilevel"/>
    <w:tmpl w:val="9E7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B5109"/>
    <w:multiLevelType w:val="multilevel"/>
    <w:tmpl w:val="2F28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A2018"/>
    <w:multiLevelType w:val="hybridMultilevel"/>
    <w:tmpl w:val="FFD06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1425658">
    <w:abstractNumId w:val="9"/>
  </w:num>
  <w:num w:numId="2" w16cid:durableId="1457067563">
    <w:abstractNumId w:val="5"/>
  </w:num>
  <w:num w:numId="3" w16cid:durableId="1430539150">
    <w:abstractNumId w:val="2"/>
  </w:num>
  <w:num w:numId="4" w16cid:durableId="1301881722">
    <w:abstractNumId w:val="6"/>
  </w:num>
  <w:num w:numId="5" w16cid:durableId="1716271872">
    <w:abstractNumId w:val="3"/>
  </w:num>
  <w:num w:numId="6" w16cid:durableId="1680422910">
    <w:abstractNumId w:val="12"/>
  </w:num>
  <w:num w:numId="7" w16cid:durableId="175728481">
    <w:abstractNumId w:val="8"/>
  </w:num>
  <w:num w:numId="8" w16cid:durableId="699670817">
    <w:abstractNumId w:val="11"/>
  </w:num>
  <w:num w:numId="9" w16cid:durableId="1891453898">
    <w:abstractNumId w:val="4"/>
  </w:num>
  <w:num w:numId="10" w16cid:durableId="421032445">
    <w:abstractNumId w:val="13"/>
  </w:num>
  <w:num w:numId="11" w16cid:durableId="1288318964">
    <w:abstractNumId w:val="1"/>
  </w:num>
  <w:num w:numId="12" w16cid:durableId="1787962041">
    <w:abstractNumId w:val="7"/>
  </w:num>
  <w:num w:numId="13" w16cid:durableId="1576745863">
    <w:abstractNumId w:val="10"/>
  </w:num>
  <w:num w:numId="14" w16cid:durableId="136960317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75E"/>
    <w:rsid w:val="00036EC1"/>
    <w:rsid w:val="00054EF4"/>
    <w:rsid w:val="00074158"/>
    <w:rsid w:val="00074BA7"/>
    <w:rsid w:val="0008139A"/>
    <w:rsid w:val="000957EB"/>
    <w:rsid w:val="0009696F"/>
    <w:rsid w:val="000C1E96"/>
    <w:rsid w:val="000C6D05"/>
    <w:rsid w:val="000D197F"/>
    <w:rsid w:val="00100FF5"/>
    <w:rsid w:val="00102F76"/>
    <w:rsid w:val="001334FC"/>
    <w:rsid w:val="0013705F"/>
    <w:rsid w:val="00165BD5"/>
    <w:rsid w:val="00166E60"/>
    <w:rsid w:val="00174E22"/>
    <w:rsid w:val="00192809"/>
    <w:rsid w:val="0019562C"/>
    <w:rsid w:val="00197C3F"/>
    <w:rsid w:val="001B59D6"/>
    <w:rsid w:val="001C4DDC"/>
    <w:rsid w:val="001E24EC"/>
    <w:rsid w:val="00202870"/>
    <w:rsid w:val="00240BEE"/>
    <w:rsid w:val="00245B23"/>
    <w:rsid w:val="002607E0"/>
    <w:rsid w:val="0029667D"/>
    <w:rsid w:val="002A0575"/>
    <w:rsid w:val="002A06F3"/>
    <w:rsid w:val="002A31CA"/>
    <w:rsid w:val="002B0B35"/>
    <w:rsid w:val="002E0705"/>
    <w:rsid w:val="002E49B4"/>
    <w:rsid w:val="003013ED"/>
    <w:rsid w:val="00303679"/>
    <w:rsid w:val="0031285F"/>
    <w:rsid w:val="00332EEB"/>
    <w:rsid w:val="00340A24"/>
    <w:rsid w:val="00346227"/>
    <w:rsid w:val="00392DA2"/>
    <w:rsid w:val="003A56BA"/>
    <w:rsid w:val="003C1C81"/>
    <w:rsid w:val="003C35DC"/>
    <w:rsid w:val="003C46AC"/>
    <w:rsid w:val="003F75E1"/>
    <w:rsid w:val="00424673"/>
    <w:rsid w:val="0043336A"/>
    <w:rsid w:val="00452A2A"/>
    <w:rsid w:val="0047293E"/>
    <w:rsid w:val="00494AC5"/>
    <w:rsid w:val="004A4B73"/>
    <w:rsid w:val="004B54DA"/>
    <w:rsid w:val="004B67A0"/>
    <w:rsid w:val="004E2D8C"/>
    <w:rsid w:val="00534B1C"/>
    <w:rsid w:val="00547E13"/>
    <w:rsid w:val="0055768B"/>
    <w:rsid w:val="00561B40"/>
    <w:rsid w:val="00575538"/>
    <w:rsid w:val="005C2CB7"/>
    <w:rsid w:val="005D1183"/>
    <w:rsid w:val="005E0191"/>
    <w:rsid w:val="006205E6"/>
    <w:rsid w:val="00641B88"/>
    <w:rsid w:val="00651DCC"/>
    <w:rsid w:val="00684E33"/>
    <w:rsid w:val="006933E5"/>
    <w:rsid w:val="006A07E0"/>
    <w:rsid w:val="006A0C4B"/>
    <w:rsid w:val="006C529F"/>
    <w:rsid w:val="006E0906"/>
    <w:rsid w:val="006E347E"/>
    <w:rsid w:val="0075703A"/>
    <w:rsid w:val="007C279F"/>
    <w:rsid w:val="007C3E6F"/>
    <w:rsid w:val="00800360"/>
    <w:rsid w:val="00800A36"/>
    <w:rsid w:val="00803BC9"/>
    <w:rsid w:val="00827EE0"/>
    <w:rsid w:val="00874753"/>
    <w:rsid w:val="0087552D"/>
    <w:rsid w:val="00876C9A"/>
    <w:rsid w:val="008804FE"/>
    <w:rsid w:val="008B4A76"/>
    <w:rsid w:val="008D31FE"/>
    <w:rsid w:val="008E5869"/>
    <w:rsid w:val="008F04CC"/>
    <w:rsid w:val="008F08BD"/>
    <w:rsid w:val="00910059"/>
    <w:rsid w:val="00930314"/>
    <w:rsid w:val="00944528"/>
    <w:rsid w:val="009616EB"/>
    <w:rsid w:val="0098595E"/>
    <w:rsid w:val="00996BEE"/>
    <w:rsid w:val="009A5CE8"/>
    <w:rsid w:val="009C7F9B"/>
    <w:rsid w:val="00A05E33"/>
    <w:rsid w:val="00A21114"/>
    <w:rsid w:val="00A26170"/>
    <w:rsid w:val="00A55FE4"/>
    <w:rsid w:val="00A839E3"/>
    <w:rsid w:val="00A90501"/>
    <w:rsid w:val="00AB0FAD"/>
    <w:rsid w:val="00AB3D2B"/>
    <w:rsid w:val="00AD3992"/>
    <w:rsid w:val="00B01DCA"/>
    <w:rsid w:val="00B0613F"/>
    <w:rsid w:val="00B11966"/>
    <w:rsid w:val="00B4261E"/>
    <w:rsid w:val="00B51753"/>
    <w:rsid w:val="00B537D6"/>
    <w:rsid w:val="00B617CC"/>
    <w:rsid w:val="00B64194"/>
    <w:rsid w:val="00B818A3"/>
    <w:rsid w:val="00BA65D3"/>
    <w:rsid w:val="00BD49C3"/>
    <w:rsid w:val="00BD6B53"/>
    <w:rsid w:val="00BE08AE"/>
    <w:rsid w:val="00BF375E"/>
    <w:rsid w:val="00BF4F1B"/>
    <w:rsid w:val="00C02E65"/>
    <w:rsid w:val="00C227ED"/>
    <w:rsid w:val="00C50B72"/>
    <w:rsid w:val="00C647CF"/>
    <w:rsid w:val="00C808F3"/>
    <w:rsid w:val="00C96B46"/>
    <w:rsid w:val="00CB3F7D"/>
    <w:rsid w:val="00CD3AD7"/>
    <w:rsid w:val="00CD5481"/>
    <w:rsid w:val="00CD5BC6"/>
    <w:rsid w:val="00CF209D"/>
    <w:rsid w:val="00D3024D"/>
    <w:rsid w:val="00D400C9"/>
    <w:rsid w:val="00D52F48"/>
    <w:rsid w:val="00DC6558"/>
    <w:rsid w:val="00DC7EF3"/>
    <w:rsid w:val="00DD7F2B"/>
    <w:rsid w:val="00DE2BD0"/>
    <w:rsid w:val="00DE71B9"/>
    <w:rsid w:val="00E0240F"/>
    <w:rsid w:val="00E10CB5"/>
    <w:rsid w:val="00E82EB9"/>
    <w:rsid w:val="00E870D9"/>
    <w:rsid w:val="00EE0358"/>
    <w:rsid w:val="00EF5527"/>
    <w:rsid w:val="00F02150"/>
    <w:rsid w:val="00F34B7A"/>
    <w:rsid w:val="00F37892"/>
    <w:rsid w:val="00F520BA"/>
    <w:rsid w:val="00F76EA5"/>
    <w:rsid w:val="00F966BF"/>
    <w:rsid w:val="00FA1275"/>
    <w:rsid w:val="00FA1867"/>
    <w:rsid w:val="00FB6226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9B5A7"/>
  <w15:docId w15:val="{2C897331-3741-42E6-9BEA-B59CE695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52A2A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75703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0C6D05"/>
    <w:pPr>
      <w:ind w:left="720"/>
      <w:contextualSpacing/>
    </w:pPr>
  </w:style>
  <w:style w:type="paragraph" w:styleId="a8">
    <w:name w:val="footer"/>
    <w:basedOn w:val="a2"/>
    <w:link w:val="a9"/>
    <w:uiPriority w:val="99"/>
    <w:unhideWhenUsed/>
    <w:rsid w:val="000C6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0C6D05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0C6D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Абзац списка Знак"/>
    <w:link w:val="a6"/>
    <w:uiPriority w:val="34"/>
    <w:rsid w:val="000C6D05"/>
    <w:rPr>
      <w:rFonts w:ascii="Times New Roman" w:hAnsi="Times New Roman" w:cs="Times New Roman"/>
      <w:sz w:val="28"/>
      <w:szCs w:val="28"/>
    </w:rPr>
  </w:style>
  <w:style w:type="paragraph" w:styleId="ab">
    <w:name w:val="Normal (Web)"/>
    <w:basedOn w:val="a2"/>
    <w:uiPriority w:val="99"/>
    <w:unhideWhenUsed/>
    <w:rsid w:val="00CB3F7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caption"/>
    <w:basedOn w:val="a2"/>
    <w:next w:val="a2"/>
    <w:uiPriority w:val="35"/>
    <w:qFormat/>
    <w:rsid w:val="00CB3F7D"/>
    <w:pPr>
      <w:spacing w:before="120" w:after="120" w:line="240" w:lineRule="auto"/>
    </w:pPr>
    <w:rPr>
      <w:rFonts w:eastAsia="Times New Roman"/>
      <w:b/>
      <w:bCs/>
      <w:sz w:val="20"/>
      <w:szCs w:val="20"/>
      <w:lang w:eastAsia="ru-RU"/>
    </w:rPr>
  </w:style>
  <w:style w:type="paragraph" w:customStyle="1" w:styleId="ad">
    <w:name w:val="Кнопки"/>
    <w:link w:val="ae"/>
    <w:qFormat/>
    <w:rsid w:val="00CB3F7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e">
    <w:name w:val="Кнопки Знак"/>
    <w:link w:val="ad"/>
    <w:rsid w:val="00CB3F7D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0">
    <w:name w:val="Строчки"/>
    <w:basedOn w:val="a6"/>
    <w:next w:val="a2"/>
    <w:link w:val="af"/>
    <w:qFormat/>
    <w:rsid w:val="00CB3F7D"/>
    <w:pPr>
      <w:numPr>
        <w:numId w:val="2"/>
      </w:numPr>
      <w:spacing w:after="0" w:line="240" w:lineRule="auto"/>
      <w:jc w:val="both"/>
    </w:pPr>
    <w:rPr>
      <w:rFonts w:eastAsia="Times New Roman"/>
      <w:b/>
      <w:i/>
      <w:sz w:val="24"/>
    </w:rPr>
  </w:style>
  <w:style w:type="paragraph" w:customStyle="1" w:styleId="a">
    <w:name w:val="Разделы"/>
    <w:basedOn w:val="a6"/>
    <w:link w:val="af0"/>
    <w:qFormat/>
    <w:rsid w:val="00CB3F7D"/>
    <w:pPr>
      <w:numPr>
        <w:ilvl w:val="1"/>
        <w:numId w:val="3"/>
      </w:numPr>
      <w:spacing w:after="0" w:line="240" w:lineRule="auto"/>
      <w:jc w:val="both"/>
    </w:pPr>
    <w:rPr>
      <w:rFonts w:eastAsia="Times New Roman"/>
      <w:b/>
      <w:sz w:val="24"/>
      <w:szCs w:val="24"/>
    </w:rPr>
  </w:style>
  <w:style w:type="character" w:customStyle="1" w:styleId="af0">
    <w:name w:val="Разделы Знак"/>
    <w:link w:val="a"/>
    <w:rsid w:val="00CB3F7D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6"/>
    <w:link w:val="20"/>
    <w:qFormat/>
    <w:rsid w:val="00CB3F7D"/>
    <w:pPr>
      <w:numPr>
        <w:numId w:val="5"/>
      </w:numPr>
      <w:spacing w:after="0" w:line="240" w:lineRule="auto"/>
      <w:jc w:val="both"/>
    </w:pPr>
    <w:rPr>
      <w:rFonts w:eastAsia="Times New Roman"/>
      <w:b/>
      <w:sz w:val="24"/>
      <w:szCs w:val="24"/>
    </w:rPr>
  </w:style>
  <w:style w:type="paragraph" w:customStyle="1" w:styleId="a1">
    <w:name w:val="Строки"/>
    <w:basedOn w:val="a0"/>
    <w:link w:val="af1"/>
    <w:qFormat/>
    <w:rsid w:val="00CB3F7D"/>
    <w:pPr>
      <w:numPr>
        <w:numId w:val="4"/>
      </w:numPr>
    </w:pPr>
  </w:style>
  <w:style w:type="character" w:customStyle="1" w:styleId="20">
    <w:name w:val="Папка2 Знак"/>
    <w:link w:val="2"/>
    <w:rsid w:val="00CB3F7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">
    <w:name w:val="Строчки Знак"/>
    <w:link w:val="a0"/>
    <w:rsid w:val="00CB3F7D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1">
    <w:name w:val="Строки Знак"/>
    <w:link w:val="a1"/>
    <w:rsid w:val="00CB3F7D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6"/>
    <w:qFormat/>
    <w:rsid w:val="00CB3F7D"/>
    <w:pPr>
      <w:numPr>
        <w:numId w:val="1"/>
      </w:numPr>
      <w:tabs>
        <w:tab w:val="num" w:pos="360"/>
      </w:tabs>
      <w:spacing w:after="0" w:line="240" w:lineRule="auto"/>
      <w:ind w:left="720" w:firstLine="0"/>
      <w:jc w:val="both"/>
    </w:pPr>
    <w:rPr>
      <w:rFonts w:eastAsia="Calibri"/>
      <w:b/>
      <w:sz w:val="24"/>
      <w:szCs w:val="24"/>
    </w:rPr>
  </w:style>
  <w:style w:type="paragraph" w:styleId="af2">
    <w:name w:val="Balloon Text"/>
    <w:basedOn w:val="a2"/>
    <w:link w:val="af3"/>
    <w:uiPriority w:val="99"/>
    <w:semiHidden/>
    <w:unhideWhenUsed/>
    <w:rsid w:val="00CB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uiPriority w:val="99"/>
    <w:semiHidden/>
    <w:rsid w:val="00CB3F7D"/>
    <w:rPr>
      <w:rFonts w:ascii="Tahoma" w:hAnsi="Tahoma" w:cs="Tahoma"/>
      <w:sz w:val="16"/>
      <w:szCs w:val="16"/>
    </w:rPr>
  </w:style>
  <w:style w:type="paragraph" w:styleId="af4">
    <w:name w:val="header"/>
    <w:basedOn w:val="a2"/>
    <w:link w:val="af5"/>
    <w:uiPriority w:val="99"/>
    <w:unhideWhenUsed/>
    <w:rsid w:val="007C3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sid w:val="007C3E6F"/>
    <w:rPr>
      <w:rFonts w:ascii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7570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4122">
                  <w:marLeft w:val="0"/>
                  <w:marRight w:val="0"/>
                  <w:marTop w:val="0"/>
                  <w:marBottom w:val="1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Student-SP4</dc:creator>
  <cp:lastModifiedBy>8-bit</cp:lastModifiedBy>
  <cp:revision>148</cp:revision>
  <dcterms:created xsi:type="dcterms:W3CDTF">2022-04-22T09:29:00Z</dcterms:created>
  <dcterms:modified xsi:type="dcterms:W3CDTF">2022-04-30T10:27:00Z</dcterms:modified>
</cp:coreProperties>
</file>