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E4A" w:rsidRPr="00AD5E4A" w:rsidRDefault="00AD5E4A" w:rsidP="00AD5E4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b/>
          <w:color w:val="000000"/>
          <w:sz w:val="36"/>
          <w:szCs w:val="28"/>
          <w:lang w:eastAsia="ru-RU"/>
        </w:rPr>
        <w:t>Полином Ньютона</w:t>
      </w:r>
    </w:p>
    <w:p w:rsidR="00AD5E4A" w:rsidRDefault="00AD5E4A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E7807" w:rsidRPr="00AD5E4A" w:rsidRDefault="00EE7807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Ньютон предложил интерполирующую функцию записать в виде следующего полинома </w:t>
      </w:r>
      <w:r w:rsidRPr="00AD5E4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n</w:t>
      </w:r>
      <w:r w:rsidRPr="00AD5E4A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ru-RU"/>
        </w:rPr>
        <w:t xml:space="preserve">-й </w:t>
      </w: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степени.</w:t>
      </w:r>
    </w:p>
    <w:p w:rsidR="00AD5E4A" w:rsidRPr="00AD5E4A" w:rsidRDefault="00EE7807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+…+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n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 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…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n-1</m:t>
                </m:r>
              </m:sub>
            </m:sSub>
          </m:e>
        </m:d>
      </m:oMath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>(16.5)</w:t>
      </w:r>
    </w:p>
    <w:p w:rsidR="00EE7807" w:rsidRPr="00AD5E4A" w:rsidRDefault="00EE7807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Подставим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F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)=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</m:oMath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r w:rsidRP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>(16.5)</w:t>
      </w: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вычислив тем самым значение коэффициента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</m:oMath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E7807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0</m:t>
              </m:r>
            </m:sub>
          </m:sSub>
        </m:oMath>
      </m:oMathPara>
      <w:bookmarkStart w:id="0" w:name="_GoBack"/>
      <w:bookmarkEnd w:id="0"/>
    </w:p>
    <w:p w:rsidR="00EE7807" w:rsidRPr="00AD5E4A" w:rsidRDefault="00EE7807" w:rsidP="00AD5E4A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вычисления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</m:oMath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воспользуемся следующим соотношением:</w:t>
      </w:r>
    </w:p>
    <w:p w:rsidR="00EE7807" w:rsidRPr="00AD5E4A" w:rsidRDefault="00627A4B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</m:oMath>
      </m:oMathPara>
    </w:p>
    <w:p w:rsidR="00EE7807" w:rsidRPr="00AD5E4A" w:rsidRDefault="00EE7807" w:rsidP="00AD5E4A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Отсюда коэффициент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</m:oMath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рассчитывается по формуле:</w:t>
      </w:r>
    </w:p>
    <w:p w:rsidR="00E12A03" w:rsidRPr="00AD5E4A" w:rsidRDefault="00033455" w:rsidP="00AD5E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</m:t>
              </m:r>
            </m:sub>
          </m:sSub>
        </m:oMath>
      </m:oMathPara>
    </w:p>
    <w:p w:rsidR="00EE7807" w:rsidRPr="00AD5E4A" w:rsidRDefault="00EE7807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01</m:t>
            </m:r>
          </m:sub>
        </m:sSub>
      </m:oMath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2C3F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разделенная разность первого порядка - стремитс</w:t>
      </w:r>
      <w:r w:rsidR="00C02C3F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к первой производной функции п</w:t>
      </w: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</w:t>
      </w:r>
      <w:r w:rsidR="00C02C3F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0</m:t>
            </m:r>
          </m:sub>
        </m:sSub>
      </m:oMath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Аналогичным образом вводятся разности первого порядка:</w:t>
      </w:r>
    </w:p>
    <w:p w:rsidR="00C02C3F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,…,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den>
          </m:f>
        </m:oMath>
      </m:oMathPara>
    </w:p>
    <w:p w:rsidR="00EE7807" w:rsidRPr="00AD5E4A" w:rsidRDefault="00EE7807" w:rsidP="00AD5E4A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  <w:lang w:eastAsia="ru-RU"/>
        </w:rPr>
        <w:t>Подставим</w:t>
      </w:r>
      <w:r w:rsidR="00C455D0" w:rsidRPr="00AD5E4A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F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)=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</m:oMath>
      <w:r w:rsidR="00C455D0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r w:rsidR="00C455D0" w:rsidRP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>(16.5)</w:t>
      </w:r>
      <w:r w:rsidR="00970B45" w:rsidRP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455D0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</m:oMath>
      </m:oMathPara>
    </w:p>
    <w:p w:rsidR="00361F8E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</m:oMath>
      </m:oMathPara>
    </w:p>
    <w:p w:rsidR="00361F8E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e>
          </m:d>
        </m:oMath>
      </m:oMathPara>
    </w:p>
    <w:p w:rsidR="00A71EAE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A71EAE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012</m:t>
              </m:r>
            </m:sub>
          </m:sSub>
        </m:oMath>
      </m:oMathPara>
    </w:p>
    <w:p w:rsidR="00EE7807" w:rsidRPr="00AD5E4A" w:rsidRDefault="00EE7807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012</m:t>
            </m:r>
          </m:sub>
        </m:sSub>
      </m:oMath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175E5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разделенная разность второго порядка - стремится ко второй производной. Аналогично </w:t>
      </w:r>
      <w:r w:rsidR="009175E5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вводятся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013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014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01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n</m:t>
            </m:r>
          </m:sub>
        </m:sSub>
      </m:oMath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9175E5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,…,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</m:oMath>
      </m:oMathPara>
    </w:p>
    <w:p w:rsidR="00EE7807" w:rsidRPr="00AD5E4A" w:rsidRDefault="00970B45" w:rsidP="00AD5E4A">
      <w:pPr>
        <w:spacing w:before="9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Подставив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F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)=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3</m:t>
            </m:r>
          </m:sub>
        </m:sSub>
      </m:oMath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r w:rsidRP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>(16.5)</w:t>
      </w: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E7807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получим:</w:t>
      </w:r>
    </w:p>
    <w:p w:rsidR="00970B45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013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:rsidR="00EE7807" w:rsidRPr="00AD5E4A" w:rsidRDefault="00EE7807" w:rsidP="00AD5E4A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можно ввести коэффициенты:</w:t>
      </w:r>
    </w:p>
    <w:p w:rsidR="00970B45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0121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014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1)</m:t>
                  </m:r>
                </m:sub>
              </m:sSub>
            </m:den>
          </m:f>
        </m:oMath>
      </m:oMathPara>
    </w:p>
    <w:p w:rsidR="00970B45" w:rsidRPr="00AD5E4A" w:rsidRDefault="00970B4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7807" w:rsidRPr="00AD5E4A" w:rsidRDefault="00EE7807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 процесс будем продолжать до тех пор, пока не вычислим</w:t>
      </w:r>
    </w:p>
    <w:p w:rsidR="00B259A4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012…n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012…n-1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012…n-2n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n-1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n</m:t>
                  </m:r>
                </m:sub>
              </m:sSub>
            </m:den>
          </m:f>
        </m:oMath>
      </m:oMathPara>
    </w:p>
    <w:p w:rsidR="00EE7807" w:rsidRPr="00AD5E4A" w:rsidRDefault="00EE7807" w:rsidP="00AD5E4A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Полученные результаты запишем в табл. </w:t>
      </w:r>
      <w:r w:rsidRPr="00AD5E4A">
        <w:rPr>
          <w:rFonts w:ascii="Times New Roman" w:eastAsia="Times New Roman" w:hAnsi="Times New Roman" w:cs="Times New Roman"/>
          <w:color w:val="000000"/>
          <w:spacing w:val="-20"/>
          <w:sz w:val="28"/>
          <w:szCs w:val="28"/>
          <w:lang w:eastAsia="ru-RU"/>
        </w:rPr>
        <w:t>16.1.</w:t>
      </w:r>
    </w:p>
    <w:p w:rsidR="00EE7807" w:rsidRPr="00AD5E4A" w:rsidRDefault="00EE7807" w:rsidP="00AD5E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7807" w:rsidRPr="00AD5E4A" w:rsidRDefault="00EE7807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Таблица </w:t>
      </w: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16</w:t>
      </w:r>
      <w:r w:rsidR="00B259A4" w:rsidRPr="00AD5E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.1</w:t>
      </w:r>
      <w:r w:rsidRPr="00AD5E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B259A4" w:rsidRPr="00AD5E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разделенных </w:t>
      </w: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разностей полинома Ньютона</w:t>
      </w:r>
    </w:p>
    <w:tbl>
      <w:tblPr>
        <w:tblStyle w:val="a4"/>
        <w:tblW w:w="0" w:type="auto"/>
        <w:tblLook w:val="04A0"/>
      </w:tblPr>
      <w:tblGrid>
        <w:gridCol w:w="1127"/>
        <w:gridCol w:w="1127"/>
        <w:gridCol w:w="1127"/>
        <w:gridCol w:w="1127"/>
        <w:gridCol w:w="1127"/>
        <w:gridCol w:w="1128"/>
        <w:gridCol w:w="1128"/>
        <w:gridCol w:w="1128"/>
      </w:tblGrid>
      <w:tr w:rsidR="00B259A4" w:rsidRPr="00AD5E4A" w:rsidTr="00285204">
        <w:tc>
          <w:tcPr>
            <w:tcW w:w="11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27" w:type="dxa"/>
            <w:tcBorders>
              <w:top w:val="single" w:sz="18" w:space="0" w:color="auto"/>
              <w:bottom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f(x)</w:t>
            </w:r>
          </w:p>
        </w:tc>
        <w:tc>
          <w:tcPr>
            <w:tcW w:w="1127" w:type="dxa"/>
            <w:tcBorders>
              <w:top w:val="single" w:sz="18" w:space="0" w:color="auto"/>
              <w:bottom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27" w:type="dxa"/>
            <w:tcBorders>
              <w:top w:val="single" w:sz="18" w:space="0" w:color="auto"/>
              <w:bottom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127" w:type="dxa"/>
            <w:tcBorders>
              <w:top w:val="single" w:sz="18" w:space="0" w:color="auto"/>
              <w:bottom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128" w:type="dxa"/>
            <w:tcBorders>
              <w:top w:val="single" w:sz="18" w:space="0" w:color="auto"/>
              <w:bottom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128" w:type="dxa"/>
            <w:tcBorders>
              <w:top w:val="single" w:sz="18" w:space="0" w:color="auto"/>
              <w:bottom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12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n</w:t>
            </w:r>
          </w:p>
        </w:tc>
      </w:tr>
      <w:tr w:rsidR="00B259A4" w:rsidRPr="00AD5E4A" w:rsidTr="00285204">
        <w:tc>
          <w:tcPr>
            <w:tcW w:w="1127" w:type="dxa"/>
            <w:tcBorders>
              <w:top w:val="single" w:sz="18" w:space="0" w:color="auto"/>
            </w:tcBorders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27" w:type="dxa"/>
            <w:tcBorders>
              <w:top w:val="single" w:sz="18" w:space="0" w:color="auto"/>
            </w:tcBorders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27" w:type="dxa"/>
            <w:tcBorders>
              <w:top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7" w:type="dxa"/>
            <w:tcBorders>
              <w:top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7" w:type="dxa"/>
            <w:tcBorders>
              <w:top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  <w:tcBorders>
              <w:top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  <w:tcBorders>
              <w:top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  <w:tcBorders>
              <w:top w:val="single" w:sz="18" w:space="0" w:color="auto"/>
            </w:tcBorders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259A4" w:rsidRPr="00AD5E4A" w:rsidTr="00B259A4"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7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259A4" w:rsidRPr="00AD5E4A" w:rsidTr="00B259A4"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02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012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259A4" w:rsidRPr="00AD5E4A" w:rsidTr="00B259A4"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03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013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0123</m:t>
                    </m:r>
                  </m:sub>
                </m:sSub>
              </m:oMath>
            </m:oMathPara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259A4" w:rsidRPr="00AD5E4A" w:rsidTr="00B259A4"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04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014</m:t>
                    </m:r>
                  </m:sub>
                </m:sSub>
              </m:oMath>
            </m:oMathPara>
          </w:p>
        </w:tc>
        <w:tc>
          <w:tcPr>
            <w:tcW w:w="1127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0124</m:t>
                    </m:r>
                  </m:sub>
                </m:sSub>
              </m:oMath>
            </m:oMathPara>
          </w:p>
        </w:tc>
        <w:tc>
          <w:tcPr>
            <w:tcW w:w="1128" w:type="dxa"/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01234</m:t>
                    </m:r>
                  </m:sub>
                </m:sSub>
              </m:oMath>
            </m:oMathPara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28" w:type="dxa"/>
          </w:tcPr>
          <w:p w:rsidR="00B259A4" w:rsidRPr="00AD5E4A" w:rsidRDefault="00B259A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259A4" w:rsidRPr="00AD5E4A" w:rsidTr="00285204">
        <w:tc>
          <w:tcPr>
            <w:tcW w:w="1127" w:type="dxa"/>
            <w:tcBorders>
              <w:bottom w:val="single" w:sz="4" w:space="0" w:color="auto"/>
            </w:tcBorders>
          </w:tcPr>
          <w:p w:rsidR="00B259A4" w:rsidRPr="00AD5E4A" w:rsidRDefault="0028520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:rsidR="00B259A4" w:rsidRPr="00AD5E4A" w:rsidRDefault="0028520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:rsidR="00B259A4" w:rsidRPr="00AD5E4A" w:rsidRDefault="0028520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:rsidR="00B259A4" w:rsidRPr="00AD5E4A" w:rsidRDefault="0028520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:rsidR="00B259A4" w:rsidRPr="00AD5E4A" w:rsidRDefault="0028520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128" w:type="dxa"/>
            <w:tcBorders>
              <w:bottom w:val="single" w:sz="4" w:space="0" w:color="auto"/>
            </w:tcBorders>
          </w:tcPr>
          <w:p w:rsidR="00B259A4" w:rsidRPr="00AD5E4A" w:rsidRDefault="0028520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128" w:type="dxa"/>
            <w:tcBorders>
              <w:bottom w:val="single" w:sz="4" w:space="0" w:color="auto"/>
            </w:tcBorders>
          </w:tcPr>
          <w:p w:rsidR="00B259A4" w:rsidRPr="00AD5E4A" w:rsidRDefault="0028520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128" w:type="dxa"/>
            <w:tcBorders>
              <w:bottom w:val="single" w:sz="4" w:space="0" w:color="auto"/>
            </w:tcBorders>
          </w:tcPr>
          <w:p w:rsidR="00B259A4" w:rsidRPr="00AD5E4A" w:rsidRDefault="0028520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</w:tr>
      <w:tr w:rsidR="00B259A4" w:rsidRPr="00AD5E4A" w:rsidTr="00285204">
        <w:tc>
          <w:tcPr>
            <w:tcW w:w="1127" w:type="dxa"/>
            <w:tcBorders>
              <w:bottom w:val="single" w:sz="18" w:space="0" w:color="auto"/>
            </w:tcBorders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127" w:type="dxa"/>
            <w:tcBorders>
              <w:bottom w:val="single" w:sz="18" w:space="0" w:color="auto"/>
            </w:tcBorders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127" w:type="dxa"/>
            <w:tcBorders>
              <w:bottom w:val="single" w:sz="18" w:space="0" w:color="auto"/>
            </w:tcBorders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0n</m:t>
                    </m:r>
                  </m:sub>
                </m:sSub>
              </m:oMath>
            </m:oMathPara>
          </w:p>
        </w:tc>
        <w:tc>
          <w:tcPr>
            <w:tcW w:w="1127" w:type="dxa"/>
            <w:tcBorders>
              <w:bottom w:val="single" w:sz="18" w:space="0" w:color="auto"/>
            </w:tcBorders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01n</m:t>
                    </m:r>
                  </m:sub>
                </m:sSub>
              </m:oMath>
            </m:oMathPara>
          </w:p>
        </w:tc>
        <w:tc>
          <w:tcPr>
            <w:tcW w:w="1127" w:type="dxa"/>
            <w:tcBorders>
              <w:bottom w:val="single" w:sz="18" w:space="0" w:color="auto"/>
            </w:tcBorders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012n</m:t>
                    </m:r>
                  </m:sub>
                </m:sSub>
              </m:oMath>
            </m:oMathPara>
          </w:p>
        </w:tc>
        <w:tc>
          <w:tcPr>
            <w:tcW w:w="1128" w:type="dxa"/>
            <w:tcBorders>
              <w:bottom w:val="single" w:sz="18" w:space="0" w:color="auto"/>
            </w:tcBorders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0123n</m:t>
                    </m:r>
                  </m:sub>
                </m:sSub>
              </m:oMath>
            </m:oMathPara>
          </w:p>
        </w:tc>
        <w:tc>
          <w:tcPr>
            <w:tcW w:w="1128" w:type="dxa"/>
            <w:tcBorders>
              <w:bottom w:val="single" w:sz="18" w:space="0" w:color="auto"/>
            </w:tcBorders>
          </w:tcPr>
          <w:p w:rsidR="00B259A4" w:rsidRPr="00AD5E4A" w:rsidRDefault="00285204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D5E4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128" w:type="dxa"/>
            <w:tcBorders>
              <w:bottom w:val="single" w:sz="18" w:space="0" w:color="auto"/>
            </w:tcBorders>
          </w:tcPr>
          <w:p w:rsidR="00B259A4" w:rsidRPr="00AD5E4A" w:rsidRDefault="00033455" w:rsidP="00AD5E4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012…n</m:t>
                    </m:r>
                  </m:sub>
                </m:sSub>
              </m:oMath>
            </m:oMathPara>
          </w:p>
        </w:tc>
      </w:tr>
    </w:tbl>
    <w:p w:rsidR="00EE7807" w:rsidRPr="00AD5E4A" w:rsidRDefault="00EE7807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7807" w:rsidRPr="00AD5E4A" w:rsidRDefault="00285204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вычислении по формуле</w:t>
      </w:r>
      <w:r w:rsidR="00EE7807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(16.5) будут участвовать только </w:t>
      </w:r>
      <w:r w:rsidR="00857923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диагональные</w:t>
      </w:r>
      <w:r w:rsidR="00EE7807" w:rsidRPr="00AD5E4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 xml:space="preserve"> </w:t>
      </w:r>
      <w:r w:rsidR="00857923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элементы таблицы</w:t>
      </w:r>
      <w:r w:rsidR="00AD5E4A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57923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(то есть</w:t>
      </w:r>
      <w:r w:rsidR="00EE7807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коэффициенты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i</m:t>
            </m:r>
          </m:sub>
        </m:sSub>
      </m:oMath>
      <w:r w:rsidR="00857923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EE7807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 все остальные </w:t>
      </w:r>
      <w:r w:rsidR="00857923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элементы таб</w:t>
      </w:r>
      <w:r w:rsidR="00857923" w:rsidRPr="00AD5E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лицы</w:t>
      </w:r>
      <w:r w:rsidR="00EE7807" w:rsidRPr="00AD5E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D5E4A" w:rsidRPr="00AD5E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являются</w:t>
      </w:r>
      <w:r w:rsidR="00EE7807" w:rsidRPr="00AD5E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D5E4A" w:rsidRPr="00AD5E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промежуточными и нужны для формирования </w:t>
      </w:r>
      <w:r w:rsidR="00857923" w:rsidRPr="00AD5E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диагональных элементов.</w:t>
      </w:r>
    </w:p>
    <w:p w:rsidR="00EE7807" w:rsidRPr="00A56B68" w:rsidRDefault="00A56B68" w:rsidP="00A56B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pacing w:val="-10"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column"/>
      </w:r>
      <w:r w:rsidR="00EE7807" w:rsidRPr="00A56B68">
        <w:rPr>
          <w:rFonts w:ascii="Times New Roman" w:eastAsia="Times New Roman" w:hAnsi="Times New Roman" w:cs="Times New Roman"/>
          <w:b/>
          <w:color w:val="000000"/>
          <w:spacing w:val="-10"/>
          <w:sz w:val="36"/>
          <w:szCs w:val="28"/>
          <w:lang w:eastAsia="ru-RU"/>
        </w:rPr>
        <w:lastRenderedPageBreak/>
        <w:t>Полином Лагранжа</w:t>
      </w:r>
    </w:p>
    <w:p w:rsidR="00A56B68" w:rsidRPr="00AD5E4A" w:rsidRDefault="00A56B68" w:rsidP="00A56B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7807" w:rsidRPr="00AD5E4A" w:rsidRDefault="00EE7807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Полином Лагранжа будем искать в виде:</w:t>
      </w:r>
    </w:p>
    <w:p w:rsidR="00EE7807" w:rsidRPr="00AD5E4A" w:rsidRDefault="00857923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(x)</m:t>
              </m:r>
            </m:e>
          </m:nary>
        </m:oMath>
      </m:oMathPara>
    </w:p>
    <w:p w:rsidR="00EE7807" w:rsidRPr="00A56B68" w:rsidRDefault="00857923" w:rsidP="00A56B68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</m:oMath>
      <w:r w:rsidRPr="00AD5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E7807" w:rsidRPr="00AD5E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- </w:t>
      </w:r>
      <w:r w:rsidRPr="00A56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функция,</w:t>
      </w:r>
      <w:r w:rsidRPr="00A56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удовлетворяющая</w:t>
      </w:r>
      <w:r w:rsidR="00EE7807" w:rsidRPr="00A56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в узлах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k</m:t>
            </m:r>
          </m:sub>
        </m:sSub>
      </m:oMath>
      <w:r w:rsidR="00EE7807" w:rsidRPr="00A56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EE7807" w:rsidRPr="00A56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следующему </w:t>
      </w:r>
      <w:r w:rsidR="00EE7807" w:rsidRPr="00A56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свойству:</w:t>
      </w:r>
    </w:p>
    <w:p w:rsidR="00EE7807" w:rsidRPr="00AD5E4A" w:rsidRDefault="00033455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k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I,i=k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0,i≠k</m:t>
                  </m:r>
                </m:e>
              </m:eqAr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или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</m:t>
              </m:r>
              <m:nary>
                <m:naryPr>
                  <m:chr m:val="∏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j=0</m:t>
                      </m:r>
                    </m: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j≠i</m:t>
                      </m:r>
                    </m:e>
                  </m:eqAr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e>
          </m:d>
        </m:oMath>
      </m:oMathPara>
    </w:p>
    <w:p w:rsidR="00EE7807" w:rsidRPr="00AD5E4A" w:rsidRDefault="00FC65A2" w:rsidP="00A56B68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образом, полином</w:t>
      </w:r>
      <w:r w:rsidR="00EE7807" w:rsidRPr="00AD5E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Лагранжа выражается следующей формулой:</w:t>
      </w:r>
    </w:p>
    <w:p w:rsidR="00EE7807" w:rsidRDefault="00FC65A2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w:bookmarkStart w:id="1" w:name="bookmark1"/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i</m:t>
                  </m:r>
                </m:sub>
              </m:sSub>
              <m:nary>
                <m:naryPr>
                  <m:chr m:val="∏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j=0</m:t>
                      </m:r>
                    </m: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j≠i</m:t>
                      </m:r>
                    </m:e>
                  </m:eqAr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  <w:bookmarkEnd w:id="1"/>
    </w:p>
    <w:p w:rsidR="003543DA" w:rsidRDefault="003543DA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3D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9875" cy="5172075"/>
            <wp:effectExtent l="19050" t="0" r="3175" b="0"/>
            <wp:docPr id="1" name="Рисунок 0" descr="многочлен Лагранж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ногочлен Лагранжа.jpg"/>
                    <pic:cNvPicPr/>
                  </pic:nvPicPr>
                  <pic:blipFill>
                    <a:blip r:embed="rId4" cstate="print">
                      <a:lum contrast="20000"/>
                    </a:blip>
                    <a:srcRect l="9941" t="5529" b="6168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DA" w:rsidRPr="00AD5E4A" w:rsidRDefault="002C5FCC" w:rsidP="00AD5E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F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82770" cy="6791325"/>
            <wp:effectExtent l="19050" t="0" r="3730" b="0"/>
            <wp:docPr id="56" name="Рисунок 1" descr="многочлен Ньюто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ногочлен Ньютона.JPG"/>
                    <pic:cNvPicPr/>
                  </pic:nvPicPr>
                  <pic:blipFill>
                    <a:blip r:embed="rId5" cstate="print">
                      <a:lum contrast="30000"/>
                    </a:blip>
                    <a:srcRect l="4971" t="2882" b="4755"/>
                    <a:stretch>
                      <a:fillRect/>
                    </a:stretch>
                  </pic:blipFill>
                  <pic:spPr>
                    <a:xfrm>
                      <a:off x="0" y="0"/>
                      <a:ext cx="6284769" cy="679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3DA" w:rsidRPr="00AD5E4A" w:rsidSect="00AD5E4A">
      <w:pgSz w:w="11909" w:h="16834"/>
      <w:pgMar w:top="720" w:right="720" w:bottom="720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EE7807"/>
    <w:rsid w:val="00033455"/>
    <w:rsid w:val="00285204"/>
    <w:rsid w:val="002C5FCC"/>
    <w:rsid w:val="003543DA"/>
    <w:rsid w:val="00361F8E"/>
    <w:rsid w:val="00627A4B"/>
    <w:rsid w:val="00857923"/>
    <w:rsid w:val="009175E5"/>
    <w:rsid w:val="00970B45"/>
    <w:rsid w:val="009D68BD"/>
    <w:rsid w:val="00A56B68"/>
    <w:rsid w:val="00A6028D"/>
    <w:rsid w:val="00A71EAE"/>
    <w:rsid w:val="00AD0501"/>
    <w:rsid w:val="00AD5E4A"/>
    <w:rsid w:val="00B259A4"/>
    <w:rsid w:val="00C02C3F"/>
    <w:rsid w:val="00C455D0"/>
    <w:rsid w:val="00E12A03"/>
    <w:rsid w:val="00E70DCA"/>
    <w:rsid w:val="00EE7807"/>
    <w:rsid w:val="00F805D1"/>
    <w:rsid w:val="00FC65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05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7807"/>
    <w:rPr>
      <w:color w:val="808080"/>
    </w:rPr>
  </w:style>
  <w:style w:type="table" w:styleId="a4">
    <w:name w:val="Table Grid"/>
    <w:basedOn w:val="a1"/>
    <w:uiPriority w:val="39"/>
    <w:rsid w:val="00B259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354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43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4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Кирилл</dc:creator>
  <cp:keywords/>
  <dc:description/>
  <cp:lastModifiedBy>User</cp:lastModifiedBy>
  <cp:revision>4</cp:revision>
  <dcterms:created xsi:type="dcterms:W3CDTF">2015-02-16T16:37:00Z</dcterms:created>
  <dcterms:modified xsi:type="dcterms:W3CDTF">2019-10-23T17:25:00Z</dcterms:modified>
</cp:coreProperties>
</file>