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AC50" w14:textId="77777777" w:rsidR="00242B11" w:rsidRPr="00FB4F86" w:rsidRDefault="00242B11" w:rsidP="006427AF">
      <w:pPr>
        <w:spacing w:after="0" w:line="360" w:lineRule="auto"/>
        <w:rPr>
          <w:rFonts w:ascii="Times New Roman" w:hAnsi="Times New Roman" w:cs="Times New Roman"/>
          <w:sz w:val="28"/>
          <w:szCs w:val="28"/>
          <w:lang w:val="en-US"/>
        </w:rPr>
      </w:pPr>
    </w:p>
    <w:p w14:paraId="7C2356B8"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Министерство образования Московской области</w:t>
      </w:r>
    </w:p>
    <w:p w14:paraId="72C2D2FE"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Государственное бюджетное профессиональное образовательное учреждение</w:t>
      </w:r>
    </w:p>
    <w:p w14:paraId="372547BF" w14:textId="77777777" w:rsidR="00242B11" w:rsidRPr="00193982" w:rsidRDefault="00242B11"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Московской области «Колледж «Коломна»</w:t>
      </w:r>
    </w:p>
    <w:p w14:paraId="2C3E2C66" w14:textId="77777777" w:rsidR="00242B11" w:rsidRPr="00193982" w:rsidRDefault="0056067F" w:rsidP="006427AF">
      <w:pPr>
        <w:spacing w:after="0" w:line="360" w:lineRule="auto"/>
        <w:jc w:val="right"/>
        <w:rPr>
          <w:rFonts w:ascii="Times New Roman" w:hAnsi="Times New Roman" w:cs="Times New Roman"/>
          <w:sz w:val="28"/>
          <w:szCs w:val="28"/>
        </w:rPr>
      </w:pPr>
      <w:r w:rsidRPr="00193982">
        <w:rPr>
          <w:rFonts w:ascii="Times New Roman" w:hAnsi="Times New Roman" w:cs="Times New Roman"/>
          <w:sz w:val="28"/>
          <w:szCs w:val="28"/>
        </w:rPr>
        <w:t>09.02.</w:t>
      </w:r>
      <w:r w:rsidR="00835A05" w:rsidRPr="00193982">
        <w:rPr>
          <w:rFonts w:ascii="Times New Roman" w:hAnsi="Times New Roman" w:cs="Times New Roman"/>
          <w:sz w:val="28"/>
          <w:szCs w:val="28"/>
        </w:rPr>
        <w:t>07</w:t>
      </w:r>
    </w:p>
    <w:p w14:paraId="683A1FDE" w14:textId="77777777" w:rsidR="00835A05" w:rsidRPr="00193982" w:rsidRDefault="00835A05" w:rsidP="006427AF">
      <w:pPr>
        <w:spacing w:after="0" w:line="360" w:lineRule="auto"/>
        <w:jc w:val="right"/>
        <w:rPr>
          <w:rFonts w:ascii="Times New Roman" w:hAnsi="Times New Roman" w:cs="Times New Roman"/>
          <w:sz w:val="28"/>
          <w:szCs w:val="28"/>
        </w:rPr>
      </w:pPr>
    </w:p>
    <w:p w14:paraId="18E5672F" w14:textId="77777777" w:rsidR="00835A05" w:rsidRPr="00193982" w:rsidRDefault="00835A05" w:rsidP="006427AF">
      <w:pPr>
        <w:spacing w:after="0" w:line="360" w:lineRule="auto"/>
        <w:jc w:val="right"/>
        <w:rPr>
          <w:rFonts w:ascii="Times New Roman" w:hAnsi="Times New Roman" w:cs="Times New Roman"/>
          <w:sz w:val="28"/>
          <w:szCs w:val="28"/>
        </w:rPr>
      </w:pPr>
    </w:p>
    <w:p w14:paraId="33B44041" w14:textId="77777777" w:rsidR="00835A05" w:rsidRPr="00193982" w:rsidRDefault="00835A05" w:rsidP="006427AF">
      <w:pPr>
        <w:spacing w:after="0" w:line="360" w:lineRule="auto"/>
        <w:jc w:val="right"/>
        <w:rPr>
          <w:rFonts w:ascii="Times New Roman" w:hAnsi="Times New Roman" w:cs="Times New Roman"/>
          <w:sz w:val="28"/>
          <w:szCs w:val="28"/>
        </w:rPr>
      </w:pPr>
    </w:p>
    <w:p w14:paraId="2511D0B6"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ОТЧЕТ</w:t>
      </w:r>
    </w:p>
    <w:p w14:paraId="37809A74" w14:textId="77777777" w:rsidR="00835A05" w:rsidRPr="00193982" w:rsidRDefault="00835A05" w:rsidP="006427AF">
      <w:pPr>
        <w:spacing w:after="0" w:line="360" w:lineRule="auto"/>
        <w:jc w:val="center"/>
        <w:rPr>
          <w:rFonts w:ascii="Times New Roman" w:hAnsi="Times New Roman" w:cs="Times New Roman"/>
          <w:sz w:val="28"/>
          <w:szCs w:val="28"/>
        </w:rPr>
      </w:pPr>
    </w:p>
    <w:p w14:paraId="5BB220CA" w14:textId="77777777" w:rsidR="00835A05" w:rsidRPr="00193982" w:rsidRDefault="00835A05"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 xml:space="preserve">По лабораторным работам </w:t>
      </w:r>
    </w:p>
    <w:p w14:paraId="5BA0DE9E" w14:textId="3F6C5BCC"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МДК04.01</w:t>
      </w:r>
      <w:r w:rsidR="00D86D49">
        <w:rPr>
          <w:rFonts w:ascii="Times New Roman" w:hAnsi="Times New Roman" w:cs="Times New Roman"/>
          <w:sz w:val="28"/>
          <w:szCs w:val="28"/>
        </w:rPr>
        <w:t xml:space="preserve"> Внедрение и поддержка компьютерных систем</w:t>
      </w:r>
    </w:p>
    <w:p w14:paraId="45892931" w14:textId="212EE412" w:rsidR="00835A05" w:rsidRPr="00193982" w:rsidRDefault="00193982" w:rsidP="006427AF">
      <w:pPr>
        <w:spacing w:after="0" w:line="360" w:lineRule="auto"/>
        <w:jc w:val="center"/>
        <w:rPr>
          <w:rFonts w:ascii="Times New Roman" w:hAnsi="Times New Roman" w:cs="Times New Roman"/>
          <w:sz w:val="28"/>
          <w:szCs w:val="28"/>
        </w:rPr>
      </w:pPr>
      <w:r w:rsidRPr="00193982">
        <w:rPr>
          <w:rFonts w:ascii="Times New Roman" w:hAnsi="Times New Roman" w:cs="Times New Roman"/>
          <w:sz w:val="28"/>
          <w:szCs w:val="28"/>
        </w:rPr>
        <w:t>ККОО.</w:t>
      </w:r>
      <w:r>
        <w:rPr>
          <w:rFonts w:ascii="Times New Roman" w:hAnsi="Times New Roman" w:cs="Times New Roman"/>
          <w:sz w:val="28"/>
          <w:szCs w:val="28"/>
        </w:rPr>
        <w:t>ПМ.ХХХХХХ</w:t>
      </w:r>
      <w:r w:rsidR="00835A05" w:rsidRPr="00193982">
        <w:rPr>
          <w:rFonts w:ascii="Times New Roman" w:hAnsi="Times New Roman" w:cs="Times New Roman"/>
          <w:sz w:val="28"/>
          <w:szCs w:val="28"/>
        </w:rPr>
        <w:t>.000</w:t>
      </w:r>
    </w:p>
    <w:p w14:paraId="39FE15D1" w14:textId="77777777" w:rsidR="00835A05" w:rsidRPr="00193982" w:rsidRDefault="00835A05" w:rsidP="006427AF">
      <w:pPr>
        <w:spacing w:after="0" w:line="360" w:lineRule="auto"/>
        <w:jc w:val="center"/>
        <w:rPr>
          <w:rFonts w:ascii="Times New Roman" w:hAnsi="Times New Roman" w:cs="Times New Roman"/>
          <w:sz w:val="28"/>
          <w:szCs w:val="28"/>
        </w:rPr>
      </w:pPr>
    </w:p>
    <w:p w14:paraId="6397C4AC" w14:textId="77777777" w:rsidR="00835A05" w:rsidRPr="00193982" w:rsidRDefault="00835A05" w:rsidP="006427AF">
      <w:pPr>
        <w:spacing w:after="0" w:line="360" w:lineRule="auto"/>
        <w:jc w:val="center"/>
        <w:rPr>
          <w:rFonts w:ascii="Times New Roman" w:hAnsi="Times New Roman" w:cs="Times New Roman"/>
          <w:sz w:val="28"/>
          <w:szCs w:val="28"/>
        </w:rPr>
      </w:pPr>
    </w:p>
    <w:p w14:paraId="5060DAD7" w14:textId="77777777" w:rsidR="00835A05" w:rsidRPr="00193982" w:rsidRDefault="00835A05" w:rsidP="006427AF">
      <w:pPr>
        <w:spacing w:after="0" w:line="360" w:lineRule="auto"/>
        <w:jc w:val="center"/>
        <w:rPr>
          <w:rFonts w:ascii="Times New Roman" w:hAnsi="Times New Roman" w:cs="Times New Roman"/>
          <w:sz w:val="28"/>
          <w:szCs w:val="28"/>
        </w:rPr>
      </w:pPr>
    </w:p>
    <w:p w14:paraId="2EB85A93" w14:textId="77777777" w:rsidR="00835A05" w:rsidRPr="00193982" w:rsidRDefault="00835A05" w:rsidP="006427AF">
      <w:pPr>
        <w:spacing w:after="0" w:line="360" w:lineRule="auto"/>
        <w:jc w:val="center"/>
        <w:rPr>
          <w:rFonts w:ascii="Times New Roman" w:hAnsi="Times New Roman" w:cs="Times New Roman"/>
          <w:sz w:val="28"/>
          <w:szCs w:val="28"/>
        </w:rPr>
      </w:pPr>
    </w:p>
    <w:p w14:paraId="71778587" w14:textId="5EB77766"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Студент</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Pr>
          <w:rFonts w:ascii="Times New Roman" w:hAnsi="Times New Roman" w:cs="Times New Roman"/>
          <w:sz w:val="28"/>
          <w:szCs w:val="28"/>
        </w:rPr>
        <w:t>ХХХ</w:t>
      </w:r>
      <w:r w:rsidR="005A3F44">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14A7ADD"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Пр</w:t>
      </w:r>
      <w:r w:rsidR="0056067F" w:rsidRPr="00193982">
        <w:rPr>
          <w:rFonts w:ascii="Times New Roman" w:hAnsi="Times New Roman" w:cs="Times New Roman"/>
          <w:sz w:val="28"/>
          <w:szCs w:val="28"/>
        </w:rPr>
        <w:t>еподаватель</w:t>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sidR="0056067F" w:rsidRPr="00193982">
        <w:rPr>
          <w:rFonts w:ascii="Times New Roman" w:hAnsi="Times New Roman" w:cs="Times New Roman"/>
          <w:sz w:val="28"/>
          <w:szCs w:val="28"/>
        </w:rPr>
        <w:tab/>
      </w:r>
      <w:r>
        <w:rPr>
          <w:rFonts w:ascii="Times New Roman" w:hAnsi="Times New Roman" w:cs="Times New Roman"/>
          <w:sz w:val="28"/>
          <w:szCs w:val="28"/>
        </w:rPr>
        <w:t>ХХХ</w:t>
      </w:r>
    </w:p>
    <w:p w14:paraId="71583CA2" w14:textId="77777777" w:rsidR="00835A05" w:rsidRPr="00193982" w:rsidRDefault="00835A05" w:rsidP="006427AF">
      <w:pPr>
        <w:spacing w:after="0" w:line="360" w:lineRule="auto"/>
        <w:rPr>
          <w:rFonts w:ascii="Times New Roman" w:hAnsi="Times New Roman" w:cs="Times New Roman"/>
          <w:sz w:val="28"/>
          <w:szCs w:val="28"/>
        </w:rPr>
      </w:pPr>
      <w:r w:rsidRPr="00193982">
        <w:rPr>
          <w:rFonts w:ascii="Times New Roman" w:hAnsi="Times New Roman" w:cs="Times New Roman"/>
          <w:sz w:val="28"/>
          <w:szCs w:val="28"/>
        </w:rPr>
        <w:t>Дата защиты______</w:t>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r>
      <w:r w:rsidRPr="00193982">
        <w:rPr>
          <w:rFonts w:ascii="Times New Roman" w:hAnsi="Times New Roman" w:cs="Times New Roman"/>
          <w:sz w:val="28"/>
          <w:szCs w:val="28"/>
        </w:rPr>
        <w:tab/>
        <w:t>Оценка______</w:t>
      </w:r>
    </w:p>
    <w:p w14:paraId="611B1693" w14:textId="77777777" w:rsidR="008B4EE4" w:rsidRPr="00193982" w:rsidRDefault="008B4EE4" w:rsidP="006427AF">
      <w:pPr>
        <w:spacing w:after="0" w:line="360" w:lineRule="auto"/>
        <w:rPr>
          <w:rFonts w:ascii="Times New Roman" w:hAnsi="Times New Roman" w:cs="Times New Roman"/>
          <w:sz w:val="28"/>
          <w:szCs w:val="28"/>
        </w:rPr>
      </w:pPr>
    </w:p>
    <w:p w14:paraId="673DEBD4" w14:textId="77777777" w:rsidR="008B4EE4" w:rsidRPr="00193982" w:rsidRDefault="008B4EE4" w:rsidP="006427AF">
      <w:pPr>
        <w:spacing w:after="0" w:line="360" w:lineRule="auto"/>
        <w:rPr>
          <w:rFonts w:ascii="Times New Roman" w:hAnsi="Times New Roman" w:cs="Times New Roman"/>
          <w:sz w:val="28"/>
          <w:szCs w:val="28"/>
        </w:rPr>
      </w:pPr>
    </w:p>
    <w:p w14:paraId="4D8D0978" w14:textId="77777777" w:rsidR="008B4EE4" w:rsidRPr="00193982" w:rsidRDefault="008B4EE4" w:rsidP="006427AF">
      <w:pPr>
        <w:spacing w:after="0" w:line="360" w:lineRule="auto"/>
        <w:rPr>
          <w:rFonts w:ascii="Times New Roman" w:hAnsi="Times New Roman" w:cs="Times New Roman"/>
          <w:sz w:val="28"/>
          <w:szCs w:val="28"/>
        </w:rPr>
      </w:pPr>
    </w:p>
    <w:p w14:paraId="36B11830" w14:textId="77777777" w:rsidR="008B4EE4" w:rsidRPr="00193982" w:rsidRDefault="008B4EE4" w:rsidP="006427AF">
      <w:pPr>
        <w:spacing w:after="0" w:line="360" w:lineRule="auto"/>
        <w:rPr>
          <w:rFonts w:ascii="Times New Roman" w:hAnsi="Times New Roman" w:cs="Times New Roman"/>
          <w:sz w:val="28"/>
          <w:szCs w:val="28"/>
        </w:rPr>
      </w:pPr>
    </w:p>
    <w:p w14:paraId="42F9A9E0" w14:textId="77777777" w:rsidR="008B4EE4" w:rsidRPr="00193982" w:rsidRDefault="008B4EE4" w:rsidP="006427AF">
      <w:pPr>
        <w:spacing w:after="0" w:line="360" w:lineRule="auto"/>
        <w:rPr>
          <w:rFonts w:ascii="Times New Roman" w:hAnsi="Times New Roman" w:cs="Times New Roman"/>
          <w:sz w:val="28"/>
          <w:szCs w:val="28"/>
        </w:rPr>
      </w:pPr>
    </w:p>
    <w:p w14:paraId="7EF6D84E" w14:textId="77777777" w:rsidR="008B4EE4" w:rsidRPr="00193982" w:rsidRDefault="008B4EE4" w:rsidP="006427AF">
      <w:pPr>
        <w:spacing w:after="0" w:line="360" w:lineRule="auto"/>
        <w:rPr>
          <w:rFonts w:ascii="Times New Roman" w:hAnsi="Times New Roman" w:cs="Times New Roman"/>
          <w:sz w:val="28"/>
          <w:szCs w:val="28"/>
        </w:rPr>
      </w:pPr>
    </w:p>
    <w:p w14:paraId="5ED511AF" w14:textId="77777777" w:rsidR="008B4EE4" w:rsidRPr="00193982" w:rsidRDefault="008B4EE4" w:rsidP="006427AF">
      <w:pPr>
        <w:spacing w:after="0" w:line="360" w:lineRule="auto"/>
        <w:rPr>
          <w:rFonts w:ascii="Times New Roman" w:hAnsi="Times New Roman" w:cs="Times New Roman"/>
          <w:sz w:val="28"/>
          <w:szCs w:val="28"/>
        </w:rPr>
      </w:pPr>
    </w:p>
    <w:p w14:paraId="2F144F66" w14:textId="77777777" w:rsidR="008B4EE4" w:rsidRPr="00193982" w:rsidRDefault="008B4EE4" w:rsidP="006427AF">
      <w:pPr>
        <w:spacing w:after="0" w:line="360" w:lineRule="auto"/>
        <w:rPr>
          <w:rFonts w:ascii="Times New Roman" w:hAnsi="Times New Roman" w:cs="Times New Roman"/>
          <w:sz w:val="28"/>
          <w:szCs w:val="28"/>
        </w:rPr>
      </w:pPr>
    </w:p>
    <w:p w14:paraId="3936DA51" w14:textId="77777777" w:rsidR="008B4EE4" w:rsidRPr="00193982" w:rsidRDefault="008B4EE4" w:rsidP="006427AF">
      <w:pPr>
        <w:spacing w:line="360" w:lineRule="auto"/>
        <w:jc w:val="center"/>
        <w:rPr>
          <w:rFonts w:ascii="Times New Roman" w:hAnsi="Times New Roman" w:cs="Times New Roman"/>
          <w:sz w:val="28"/>
          <w:szCs w:val="28"/>
        </w:rPr>
      </w:pPr>
      <w:r w:rsidRPr="00193982">
        <w:rPr>
          <w:rFonts w:ascii="Times New Roman" w:hAnsi="Times New Roman" w:cs="Times New Roman"/>
          <w:sz w:val="28"/>
          <w:szCs w:val="28"/>
        </w:rPr>
        <w:t>202</w:t>
      </w:r>
      <w:r w:rsidR="00D86D49">
        <w:rPr>
          <w:rFonts w:ascii="Times New Roman" w:hAnsi="Times New Roman" w:cs="Times New Roman"/>
          <w:sz w:val="28"/>
          <w:szCs w:val="28"/>
        </w:rPr>
        <w:t>2</w:t>
      </w:r>
    </w:p>
    <w:p w14:paraId="08621C3D" w14:textId="77777777" w:rsidR="00193982" w:rsidRPr="00193982" w:rsidRDefault="008B4EE4" w:rsidP="00193982">
      <w:pPr>
        <w:spacing w:after="0" w:line="360" w:lineRule="auto"/>
        <w:ind w:firstLine="709"/>
        <w:jc w:val="center"/>
        <w:rPr>
          <w:rFonts w:ascii="Times New Roman" w:hAnsi="Times New Roman" w:cs="Times New Roman"/>
          <w:sz w:val="28"/>
          <w:szCs w:val="28"/>
          <w:shd w:val="clear" w:color="auto" w:fill="FFFFFF"/>
        </w:rPr>
      </w:pPr>
      <w:r w:rsidRPr="00193982">
        <w:rPr>
          <w:rFonts w:ascii="Times New Roman" w:hAnsi="Times New Roman" w:cs="Times New Roman"/>
          <w:sz w:val="28"/>
          <w:szCs w:val="28"/>
        </w:rPr>
        <w:br w:type="page"/>
      </w:r>
    </w:p>
    <w:p w14:paraId="34919467" w14:textId="77777777" w:rsidR="005A3F44" w:rsidRPr="008041A1" w:rsidRDefault="005A3F44" w:rsidP="005A3F44">
      <w:pPr>
        <w:spacing w:line="360" w:lineRule="auto"/>
        <w:ind w:firstLine="709"/>
        <w:contextualSpacing/>
        <w:jc w:val="center"/>
        <w:rPr>
          <w:rFonts w:ascii="Times New Roman" w:hAnsi="Times New Roman" w:cs="Times New Roman"/>
          <w:bCs/>
          <w:sz w:val="28"/>
          <w:szCs w:val="28"/>
        </w:rPr>
      </w:pPr>
      <w:r w:rsidRPr="008041A1">
        <w:rPr>
          <w:rFonts w:ascii="Times New Roman" w:hAnsi="Times New Roman" w:cs="Times New Roman"/>
          <w:bCs/>
          <w:sz w:val="28"/>
          <w:szCs w:val="28"/>
        </w:rPr>
        <w:lastRenderedPageBreak/>
        <w:t>Лабораторная работа №7</w:t>
      </w:r>
    </w:p>
    <w:p w14:paraId="52741DC7" w14:textId="3E0B03BD" w:rsidR="005A3F44" w:rsidRPr="00E47D38" w:rsidRDefault="005A3F44" w:rsidP="00E47D38">
      <w:pPr>
        <w:spacing w:line="360" w:lineRule="auto"/>
        <w:ind w:firstLine="709"/>
        <w:contextualSpacing/>
        <w:jc w:val="center"/>
        <w:rPr>
          <w:rFonts w:ascii="Times New Roman" w:hAnsi="Times New Roman" w:cs="Times New Roman"/>
          <w:bCs/>
          <w:sz w:val="28"/>
          <w:szCs w:val="28"/>
        </w:rPr>
      </w:pPr>
      <w:r w:rsidRPr="008041A1">
        <w:rPr>
          <w:rFonts w:ascii="Times New Roman" w:hAnsi="Times New Roman" w:cs="Times New Roman"/>
          <w:bCs/>
          <w:sz w:val="28"/>
          <w:szCs w:val="28"/>
        </w:rPr>
        <w:t>«Конфигурирование программных и аппаратных средств»</w:t>
      </w:r>
    </w:p>
    <w:p w14:paraId="4BA74A7C" w14:textId="77777777" w:rsidR="005A3F44" w:rsidRPr="008041A1" w:rsidRDefault="005A3F44" w:rsidP="005A3F44">
      <w:pPr>
        <w:spacing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Тема 1.2. Загрузка и установка программного обеспечения </w:t>
      </w:r>
    </w:p>
    <w:p w14:paraId="6BE1662A" w14:textId="77777777" w:rsidR="005A3F44" w:rsidRPr="008041A1" w:rsidRDefault="005A3F44" w:rsidP="00E47D38">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Цель работы: «знакомство с основными техническими характеристиками устройств персонального компьютера; знакомство с номенклатурой и символикой; знакомство с </w:t>
      </w:r>
      <w:r w:rsidRPr="008041A1">
        <w:rPr>
          <w:rFonts w:ascii="Times New Roman" w:hAnsi="Times New Roman" w:cs="Times New Roman"/>
          <w:sz w:val="28"/>
          <w:szCs w:val="28"/>
          <w:lang w:eastAsia="ar-SA"/>
        </w:rPr>
        <w:t>принципами комплектации компьютера при покупке ПК; получение навыков в оценке</w:t>
      </w:r>
      <w:r w:rsidRPr="008041A1">
        <w:rPr>
          <w:rFonts w:ascii="Times New Roman" w:hAnsi="Times New Roman" w:cs="Times New Roman"/>
          <w:sz w:val="28"/>
          <w:szCs w:val="28"/>
        </w:rPr>
        <w:t xml:space="preserve"> стоимости комплекта устройств ПК»</w:t>
      </w:r>
    </w:p>
    <w:p w14:paraId="00EF1F35" w14:textId="58A16501" w:rsidR="005A3F44" w:rsidRPr="008041A1" w:rsidRDefault="005A3F44" w:rsidP="00E47D38">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Материально-техническое обеспечение: Компьютер, операционная система </w:t>
      </w:r>
      <w:r w:rsidRPr="008041A1">
        <w:rPr>
          <w:rFonts w:ascii="Times New Roman" w:hAnsi="Times New Roman" w:cs="Times New Roman"/>
          <w:sz w:val="28"/>
          <w:szCs w:val="28"/>
          <w:lang w:val="en-US"/>
        </w:rPr>
        <w:t>Windows</w:t>
      </w:r>
      <w:r w:rsidRPr="008041A1">
        <w:rPr>
          <w:rFonts w:ascii="Times New Roman" w:hAnsi="Times New Roman" w:cs="Times New Roman"/>
          <w:sz w:val="28"/>
          <w:szCs w:val="28"/>
        </w:rPr>
        <w:t xml:space="preserve"> </w:t>
      </w:r>
    </w:p>
    <w:p w14:paraId="708CE15C" w14:textId="77777777" w:rsidR="005A3F44" w:rsidRPr="008041A1" w:rsidRDefault="005A3F44" w:rsidP="00E47D38">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Краткие теоретические сведения:</w:t>
      </w:r>
    </w:p>
    <w:p w14:paraId="26077A2B" w14:textId="3F2DBC66" w:rsidR="00E47D38" w:rsidRPr="008041A1"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При сборке компьютера из отдельных комплектующих необходимо учитывать два основных момента. Первый из них касается круга задач, для решения которых будет использоваться компьютер. Условно компьютеры можно разделить на несколько групп, в зависимости от их функционального назначения: офисные, учебные, игровые, домашние, мультимедийные и т. д. Назначение компьютера определяет тот набор устройств, из которых он должен состоять, а также их основные характеристики. Например, для офисного компьютера совершенно необходимым должно быть наличие принтера, а игровому не обойтись без мощного процессора, большого объема оперативной памяти, качественной видеокарты с достаточным объемом видеопамяти и хорошего монитора.</w:t>
      </w:r>
    </w:p>
    <w:p w14:paraId="29AF709B" w14:textId="77777777" w:rsidR="005A3F44" w:rsidRPr="008041A1"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Второй момент касается совместимости отдельных устройств с материнской платой. Прежде всего, это относится к совместимости по интерфейсу подключения. Существует несколько различных процессорных интерфейсов, для каждого из которых выпускаются свои модели материнских плат. Для процессоров фирмы </w:t>
      </w:r>
      <w:r w:rsidRPr="008041A1">
        <w:rPr>
          <w:rFonts w:ascii="Times New Roman" w:hAnsi="Times New Roman" w:cs="Times New Roman"/>
          <w:sz w:val="28"/>
          <w:szCs w:val="28"/>
          <w:lang w:val="en-US" w:eastAsia="ar-SA"/>
        </w:rPr>
        <w:t>Intel</w:t>
      </w:r>
      <w:r w:rsidRPr="008041A1">
        <w:rPr>
          <w:rFonts w:ascii="Times New Roman" w:hAnsi="Times New Roman" w:cs="Times New Roman"/>
          <w:sz w:val="28"/>
          <w:szCs w:val="28"/>
          <w:lang w:eastAsia="ar-SA"/>
        </w:rPr>
        <w:t xml:space="preserve">, например, в 2007 году использовались интерфейсы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478,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775 </w:t>
      </w:r>
      <w:r w:rsidRPr="008041A1">
        <w:rPr>
          <w:rFonts w:ascii="Times New Roman" w:hAnsi="Times New Roman" w:cs="Times New Roman"/>
          <w:sz w:val="28"/>
          <w:szCs w:val="28"/>
          <w:lang w:val="en-US" w:eastAsia="ar-SA"/>
        </w:rPr>
        <w:t>LGA</w:t>
      </w:r>
      <w:r w:rsidRPr="008041A1">
        <w:rPr>
          <w:rFonts w:ascii="Times New Roman" w:hAnsi="Times New Roman" w:cs="Times New Roman"/>
          <w:sz w:val="28"/>
          <w:szCs w:val="28"/>
          <w:lang w:eastAsia="ar-SA"/>
        </w:rPr>
        <w:t xml:space="preserve">, а для процессоров фирмы </w:t>
      </w:r>
      <w:r w:rsidRPr="008041A1">
        <w:rPr>
          <w:rFonts w:ascii="Times New Roman" w:hAnsi="Times New Roman" w:cs="Times New Roman"/>
          <w:sz w:val="28"/>
          <w:szCs w:val="28"/>
          <w:lang w:val="en-US" w:eastAsia="ar-SA"/>
        </w:rPr>
        <w:t>AMD</w:t>
      </w:r>
      <w:r w:rsidRPr="008041A1">
        <w:rPr>
          <w:rFonts w:ascii="Times New Roman" w:hAnsi="Times New Roman" w:cs="Times New Roman"/>
          <w:sz w:val="28"/>
          <w:szCs w:val="28"/>
          <w:lang w:eastAsia="ar-SA"/>
        </w:rPr>
        <w:t xml:space="preserve"> —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754,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939,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S</w:t>
      </w:r>
      <w:r w:rsidRPr="008041A1">
        <w:rPr>
          <w:rFonts w:ascii="Times New Roman" w:hAnsi="Times New Roman" w:cs="Times New Roman"/>
          <w:sz w:val="28"/>
          <w:szCs w:val="28"/>
          <w:lang w:eastAsia="ar-SA"/>
        </w:rPr>
        <w:t>-</w:t>
      </w:r>
      <w:r w:rsidRPr="008041A1">
        <w:rPr>
          <w:rFonts w:ascii="Times New Roman" w:hAnsi="Times New Roman" w:cs="Times New Roman"/>
          <w:sz w:val="28"/>
          <w:szCs w:val="28"/>
          <w:lang w:val="en-US" w:eastAsia="ar-SA"/>
        </w:rPr>
        <w:t>AM</w:t>
      </w:r>
      <w:r w:rsidRPr="008041A1">
        <w:rPr>
          <w:rFonts w:ascii="Times New Roman" w:hAnsi="Times New Roman" w:cs="Times New Roman"/>
          <w:sz w:val="28"/>
          <w:szCs w:val="28"/>
          <w:lang w:eastAsia="ar-SA"/>
        </w:rPr>
        <w:t xml:space="preserve">2. Поэтому при </w:t>
      </w:r>
      <w:r w:rsidRPr="008041A1">
        <w:rPr>
          <w:rFonts w:ascii="Times New Roman" w:hAnsi="Times New Roman" w:cs="Times New Roman"/>
          <w:sz w:val="28"/>
          <w:szCs w:val="28"/>
          <w:lang w:eastAsia="ar-SA"/>
        </w:rPr>
        <w:lastRenderedPageBreak/>
        <w:t>выборе материнской платы всегда, в первую очередь, следует обращать внимание на ее процессорный интерфейс.</w:t>
      </w:r>
    </w:p>
    <w:p w14:paraId="4A7FC4F9" w14:textId="2665E7EB" w:rsidR="005A3F44" w:rsidRPr="008041A1"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Для видеокарт в настоящее время используется два интерфейса подключения: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8х (ранее существовали также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1</w:t>
      </w:r>
      <w:r w:rsidRPr="008041A1">
        <w:rPr>
          <w:rFonts w:ascii="Times New Roman" w:hAnsi="Times New Roman" w:cs="Times New Roman"/>
          <w:sz w:val="28"/>
          <w:szCs w:val="28"/>
          <w:lang w:val="en-US" w:eastAsia="ar-SA"/>
        </w:rPr>
        <w:t>x</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2х,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4х) и </w:t>
      </w:r>
      <w:r w:rsidRPr="008041A1">
        <w:rPr>
          <w:rFonts w:ascii="Times New Roman" w:hAnsi="Times New Roman" w:cs="Times New Roman"/>
          <w:sz w:val="28"/>
          <w:szCs w:val="28"/>
          <w:lang w:val="en-US" w:eastAsia="ar-SA"/>
        </w:rPr>
        <w:t>PCI</w:t>
      </w:r>
      <w:r w:rsidRPr="008041A1">
        <w:rPr>
          <w:rFonts w:ascii="Times New Roman" w:hAnsi="Times New Roman" w:cs="Times New Roman"/>
          <w:sz w:val="28"/>
          <w:szCs w:val="28"/>
          <w:lang w:eastAsia="ar-SA"/>
        </w:rPr>
        <w:t>-</w:t>
      </w:r>
      <w:r w:rsidRPr="008041A1">
        <w:rPr>
          <w:rFonts w:ascii="Times New Roman" w:hAnsi="Times New Roman" w:cs="Times New Roman"/>
          <w:sz w:val="28"/>
          <w:szCs w:val="28"/>
          <w:lang w:val="en-US" w:eastAsia="ar-SA"/>
        </w:rPr>
        <w:t>Express</w:t>
      </w:r>
      <w:r w:rsidRPr="008041A1">
        <w:rPr>
          <w:rFonts w:ascii="Times New Roman" w:hAnsi="Times New Roman" w:cs="Times New Roman"/>
          <w:sz w:val="28"/>
          <w:szCs w:val="28"/>
          <w:lang w:eastAsia="ar-SA"/>
        </w:rPr>
        <w:t xml:space="preserve"> х16 (обычно его обозначают </w:t>
      </w:r>
      <w:r w:rsidRPr="008041A1">
        <w:rPr>
          <w:rFonts w:ascii="Times New Roman" w:hAnsi="Times New Roman" w:cs="Times New Roman"/>
          <w:sz w:val="28"/>
          <w:szCs w:val="28"/>
          <w:lang w:val="en-US" w:eastAsia="ar-SA"/>
        </w:rPr>
        <w:t>PCI</w:t>
      </w:r>
      <w:r w:rsidRPr="008041A1">
        <w:rPr>
          <w:rFonts w:ascii="Times New Roman" w:hAnsi="Times New Roman" w:cs="Times New Roman"/>
          <w:sz w:val="28"/>
          <w:szCs w:val="28"/>
          <w:lang w:eastAsia="ar-SA"/>
        </w:rPr>
        <w:t>-</w:t>
      </w:r>
      <w:r w:rsidRPr="008041A1">
        <w:rPr>
          <w:rFonts w:ascii="Times New Roman" w:hAnsi="Times New Roman" w:cs="Times New Roman"/>
          <w:sz w:val="28"/>
          <w:szCs w:val="28"/>
          <w:lang w:val="en-US" w:eastAsia="ar-SA"/>
        </w:rPr>
        <w:t>E</w:t>
      </w:r>
      <w:r w:rsidRPr="008041A1">
        <w:rPr>
          <w:rFonts w:ascii="Times New Roman" w:hAnsi="Times New Roman" w:cs="Times New Roman"/>
          <w:sz w:val="28"/>
          <w:szCs w:val="28"/>
          <w:lang w:eastAsia="ar-SA"/>
        </w:rPr>
        <w:t xml:space="preserve">). Современная оперативная память обычно имеет тип </w:t>
      </w:r>
      <w:r w:rsidRPr="008041A1">
        <w:rPr>
          <w:rFonts w:ascii="Times New Roman" w:hAnsi="Times New Roman" w:cs="Times New Roman"/>
          <w:sz w:val="28"/>
          <w:szCs w:val="28"/>
          <w:lang w:val="en-US" w:eastAsia="ar-SA"/>
        </w:rPr>
        <w:t>DDR</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DDRII</w:t>
      </w:r>
      <w:r w:rsidRPr="008041A1">
        <w:rPr>
          <w:rFonts w:ascii="Times New Roman" w:hAnsi="Times New Roman" w:cs="Times New Roman"/>
          <w:sz w:val="28"/>
          <w:szCs w:val="28"/>
          <w:lang w:eastAsia="ar-SA"/>
        </w:rPr>
        <w:t xml:space="preserve"> или </w:t>
      </w:r>
      <w:r w:rsidRPr="008041A1">
        <w:rPr>
          <w:rFonts w:ascii="Times New Roman" w:hAnsi="Times New Roman" w:cs="Times New Roman"/>
          <w:sz w:val="28"/>
          <w:szCs w:val="28"/>
          <w:lang w:val="en-US" w:eastAsia="ar-SA"/>
        </w:rPr>
        <w:t>DDRIII</w:t>
      </w:r>
      <w:r w:rsidRPr="008041A1">
        <w:rPr>
          <w:rFonts w:ascii="Times New Roman" w:hAnsi="Times New Roman" w:cs="Times New Roman"/>
          <w:sz w:val="28"/>
          <w:szCs w:val="28"/>
          <w:lang w:eastAsia="ar-SA"/>
        </w:rPr>
        <w:t xml:space="preserve"> и соответствующие интерфейсы подключения к материнской плате. Иногда на одной материнской плате могут одновременно присутствовать оба этих типа разъемов.</w:t>
      </w:r>
    </w:p>
    <w:p w14:paraId="3184B3F6" w14:textId="3B4EE635" w:rsidR="00E47D38"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Жесткие диски подключаются по интерфейсу </w:t>
      </w:r>
      <w:r w:rsidRPr="008041A1">
        <w:rPr>
          <w:rFonts w:ascii="Times New Roman" w:hAnsi="Times New Roman" w:cs="Times New Roman"/>
          <w:sz w:val="28"/>
          <w:szCs w:val="28"/>
          <w:lang w:val="en-US" w:eastAsia="ar-SA"/>
        </w:rPr>
        <w:t>IDE</w:t>
      </w:r>
      <w:r w:rsidRPr="008041A1">
        <w:rPr>
          <w:rFonts w:ascii="Times New Roman" w:hAnsi="Times New Roman" w:cs="Times New Roman"/>
          <w:sz w:val="28"/>
          <w:szCs w:val="28"/>
          <w:lang w:eastAsia="ar-SA"/>
        </w:rPr>
        <w:t xml:space="preserve"> (в характеристиках материнских плат он обозначается просто буквой </w:t>
      </w:r>
      <w:r w:rsidRPr="008041A1">
        <w:rPr>
          <w:rFonts w:ascii="Times New Roman" w:hAnsi="Times New Roman" w:cs="Times New Roman"/>
          <w:sz w:val="28"/>
          <w:szCs w:val="28"/>
          <w:lang w:val="en-US" w:eastAsia="ar-SA"/>
        </w:rPr>
        <w:t>U</w:t>
      </w:r>
      <w:r w:rsidRPr="008041A1">
        <w:rPr>
          <w:rFonts w:ascii="Times New Roman" w:hAnsi="Times New Roman" w:cs="Times New Roman"/>
          <w:sz w:val="28"/>
          <w:szCs w:val="28"/>
          <w:lang w:eastAsia="ar-SA"/>
        </w:rPr>
        <w:t xml:space="preserve"> по названию протокола подключения </w:t>
      </w:r>
      <w:r w:rsidRPr="008041A1">
        <w:rPr>
          <w:rFonts w:ascii="Times New Roman" w:hAnsi="Times New Roman" w:cs="Times New Roman"/>
          <w:sz w:val="28"/>
          <w:szCs w:val="28"/>
          <w:lang w:val="en-US" w:eastAsia="ar-SA"/>
        </w:rPr>
        <w:t>Ultra</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DMA</w:t>
      </w:r>
      <w:r w:rsidRPr="008041A1">
        <w:rPr>
          <w:rFonts w:ascii="Times New Roman" w:hAnsi="Times New Roman" w:cs="Times New Roman"/>
          <w:sz w:val="28"/>
          <w:szCs w:val="28"/>
          <w:lang w:eastAsia="ar-SA"/>
        </w:rPr>
        <w:t xml:space="preserve">), а также по интерфейсам </w:t>
      </w:r>
      <w:r w:rsidRPr="008041A1">
        <w:rPr>
          <w:rFonts w:ascii="Times New Roman" w:hAnsi="Times New Roman" w:cs="Times New Roman"/>
          <w:sz w:val="28"/>
          <w:szCs w:val="28"/>
          <w:lang w:val="en-US" w:eastAsia="ar-SA"/>
        </w:rPr>
        <w:t>Serial</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ATA</w:t>
      </w:r>
      <w:r w:rsidRPr="008041A1">
        <w:rPr>
          <w:rFonts w:ascii="Times New Roman" w:hAnsi="Times New Roman" w:cs="Times New Roman"/>
          <w:sz w:val="28"/>
          <w:szCs w:val="28"/>
          <w:lang w:eastAsia="ar-SA"/>
        </w:rPr>
        <w:t xml:space="preserve"> и </w:t>
      </w:r>
      <w:r w:rsidRPr="008041A1">
        <w:rPr>
          <w:rFonts w:ascii="Times New Roman" w:hAnsi="Times New Roman" w:cs="Times New Roman"/>
          <w:sz w:val="28"/>
          <w:szCs w:val="28"/>
          <w:lang w:val="en-US" w:eastAsia="ar-SA"/>
        </w:rPr>
        <w:t>Serial</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ATA</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II</w:t>
      </w:r>
      <w:r w:rsidRPr="008041A1">
        <w:rPr>
          <w:rFonts w:ascii="Times New Roman" w:hAnsi="Times New Roman" w:cs="Times New Roman"/>
          <w:sz w:val="28"/>
          <w:szCs w:val="28"/>
          <w:lang w:eastAsia="ar-SA"/>
        </w:rPr>
        <w:t xml:space="preserve"> (обозначаются </w:t>
      </w:r>
      <w:r w:rsidRPr="008041A1">
        <w:rPr>
          <w:rFonts w:ascii="Times New Roman" w:hAnsi="Times New Roman" w:cs="Times New Roman"/>
          <w:sz w:val="28"/>
          <w:szCs w:val="28"/>
          <w:lang w:val="en-US" w:eastAsia="ar-SA"/>
        </w:rPr>
        <w:t>SAT</w:t>
      </w:r>
      <w:r w:rsidRPr="008041A1">
        <w:rPr>
          <w:rFonts w:ascii="Times New Roman" w:hAnsi="Times New Roman" w:cs="Times New Roman"/>
          <w:sz w:val="28"/>
          <w:szCs w:val="28"/>
          <w:lang w:eastAsia="ar-SA"/>
        </w:rPr>
        <w:t xml:space="preserve">А и </w:t>
      </w:r>
      <w:r w:rsidRPr="008041A1">
        <w:rPr>
          <w:rFonts w:ascii="Times New Roman" w:hAnsi="Times New Roman" w:cs="Times New Roman"/>
          <w:sz w:val="28"/>
          <w:szCs w:val="28"/>
          <w:lang w:val="en-US" w:eastAsia="ar-SA"/>
        </w:rPr>
        <w:t>SATA</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II</w:t>
      </w:r>
      <w:r w:rsidRPr="008041A1">
        <w:rPr>
          <w:rFonts w:ascii="Times New Roman" w:hAnsi="Times New Roman" w:cs="Times New Roman"/>
          <w:sz w:val="28"/>
          <w:szCs w:val="28"/>
          <w:lang w:eastAsia="ar-SA"/>
        </w:rPr>
        <w:t xml:space="preserve">). Существуют также переносные жесткие диски, подключаемые по интерфейсу </w:t>
      </w:r>
      <w:r w:rsidRPr="008041A1">
        <w:rPr>
          <w:rFonts w:ascii="Times New Roman" w:hAnsi="Times New Roman" w:cs="Times New Roman"/>
          <w:sz w:val="28"/>
          <w:szCs w:val="28"/>
          <w:lang w:val="en-US" w:eastAsia="ar-SA"/>
        </w:rPr>
        <w:t>USB</w:t>
      </w:r>
      <w:r w:rsidRPr="008041A1">
        <w:rPr>
          <w:rFonts w:ascii="Times New Roman" w:hAnsi="Times New Roman" w:cs="Times New Roman"/>
          <w:sz w:val="28"/>
          <w:szCs w:val="28"/>
          <w:lang w:eastAsia="ar-SA"/>
        </w:rPr>
        <w:t>.</w:t>
      </w:r>
    </w:p>
    <w:p w14:paraId="5CE24FA7" w14:textId="77777777" w:rsidR="00E47D38" w:rsidRPr="008041A1" w:rsidRDefault="00E47D38"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p>
    <w:p w14:paraId="2A179B92" w14:textId="71168FAF" w:rsidR="00E47D38"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Также следует учитывать, что устройства, имеющие одинаковый интерфейс, могут отличаться по пропускной способности, которая измеряется в мегабайтах в секунду или мегабитах в секунду. Надо обращать внимание на то, какую пропускную способность имеет данное устройство, и какую пропускную способность обеспечивает выбранная материнская плата. Если они не совпадают, то либо само устройство, либо материнская плата будет работать не в оптимальном режиме, что будет влиять на быстродействие всей компьютерной системы в целом. Например, если для материнской платы указана характеристика </w:t>
      </w:r>
      <w:r w:rsidRPr="008041A1">
        <w:rPr>
          <w:rFonts w:ascii="Times New Roman" w:hAnsi="Times New Roman" w:cs="Times New Roman"/>
          <w:sz w:val="28"/>
          <w:szCs w:val="28"/>
          <w:lang w:val="en-US" w:eastAsia="ar-SA"/>
        </w:rPr>
        <w:t>U</w:t>
      </w:r>
      <w:r w:rsidRPr="008041A1">
        <w:rPr>
          <w:rFonts w:ascii="Times New Roman" w:hAnsi="Times New Roman" w:cs="Times New Roman"/>
          <w:sz w:val="28"/>
          <w:szCs w:val="28"/>
          <w:lang w:eastAsia="ar-SA"/>
        </w:rPr>
        <w:t xml:space="preserve">100, то это означает, что при интерфейсе </w:t>
      </w:r>
      <w:r w:rsidRPr="008041A1">
        <w:rPr>
          <w:rFonts w:ascii="Times New Roman" w:hAnsi="Times New Roman" w:cs="Times New Roman"/>
          <w:sz w:val="28"/>
          <w:szCs w:val="28"/>
          <w:lang w:val="en-US" w:eastAsia="ar-SA"/>
        </w:rPr>
        <w:t>IDE</w:t>
      </w:r>
      <w:r w:rsidRPr="008041A1">
        <w:rPr>
          <w:rFonts w:ascii="Times New Roman" w:hAnsi="Times New Roman" w:cs="Times New Roman"/>
          <w:sz w:val="28"/>
          <w:szCs w:val="28"/>
          <w:lang w:eastAsia="ar-SA"/>
        </w:rPr>
        <w:t xml:space="preserve"> материнская плата обеспечивает пропускную способность 100 Мбайт в секунду, и, если вы подберете к ней жесткий диск с характеристикой </w:t>
      </w:r>
      <w:r w:rsidRPr="008041A1">
        <w:rPr>
          <w:rFonts w:ascii="Times New Roman" w:hAnsi="Times New Roman" w:cs="Times New Roman"/>
          <w:sz w:val="28"/>
          <w:szCs w:val="28"/>
          <w:lang w:val="en-US" w:eastAsia="ar-SA"/>
        </w:rPr>
        <w:t>U</w:t>
      </w:r>
      <w:r w:rsidRPr="008041A1">
        <w:rPr>
          <w:rFonts w:ascii="Times New Roman" w:hAnsi="Times New Roman" w:cs="Times New Roman"/>
          <w:sz w:val="28"/>
          <w:szCs w:val="28"/>
          <w:lang w:eastAsia="ar-SA"/>
        </w:rPr>
        <w:t>133 (133 Мбайт в секунду), то он не сможет работать со своими максимальными возможностями.</w:t>
      </w:r>
    </w:p>
    <w:p w14:paraId="09931A7F" w14:textId="77777777" w:rsidR="00E47D38" w:rsidRPr="008041A1" w:rsidRDefault="00E47D38"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p>
    <w:p w14:paraId="33833293" w14:textId="77777777" w:rsidR="005A3F44" w:rsidRPr="008041A1" w:rsidRDefault="005A3F44" w:rsidP="00E47D38">
      <w:pPr>
        <w:shd w:val="clear" w:color="auto" w:fill="FFFFFF"/>
        <w:suppressAutoHyphens/>
        <w:spacing w:after="0"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lastRenderedPageBreak/>
        <w:t xml:space="preserve">При комплектации компьютера необходимо также учитывать, что некоторые компоненты могут быть встроены непосредственно в материнскую плату (видеокарты, звуковые карты, сетевые карты) и приобретение дополнительных аналогичных устройств может быть оправдано только в том случае, если они имеют лучшие характеристики, чем интегрированное устройство. Наличие встроенной звуковой карты можно определить по названию кодека, обычно АС97, а встроенной сетевой карты — по обозначению </w:t>
      </w:r>
      <w:r w:rsidRPr="008041A1">
        <w:rPr>
          <w:rFonts w:ascii="Times New Roman" w:hAnsi="Times New Roman" w:cs="Times New Roman"/>
          <w:sz w:val="28"/>
          <w:szCs w:val="28"/>
          <w:lang w:val="en-US" w:eastAsia="ar-SA"/>
        </w:rPr>
        <w:t>LAN</w:t>
      </w:r>
      <w:r w:rsidRPr="008041A1">
        <w:rPr>
          <w:rFonts w:ascii="Times New Roman" w:hAnsi="Times New Roman" w:cs="Times New Roman"/>
          <w:sz w:val="28"/>
          <w:szCs w:val="28"/>
          <w:lang w:eastAsia="ar-SA"/>
        </w:rPr>
        <w:t>, после которого обычно указывается пропускная способность в мегабитах в секунду. Встроенные видеокарты могут обозначаться либо их названием, либо просто сокращением «в/к».</w:t>
      </w:r>
    </w:p>
    <w:p w14:paraId="4B37FCDB"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p>
    <w:p w14:paraId="3DEC3407" w14:textId="77777777" w:rsidR="005A3F44" w:rsidRPr="008041A1" w:rsidRDefault="005A3F44" w:rsidP="005A3F44">
      <w:pPr>
        <w:shd w:val="clear" w:color="auto" w:fill="FFFFFF"/>
        <w:suppressAutoHyphens/>
        <w:spacing w:line="360" w:lineRule="auto"/>
        <w:ind w:firstLine="709"/>
        <w:rPr>
          <w:rFonts w:ascii="Times New Roman" w:hAnsi="Times New Roman" w:cs="Times New Roman"/>
          <w:iCs/>
          <w:sz w:val="28"/>
          <w:szCs w:val="28"/>
          <w:lang w:val="en-US" w:eastAsia="ar-SA"/>
        </w:rPr>
      </w:pPr>
      <w:r w:rsidRPr="008041A1">
        <w:rPr>
          <w:rFonts w:ascii="Times New Roman" w:hAnsi="Times New Roman" w:cs="Times New Roman"/>
          <w:iCs/>
          <w:sz w:val="28"/>
          <w:szCs w:val="28"/>
          <w:lang w:eastAsia="ar-SA"/>
        </w:rPr>
        <w:t>Пример</w:t>
      </w:r>
      <w:r w:rsidRPr="008041A1">
        <w:rPr>
          <w:rFonts w:ascii="Times New Roman" w:hAnsi="Times New Roman" w:cs="Times New Roman"/>
          <w:iCs/>
          <w:sz w:val="28"/>
          <w:szCs w:val="28"/>
          <w:lang w:val="en-US" w:eastAsia="ar-SA"/>
        </w:rPr>
        <w:t>1</w:t>
      </w:r>
    </w:p>
    <w:p w14:paraId="2994BB8C"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val="en-US" w:eastAsia="ar-SA"/>
        </w:rPr>
      </w:pPr>
      <w:r w:rsidRPr="008041A1">
        <w:rPr>
          <w:rFonts w:ascii="Times New Roman" w:hAnsi="Times New Roman" w:cs="Times New Roman"/>
          <w:sz w:val="28"/>
          <w:szCs w:val="28"/>
          <w:lang w:val="en-US" w:eastAsia="ar-SA"/>
        </w:rPr>
        <w:t xml:space="preserve">MB S-775 </w:t>
      </w:r>
      <w:proofErr w:type="spellStart"/>
      <w:r w:rsidRPr="008041A1">
        <w:rPr>
          <w:rFonts w:ascii="Times New Roman" w:hAnsi="Times New Roman" w:cs="Times New Roman"/>
          <w:sz w:val="28"/>
          <w:szCs w:val="28"/>
          <w:lang w:val="en-US" w:eastAsia="ar-SA"/>
        </w:rPr>
        <w:t>ASUSTeK</w:t>
      </w:r>
      <w:proofErr w:type="spellEnd"/>
      <w:r w:rsidRPr="008041A1">
        <w:rPr>
          <w:rFonts w:ascii="Times New Roman" w:hAnsi="Times New Roman" w:cs="Times New Roman"/>
          <w:sz w:val="28"/>
          <w:szCs w:val="28"/>
          <w:lang w:val="en-US" w:eastAsia="ar-SA"/>
        </w:rPr>
        <w:t xml:space="preserve"> P5V800-MX &lt;VIA </w:t>
      </w:r>
      <w:r w:rsidRPr="008041A1">
        <w:rPr>
          <w:rFonts w:ascii="Times New Roman" w:hAnsi="Times New Roman" w:cs="Times New Roman"/>
          <w:sz w:val="28"/>
          <w:szCs w:val="28"/>
          <w:lang w:eastAsia="ar-SA"/>
        </w:rPr>
        <w:t>Р</w:t>
      </w:r>
      <w:r w:rsidRPr="008041A1">
        <w:rPr>
          <w:rFonts w:ascii="Times New Roman" w:hAnsi="Times New Roman" w:cs="Times New Roman"/>
          <w:sz w:val="28"/>
          <w:szCs w:val="28"/>
          <w:lang w:val="en-US" w:eastAsia="ar-SA"/>
        </w:rPr>
        <w:t>4</w:t>
      </w:r>
      <w:r w:rsidRPr="008041A1">
        <w:rPr>
          <w:rFonts w:ascii="Times New Roman" w:hAnsi="Times New Roman" w:cs="Times New Roman"/>
          <w:sz w:val="28"/>
          <w:szCs w:val="28"/>
          <w:lang w:eastAsia="ar-SA"/>
        </w:rPr>
        <w:t>М</w:t>
      </w:r>
      <w:r w:rsidRPr="008041A1">
        <w:rPr>
          <w:rFonts w:ascii="Times New Roman" w:hAnsi="Times New Roman" w:cs="Times New Roman"/>
          <w:sz w:val="28"/>
          <w:szCs w:val="28"/>
          <w:lang w:val="en-US" w:eastAsia="ar-SA"/>
        </w:rPr>
        <w:t xml:space="preserve">800 </w:t>
      </w:r>
      <w:proofErr w:type="spellStart"/>
      <w:r w:rsidRPr="008041A1">
        <w:rPr>
          <w:rFonts w:ascii="Times New Roman" w:hAnsi="Times New Roman" w:cs="Times New Roman"/>
          <w:smallCaps/>
          <w:sz w:val="28"/>
          <w:szCs w:val="28"/>
          <w:lang w:val="en-US" w:eastAsia="ar-SA"/>
        </w:rPr>
        <w:t>AGP+b</w:t>
      </w:r>
      <w:proofErr w:type="spellEnd"/>
      <w:r w:rsidRPr="008041A1">
        <w:rPr>
          <w:rFonts w:ascii="Times New Roman" w:hAnsi="Times New Roman" w:cs="Times New Roman"/>
          <w:smallCaps/>
          <w:sz w:val="28"/>
          <w:szCs w:val="28"/>
          <w:lang w:val="en-US" w:eastAsia="ar-SA"/>
        </w:rPr>
        <w:t xml:space="preserve">/k+LAN1000 </w:t>
      </w:r>
      <w:r w:rsidRPr="008041A1">
        <w:rPr>
          <w:rFonts w:ascii="Times New Roman" w:hAnsi="Times New Roman" w:cs="Times New Roman"/>
          <w:sz w:val="28"/>
          <w:szCs w:val="28"/>
          <w:lang w:val="en-US" w:eastAsia="ar-SA"/>
        </w:rPr>
        <w:t xml:space="preserve">SATA RAID U133 </w:t>
      </w:r>
      <w:proofErr w:type="spellStart"/>
      <w:r w:rsidRPr="008041A1">
        <w:rPr>
          <w:rFonts w:ascii="Times New Roman" w:hAnsi="Times New Roman" w:cs="Times New Roman"/>
          <w:sz w:val="28"/>
          <w:szCs w:val="28"/>
          <w:lang w:val="en-US" w:eastAsia="ar-SA"/>
        </w:rPr>
        <w:t>MicroATX</w:t>
      </w:r>
      <w:proofErr w:type="spellEnd"/>
      <w:r w:rsidRPr="008041A1">
        <w:rPr>
          <w:rFonts w:ascii="Times New Roman" w:hAnsi="Times New Roman" w:cs="Times New Roman"/>
          <w:sz w:val="28"/>
          <w:szCs w:val="28"/>
          <w:lang w:val="en-US" w:eastAsia="ar-SA"/>
        </w:rPr>
        <w:t xml:space="preserve"> 2DDR</w:t>
      </w:r>
    </w:p>
    <w:p w14:paraId="49EBBCE1"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Материнская плата с </w:t>
      </w:r>
      <w:r w:rsidRPr="008041A1">
        <w:rPr>
          <w:rFonts w:ascii="Times New Roman" w:hAnsi="Times New Roman" w:cs="Times New Roman"/>
          <w:sz w:val="28"/>
          <w:szCs w:val="28"/>
          <w:lang w:val="en-US" w:eastAsia="ar-SA"/>
        </w:rPr>
        <w:t>Socket</w:t>
      </w:r>
      <w:r w:rsidRPr="008041A1">
        <w:rPr>
          <w:rFonts w:ascii="Times New Roman" w:hAnsi="Times New Roman" w:cs="Times New Roman"/>
          <w:sz w:val="28"/>
          <w:szCs w:val="28"/>
          <w:lang w:eastAsia="ar-SA"/>
        </w:rPr>
        <w:t xml:space="preserve"> 775 (для процессоров </w:t>
      </w:r>
      <w:r w:rsidRPr="008041A1">
        <w:rPr>
          <w:rFonts w:ascii="Times New Roman" w:hAnsi="Times New Roman" w:cs="Times New Roman"/>
          <w:sz w:val="28"/>
          <w:szCs w:val="28"/>
          <w:lang w:val="en-US" w:eastAsia="ar-SA"/>
        </w:rPr>
        <w:t>Pentium</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IV</w:t>
      </w:r>
      <w:r w:rsidRPr="008041A1">
        <w:rPr>
          <w:rFonts w:ascii="Times New Roman" w:hAnsi="Times New Roman" w:cs="Times New Roman"/>
          <w:sz w:val="28"/>
          <w:szCs w:val="28"/>
          <w:lang w:eastAsia="ar-SA"/>
        </w:rPr>
        <w:t xml:space="preserve"> и </w:t>
      </w:r>
      <w:r w:rsidRPr="008041A1">
        <w:rPr>
          <w:rFonts w:ascii="Times New Roman" w:hAnsi="Times New Roman" w:cs="Times New Roman"/>
          <w:sz w:val="28"/>
          <w:szCs w:val="28"/>
          <w:lang w:val="en-US" w:eastAsia="ar-SA"/>
        </w:rPr>
        <w:t>Pentium</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w:t>
      </w:r>
      <w:r w:rsidRPr="008041A1">
        <w:rPr>
          <w:rFonts w:ascii="Times New Roman" w:hAnsi="Times New Roman" w:cs="Times New Roman"/>
          <w:sz w:val="28"/>
          <w:szCs w:val="28"/>
          <w:lang w:eastAsia="ar-SA"/>
        </w:rPr>
        <w:t xml:space="preserve">). Есть встроенная видеокарта и сетевая карта с пропускной способностью 1000 Мбит/с. Имеется интерфейс подключения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(для внешней видеокарты). Имеются интерфейс подключения </w:t>
      </w:r>
      <w:r w:rsidRPr="008041A1">
        <w:rPr>
          <w:rFonts w:ascii="Times New Roman" w:hAnsi="Times New Roman" w:cs="Times New Roman"/>
          <w:sz w:val="28"/>
          <w:szCs w:val="28"/>
          <w:lang w:val="en-US" w:eastAsia="ar-SA"/>
        </w:rPr>
        <w:t>IDE</w:t>
      </w:r>
      <w:r w:rsidRPr="008041A1">
        <w:rPr>
          <w:rFonts w:ascii="Times New Roman" w:hAnsi="Times New Roman" w:cs="Times New Roman"/>
          <w:sz w:val="28"/>
          <w:szCs w:val="28"/>
          <w:lang w:eastAsia="ar-SA"/>
        </w:rPr>
        <w:t xml:space="preserve"> с пропускной способностью 133 Мбайт в секунду, а также </w:t>
      </w:r>
      <w:r w:rsidRPr="008041A1">
        <w:rPr>
          <w:rFonts w:ascii="Times New Roman" w:hAnsi="Times New Roman" w:cs="Times New Roman"/>
          <w:sz w:val="28"/>
          <w:szCs w:val="28"/>
          <w:lang w:val="en-US" w:eastAsia="ar-SA"/>
        </w:rPr>
        <w:t>Serial</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ATA</w:t>
      </w:r>
      <w:r w:rsidRPr="008041A1">
        <w:rPr>
          <w:rFonts w:ascii="Times New Roman" w:hAnsi="Times New Roman" w:cs="Times New Roman"/>
          <w:sz w:val="28"/>
          <w:szCs w:val="28"/>
          <w:lang w:eastAsia="ar-SA"/>
        </w:rPr>
        <w:t xml:space="preserve">. Поддерживается тип оперативной памяти </w:t>
      </w:r>
      <w:r w:rsidRPr="008041A1">
        <w:rPr>
          <w:rFonts w:ascii="Times New Roman" w:hAnsi="Times New Roman" w:cs="Times New Roman"/>
          <w:sz w:val="28"/>
          <w:szCs w:val="28"/>
          <w:lang w:val="en-US" w:eastAsia="ar-SA"/>
        </w:rPr>
        <w:t>DDR</w:t>
      </w:r>
      <w:r w:rsidRPr="008041A1">
        <w:rPr>
          <w:rFonts w:ascii="Times New Roman" w:hAnsi="Times New Roman" w:cs="Times New Roman"/>
          <w:sz w:val="28"/>
          <w:szCs w:val="28"/>
          <w:lang w:eastAsia="ar-SA"/>
        </w:rPr>
        <w:t xml:space="preserve"> с максимальной пропускной способностью 3200 Мбайт/с. Производитель материнской платы — </w:t>
      </w:r>
      <w:proofErr w:type="spellStart"/>
      <w:r w:rsidRPr="008041A1">
        <w:rPr>
          <w:rFonts w:ascii="Times New Roman" w:hAnsi="Times New Roman" w:cs="Times New Roman"/>
          <w:sz w:val="28"/>
          <w:szCs w:val="28"/>
          <w:lang w:val="en-US" w:eastAsia="ar-SA"/>
        </w:rPr>
        <w:t>ASUSTeK</w:t>
      </w:r>
      <w:proofErr w:type="spellEnd"/>
      <w:r w:rsidRPr="008041A1">
        <w:rPr>
          <w:rFonts w:ascii="Times New Roman" w:hAnsi="Times New Roman" w:cs="Times New Roman"/>
          <w:sz w:val="28"/>
          <w:szCs w:val="28"/>
          <w:lang w:eastAsia="ar-SA"/>
        </w:rPr>
        <w:t>.</w:t>
      </w:r>
    </w:p>
    <w:p w14:paraId="73B9E777"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p>
    <w:p w14:paraId="3DF1B75E" w14:textId="77777777" w:rsidR="005A3F44" w:rsidRPr="008041A1" w:rsidRDefault="005A3F44" w:rsidP="005A3F44">
      <w:pPr>
        <w:shd w:val="clear" w:color="auto" w:fill="FFFFFF"/>
        <w:suppressAutoHyphens/>
        <w:spacing w:line="360" w:lineRule="auto"/>
        <w:ind w:firstLine="709"/>
        <w:rPr>
          <w:rFonts w:ascii="Times New Roman" w:hAnsi="Times New Roman" w:cs="Times New Roman"/>
          <w:iCs/>
          <w:sz w:val="28"/>
          <w:szCs w:val="28"/>
          <w:lang w:eastAsia="ar-SA"/>
        </w:rPr>
      </w:pPr>
      <w:r w:rsidRPr="008041A1">
        <w:rPr>
          <w:rFonts w:ascii="Times New Roman" w:hAnsi="Times New Roman" w:cs="Times New Roman"/>
          <w:iCs/>
          <w:sz w:val="28"/>
          <w:szCs w:val="28"/>
          <w:lang w:eastAsia="ar-SA"/>
        </w:rPr>
        <w:t>Пример 2</w:t>
      </w:r>
    </w:p>
    <w:p w14:paraId="7D1463CA" w14:textId="6B6C3F98" w:rsidR="005A3F44"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val="en-US" w:eastAsia="ar-SA"/>
        </w:rPr>
        <w:t>CPU</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Soc</w:t>
      </w:r>
      <w:r w:rsidRPr="008041A1">
        <w:rPr>
          <w:rFonts w:ascii="Times New Roman" w:hAnsi="Times New Roman" w:cs="Times New Roman"/>
          <w:sz w:val="28"/>
          <w:szCs w:val="28"/>
          <w:lang w:eastAsia="ar-SA"/>
        </w:rPr>
        <w:t xml:space="preserve">-754 </w:t>
      </w:r>
      <w:r w:rsidRPr="008041A1">
        <w:rPr>
          <w:rFonts w:ascii="Times New Roman" w:hAnsi="Times New Roman" w:cs="Times New Roman"/>
          <w:sz w:val="28"/>
          <w:szCs w:val="28"/>
          <w:lang w:val="en-US" w:eastAsia="ar-SA"/>
        </w:rPr>
        <w:t>AMD</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Athlon</w:t>
      </w:r>
      <w:r w:rsidRPr="008041A1">
        <w:rPr>
          <w:rFonts w:ascii="Times New Roman" w:hAnsi="Times New Roman" w:cs="Times New Roman"/>
          <w:sz w:val="28"/>
          <w:szCs w:val="28"/>
          <w:lang w:eastAsia="ar-SA"/>
        </w:rPr>
        <w:t>64 3200+(2200/800</w:t>
      </w:r>
      <w:r w:rsidRPr="008041A1">
        <w:rPr>
          <w:rFonts w:ascii="Times New Roman" w:hAnsi="Times New Roman" w:cs="Times New Roman"/>
          <w:sz w:val="28"/>
          <w:szCs w:val="28"/>
          <w:lang w:val="en-US" w:eastAsia="ar-SA"/>
        </w:rPr>
        <w:t>MHz</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BOX</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L</w:t>
      </w:r>
      <w:r w:rsidRPr="008041A1">
        <w:rPr>
          <w:rFonts w:ascii="Times New Roman" w:hAnsi="Times New Roman" w:cs="Times New Roman"/>
          <w:sz w:val="28"/>
          <w:szCs w:val="28"/>
          <w:lang w:eastAsia="ar-SA"/>
        </w:rPr>
        <w:t>2/</w:t>
      </w:r>
      <w:r w:rsidRPr="008041A1">
        <w:rPr>
          <w:rFonts w:ascii="Times New Roman" w:hAnsi="Times New Roman" w:cs="Times New Roman"/>
          <w:sz w:val="28"/>
          <w:szCs w:val="28"/>
          <w:lang w:val="en-US" w:eastAsia="ar-SA"/>
        </w:rPr>
        <w:t>L</w:t>
      </w:r>
      <w:r w:rsidRPr="008041A1">
        <w:rPr>
          <w:rFonts w:ascii="Times New Roman" w:hAnsi="Times New Roman" w:cs="Times New Roman"/>
          <w:sz w:val="28"/>
          <w:szCs w:val="28"/>
          <w:lang w:eastAsia="ar-SA"/>
        </w:rPr>
        <w:t>1=512</w:t>
      </w:r>
      <w:r w:rsidRPr="008041A1">
        <w:rPr>
          <w:rFonts w:ascii="Times New Roman" w:hAnsi="Times New Roman" w:cs="Times New Roman"/>
          <w:sz w:val="28"/>
          <w:szCs w:val="28"/>
          <w:lang w:val="en-US" w:eastAsia="ar-SA"/>
        </w:rPr>
        <w:t>K</w:t>
      </w:r>
      <w:r w:rsidRPr="008041A1">
        <w:rPr>
          <w:rFonts w:ascii="Times New Roman" w:hAnsi="Times New Roman" w:cs="Times New Roman"/>
          <w:sz w:val="28"/>
          <w:szCs w:val="28"/>
          <w:lang w:eastAsia="ar-SA"/>
        </w:rPr>
        <w:t>/128</w:t>
      </w:r>
      <w:r w:rsidRPr="008041A1">
        <w:rPr>
          <w:rFonts w:ascii="Times New Roman" w:hAnsi="Times New Roman" w:cs="Times New Roman"/>
          <w:sz w:val="28"/>
          <w:szCs w:val="28"/>
          <w:lang w:val="en-US" w:eastAsia="ar-SA"/>
        </w:rPr>
        <w:t>K</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Newcastle</w:t>
      </w:r>
      <w:r w:rsidRPr="008041A1">
        <w:rPr>
          <w:rFonts w:ascii="Times New Roman" w:hAnsi="Times New Roman" w:cs="Times New Roman"/>
          <w:sz w:val="28"/>
          <w:szCs w:val="28"/>
          <w:lang w:eastAsia="ar-SA"/>
        </w:rPr>
        <w:t xml:space="preserve"> 0.13мкм, 1.50</w:t>
      </w:r>
      <w:r w:rsidRPr="008041A1">
        <w:rPr>
          <w:rFonts w:ascii="Times New Roman" w:hAnsi="Times New Roman" w:cs="Times New Roman"/>
          <w:sz w:val="28"/>
          <w:szCs w:val="28"/>
          <w:lang w:val="en-US" w:eastAsia="ar-SA"/>
        </w:rPr>
        <w:t>V</w:t>
      </w:r>
      <w:r w:rsidRPr="008041A1">
        <w:rPr>
          <w:rFonts w:ascii="Times New Roman" w:hAnsi="Times New Roman" w:cs="Times New Roman"/>
          <w:sz w:val="28"/>
          <w:szCs w:val="28"/>
          <w:lang w:eastAsia="ar-SA"/>
        </w:rPr>
        <w:t>(89</w:t>
      </w:r>
      <w:r w:rsidRPr="008041A1">
        <w:rPr>
          <w:rFonts w:ascii="Times New Roman" w:hAnsi="Times New Roman" w:cs="Times New Roman"/>
          <w:sz w:val="28"/>
          <w:szCs w:val="28"/>
          <w:lang w:val="en-US" w:eastAsia="ar-SA"/>
        </w:rPr>
        <w:t>W</w:t>
      </w:r>
      <w:r w:rsidRPr="008041A1">
        <w:rPr>
          <w:rFonts w:ascii="Times New Roman" w:hAnsi="Times New Roman" w:cs="Times New Roman"/>
          <w:sz w:val="28"/>
          <w:szCs w:val="28"/>
          <w:lang w:eastAsia="ar-SA"/>
        </w:rPr>
        <w:t>) (</w:t>
      </w:r>
      <w:r w:rsidRPr="008041A1">
        <w:rPr>
          <w:rFonts w:ascii="Times New Roman" w:hAnsi="Times New Roman" w:cs="Times New Roman"/>
          <w:sz w:val="28"/>
          <w:szCs w:val="28"/>
          <w:lang w:val="en-US" w:eastAsia="ar-SA"/>
        </w:rPr>
        <w:t>ADA</w:t>
      </w:r>
      <w:r w:rsidRPr="008041A1">
        <w:rPr>
          <w:rFonts w:ascii="Times New Roman" w:hAnsi="Times New Roman" w:cs="Times New Roman"/>
          <w:sz w:val="28"/>
          <w:szCs w:val="28"/>
          <w:lang w:eastAsia="ar-SA"/>
        </w:rPr>
        <w:t>3200)</w:t>
      </w:r>
    </w:p>
    <w:p w14:paraId="32D092AC" w14:textId="77777777" w:rsidR="00E47D38" w:rsidRPr="008041A1" w:rsidRDefault="00E47D38" w:rsidP="005A3F44">
      <w:pPr>
        <w:shd w:val="clear" w:color="auto" w:fill="FFFFFF"/>
        <w:suppressAutoHyphens/>
        <w:spacing w:line="360" w:lineRule="auto"/>
        <w:ind w:firstLine="709"/>
        <w:jc w:val="both"/>
        <w:rPr>
          <w:rFonts w:ascii="Times New Roman" w:hAnsi="Times New Roman" w:cs="Times New Roman"/>
          <w:sz w:val="28"/>
          <w:szCs w:val="28"/>
          <w:lang w:eastAsia="ar-SA"/>
        </w:rPr>
      </w:pPr>
    </w:p>
    <w:p w14:paraId="12454A00"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lastRenderedPageBreak/>
        <w:t xml:space="preserve">Процессор </w:t>
      </w:r>
      <w:r w:rsidRPr="008041A1">
        <w:rPr>
          <w:rFonts w:ascii="Times New Roman" w:hAnsi="Times New Roman" w:cs="Times New Roman"/>
          <w:sz w:val="28"/>
          <w:szCs w:val="28"/>
          <w:lang w:val="en-US" w:eastAsia="ar-SA"/>
        </w:rPr>
        <w:t>Athlon</w:t>
      </w:r>
      <w:r w:rsidRPr="008041A1">
        <w:rPr>
          <w:rFonts w:ascii="Times New Roman" w:hAnsi="Times New Roman" w:cs="Times New Roman"/>
          <w:sz w:val="28"/>
          <w:szCs w:val="28"/>
          <w:lang w:eastAsia="ar-SA"/>
        </w:rPr>
        <w:t xml:space="preserve">64 с сокетом 754. Рейтинговая тактовая частота — 3200 </w:t>
      </w:r>
      <w:proofErr w:type="spellStart"/>
      <w:r w:rsidRPr="008041A1">
        <w:rPr>
          <w:rFonts w:ascii="Times New Roman" w:hAnsi="Times New Roman" w:cs="Times New Roman"/>
          <w:sz w:val="28"/>
          <w:szCs w:val="28"/>
          <w:lang w:eastAsia="ar-SA"/>
        </w:rPr>
        <w:t>Мгц</w:t>
      </w:r>
      <w:proofErr w:type="spellEnd"/>
      <w:r w:rsidRPr="008041A1">
        <w:rPr>
          <w:rFonts w:ascii="Times New Roman" w:hAnsi="Times New Roman" w:cs="Times New Roman"/>
          <w:sz w:val="28"/>
          <w:szCs w:val="28"/>
          <w:lang w:eastAsia="ar-SA"/>
        </w:rPr>
        <w:t xml:space="preserve">, реальная тактовая частота — 2200 МГц. Поставка — </w:t>
      </w:r>
      <w:r w:rsidRPr="008041A1">
        <w:rPr>
          <w:rFonts w:ascii="Times New Roman" w:hAnsi="Times New Roman" w:cs="Times New Roman"/>
          <w:sz w:val="28"/>
          <w:szCs w:val="28"/>
          <w:lang w:val="en-US" w:eastAsia="ar-SA"/>
        </w:rPr>
        <w:t>BOX</w:t>
      </w:r>
      <w:r w:rsidRPr="008041A1">
        <w:rPr>
          <w:rFonts w:ascii="Times New Roman" w:hAnsi="Times New Roman" w:cs="Times New Roman"/>
          <w:sz w:val="28"/>
          <w:szCs w:val="28"/>
          <w:lang w:eastAsia="ar-SA"/>
        </w:rPr>
        <w:t xml:space="preserve"> (с кулером).</w:t>
      </w:r>
    </w:p>
    <w:p w14:paraId="0734A12B" w14:textId="77777777" w:rsidR="005A3F44" w:rsidRPr="008041A1" w:rsidRDefault="005A3F44" w:rsidP="005A3F44">
      <w:pPr>
        <w:shd w:val="clear" w:color="auto" w:fill="FFFFFF"/>
        <w:suppressAutoHyphens/>
        <w:spacing w:line="360" w:lineRule="auto"/>
        <w:ind w:firstLine="709"/>
        <w:rPr>
          <w:rFonts w:ascii="Times New Roman" w:hAnsi="Times New Roman" w:cs="Times New Roman"/>
          <w:iCs/>
          <w:sz w:val="28"/>
          <w:szCs w:val="28"/>
          <w:lang w:eastAsia="ar-SA"/>
        </w:rPr>
      </w:pPr>
      <w:r w:rsidRPr="008041A1">
        <w:rPr>
          <w:rFonts w:ascii="Times New Roman" w:hAnsi="Times New Roman" w:cs="Times New Roman"/>
          <w:iCs/>
          <w:sz w:val="28"/>
          <w:szCs w:val="28"/>
          <w:lang w:eastAsia="ar-SA"/>
        </w:rPr>
        <w:t>Пример 3</w:t>
      </w:r>
    </w:p>
    <w:p w14:paraId="0917A6D2" w14:textId="77777777" w:rsidR="005A3F44" w:rsidRPr="008041A1" w:rsidRDefault="005A3F44" w:rsidP="005A3F44">
      <w:pPr>
        <w:shd w:val="clear" w:color="auto" w:fill="FFFFFF"/>
        <w:suppressAutoHyphens/>
        <w:spacing w:line="360" w:lineRule="auto"/>
        <w:ind w:firstLine="709"/>
        <w:rPr>
          <w:rFonts w:ascii="Times New Roman" w:hAnsi="Times New Roman" w:cs="Times New Roman"/>
          <w:spacing w:val="-4"/>
          <w:sz w:val="28"/>
          <w:szCs w:val="28"/>
          <w:lang w:eastAsia="ar-SA"/>
        </w:rPr>
      </w:pPr>
      <w:r w:rsidRPr="008041A1">
        <w:rPr>
          <w:rFonts w:ascii="Times New Roman" w:hAnsi="Times New Roman" w:cs="Times New Roman"/>
          <w:sz w:val="28"/>
          <w:szCs w:val="28"/>
          <w:lang w:eastAsia="ar-SA"/>
        </w:rPr>
        <w:t xml:space="preserve">В/к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256</w:t>
      </w:r>
      <w:r w:rsidRPr="008041A1">
        <w:rPr>
          <w:rFonts w:ascii="Times New Roman" w:hAnsi="Times New Roman" w:cs="Times New Roman"/>
          <w:sz w:val="28"/>
          <w:szCs w:val="28"/>
          <w:lang w:val="en-US" w:eastAsia="ar-SA"/>
        </w:rPr>
        <w:t>Mb</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DDR</w:t>
      </w:r>
      <w:r w:rsidRPr="008041A1">
        <w:rPr>
          <w:rFonts w:ascii="Times New Roman" w:hAnsi="Times New Roman" w:cs="Times New Roman"/>
          <w:sz w:val="28"/>
          <w:szCs w:val="28"/>
          <w:lang w:eastAsia="ar-SA"/>
        </w:rPr>
        <w:t xml:space="preserve"> </w:t>
      </w:r>
      <w:proofErr w:type="spellStart"/>
      <w:r w:rsidRPr="008041A1">
        <w:rPr>
          <w:rFonts w:ascii="Times New Roman" w:hAnsi="Times New Roman" w:cs="Times New Roman"/>
          <w:sz w:val="28"/>
          <w:szCs w:val="28"/>
          <w:lang w:val="en-US" w:eastAsia="ar-SA"/>
        </w:rPr>
        <w:t>RadeonX</w:t>
      </w:r>
      <w:proofErr w:type="spellEnd"/>
      <w:r w:rsidRPr="008041A1">
        <w:rPr>
          <w:rFonts w:ascii="Times New Roman" w:hAnsi="Times New Roman" w:cs="Times New Roman"/>
          <w:sz w:val="28"/>
          <w:szCs w:val="28"/>
          <w:lang w:eastAsia="ar-SA"/>
        </w:rPr>
        <w:t xml:space="preserve">1600Рго </w:t>
      </w:r>
      <w:r w:rsidRPr="008041A1">
        <w:rPr>
          <w:rFonts w:ascii="Times New Roman" w:hAnsi="Times New Roman" w:cs="Times New Roman"/>
          <w:sz w:val="28"/>
          <w:szCs w:val="28"/>
          <w:lang w:val="en-US" w:eastAsia="ar-SA"/>
        </w:rPr>
        <w:t>Advantage</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Sapphire</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DVI</w:t>
      </w:r>
      <w:r w:rsidRPr="008041A1">
        <w:rPr>
          <w:rFonts w:ascii="Times New Roman" w:hAnsi="Times New Roman" w:cs="Times New Roman"/>
          <w:sz w:val="28"/>
          <w:szCs w:val="28"/>
          <w:lang w:eastAsia="ar-SA"/>
        </w:rPr>
        <w:t xml:space="preserve"> </w:t>
      </w:r>
      <w:r w:rsidRPr="008041A1">
        <w:rPr>
          <w:rFonts w:ascii="Times New Roman" w:hAnsi="Times New Roman" w:cs="Times New Roman"/>
          <w:sz w:val="28"/>
          <w:szCs w:val="28"/>
          <w:lang w:val="en-US" w:eastAsia="ar-SA"/>
        </w:rPr>
        <w:t>TV</w:t>
      </w:r>
      <w:r w:rsidRPr="008041A1">
        <w:rPr>
          <w:rFonts w:ascii="Times New Roman" w:hAnsi="Times New Roman" w:cs="Times New Roman"/>
          <w:sz w:val="28"/>
          <w:szCs w:val="28"/>
          <w:lang w:eastAsia="ar-SA"/>
        </w:rPr>
        <w:t>-</w:t>
      </w:r>
      <w:r w:rsidRPr="008041A1">
        <w:rPr>
          <w:rFonts w:ascii="Times New Roman" w:hAnsi="Times New Roman" w:cs="Times New Roman"/>
          <w:sz w:val="28"/>
          <w:szCs w:val="28"/>
          <w:lang w:val="en-US" w:eastAsia="ar-SA"/>
        </w:rPr>
        <w:t>out</w:t>
      </w:r>
      <w:r w:rsidRPr="008041A1">
        <w:rPr>
          <w:rFonts w:ascii="Times New Roman" w:hAnsi="Times New Roman" w:cs="Times New Roman"/>
          <w:sz w:val="28"/>
          <w:szCs w:val="28"/>
          <w:lang w:eastAsia="ar-SA"/>
        </w:rPr>
        <w:t xml:space="preserve"> (</w:t>
      </w:r>
      <w:proofErr w:type="spellStart"/>
      <w:r w:rsidRPr="008041A1">
        <w:rPr>
          <w:rFonts w:ascii="Times New Roman" w:hAnsi="Times New Roman" w:cs="Times New Roman"/>
          <w:sz w:val="28"/>
          <w:szCs w:val="28"/>
          <w:lang w:val="en-US" w:eastAsia="ar-SA"/>
        </w:rPr>
        <w:t>oem</w:t>
      </w:r>
      <w:proofErr w:type="spellEnd"/>
      <w:r w:rsidRPr="008041A1">
        <w:rPr>
          <w:rFonts w:ascii="Times New Roman" w:hAnsi="Times New Roman" w:cs="Times New Roman"/>
          <w:sz w:val="28"/>
          <w:szCs w:val="28"/>
          <w:lang w:eastAsia="ar-SA"/>
        </w:rPr>
        <w:t xml:space="preserve">) </w:t>
      </w:r>
      <w:r w:rsidRPr="008041A1">
        <w:rPr>
          <w:rFonts w:ascii="Times New Roman" w:hAnsi="Times New Roman" w:cs="Times New Roman"/>
          <w:spacing w:val="-4"/>
          <w:sz w:val="28"/>
          <w:szCs w:val="28"/>
          <w:lang w:eastAsia="ar-SA"/>
        </w:rPr>
        <w:t>128</w:t>
      </w:r>
      <w:r w:rsidRPr="008041A1">
        <w:rPr>
          <w:rFonts w:ascii="Times New Roman" w:hAnsi="Times New Roman" w:cs="Times New Roman"/>
          <w:spacing w:val="-4"/>
          <w:sz w:val="28"/>
          <w:szCs w:val="28"/>
          <w:lang w:val="en-US" w:eastAsia="ar-SA"/>
        </w:rPr>
        <w:t>bit</w:t>
      </w:r>
    </w:p>
    <w:p w14:paraId="6B67829B" w14:textId="77777777" w:rsidR="005A3F44" w:rsidRPr="008041A1" w:rsidRDefault="005A3F44" w:rsidP="005A3F44">
      <w:pPr>
        <w:shd w:val="clear" w:color="auto" w:fill="FFFFFF"/>
        <w:suppressAutoHyphens/>
        <w:spacing w:line="360" w:lineRule="auto"/>
        <w:ind w:firstLine="709"/>
        <w:jc w:val="both"/>
        <w:rPr>
          <w:rFonts w:ascii="Times New Roman" w:hAnsi="Times New Roman" w:cs="Times New Roman"/>
          <w:sz w:val="28"/>
          <w:szCs w:val="28"/>
          <w:lang w:eastAsia="ar-SA"/>
        </w:rPr>
      </w:pPr>
      <w:r w:rsidRPr="008041A1">
        <w:rPr>
          <w:rFonts w:ascii="Times New Roman" w:hAnsi="Times New Roman" w:cs="Times New Roman"/>
          <w:sz w:val="28"/>
          <w:szCs w:val="28"/>
          <w:lang w:eastAsia="ar-SA"/>
        </w:rPr>
        <w:t xml:space="preserve">Видеокарта с интерфейсом </w:t>
      </w:r>
      <w:r w:rsidRPr="008041A1">
        <w:rPr>
          <w:rFonts w:ascii="Times New Roman" w:hAnsi="Times New Roman" w:cs="Times New Roman"/>
          <w:sz w:val="28"/>
          <w:szCs w:val="28"/>
          <w:lang w:val="en-US" w:eastAsia="ar-SA"/>
        </w:rPr>
        <w:t>AGP</w:t>
      </w:r>
      <w:r w:rsidRPr="008041A1">
        <w:rPr>
          <w:rFonts w:ascii="Times New Roman" w:hAnsi="Times New Roman" w:cs="Times New Roman"/>
          <w:sz w:val="28"/>
          <w:szCs w:val="28"/>
          <w:lang w:eastAsia="ar-SA"/>
        </w:rPr>
        <w:t xml:space="preserve">. Тип видеопамяти — </w:t>
      </w:r>
      <w:r w:rsidRPr="008041A1">
        <w:rPr>
          <w:rFonts w:ascii="Times New Roman" w:hAnsi="Times New Roman" w:cs="Times New Roman"/>
          <w:sz w:val="28"/>
          <w:szCs w:val="28"/>
          <w:lang w:val="en-US" w:eastAsia="ar-SA"/>
        </w:rPr>
        <w:t>DDR</w:t>
      </w:r>
      <w:r w:rsidRPr="008041A1">
        <w:rPr>
          <w:rFonts w:ascii="Times New Roman" w:hAnsi="Times New Roman" w:cs="Times New Roman"/>
          <w:sz w:val="28"/>
          <w:szCs w:val="28"/>
          <w:lang w:eastAsia="ar-SA"/>
        </w:rPr>
        <w:t xml:space="preserve">, объем видеопамяти — 256 Мбайт. Имеется телевизионный выход. Поставка </w:t>
      </w:r>
      <w:proofErr w:type="spellStart"/>
      <w:r w:rsidRPr="008041A1">
        <w:rPr>
          <w:rFonts w:ascii="Times New Roman" w:hAnsi="Times New Roman" w:cs="Times New Roman"/>
          <w:sz w:val="28"/>
          <w:szCs w:val="28"/>
          <w:lang w:val="en-US" w:eastAsia="ar-SA"/>
        </w:rPr>
        <w:t>oem</w:t>
      </w:r>
      <w:proofErr w:type="spellEnd"/>
      <w:r w:rsidRPr="008041A1">
        <w:rPr>
          <w:rFonts w:ascii="Times New Roman" w:hAnsi="Times New Roman" w:cs="Times New Roman"/>
          <w:sz w:val="28"/>
          <w:szCs w:val="28"/>
          <w:lang w:eastAsia="ar-SA"/>
        </w:rPr>
        <w:t xml:space="preserve"> (для сборки).</w:t>
      </w:r>
    </w:p>
    <w:p w14:paraId="7D0A569C" w14:textId="77777777" w:rsidR="005A3F44" w:rsidRPr="008041A1" w:rsidRDefault="005A3F44" w:rsidP="005A3F44">
      <w:pPr>
        <w:spacing w:line="360" w:lineRule="auto"/>
        <w:ind w:firstLine="709"/>
        <w:jc w:val="both"/>
        <w:rPr>
          <w:rFonts w:ascii="Times New Roman" w:hAnsi="Times New Roman" w:cs="Times New Roman"/>
          <w:sz w:val="28"/>
          <w:szCs w:val="28"/>
        </w:rPr>
      </w:pPr>
    </w:p>
    <w:p w14:paraId="10A9AADE" w14:textId="77777777" w:rsidR="005A3F44" w:rsidRPr="008041A1" w:rsidRDefault="005A3F44" w:rsidP="005A3F44">
      <w:pPr>
        <w:spacing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Порядок выполнения лабораторной работы:</w:t>
      </w:r>
    </w:p>
    <w:p w14:paraId="580CB46E" w14:textId="77777777" w:rsidR="005A3F44" w:rsidRPr="008041A1" w:rsidRDefault="005A3F44" w:rsidP="005A3F44">
      <w:pPr>
        <w:pStyle w:val="a8"/>
        <w:numPr>
          <w:ilvl w:val="0"/>
          <w:numId w:val="36"/>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Изучить теоретический материал.</w:t>
      </w:r>
    </w:p>
    <w:p w14:paraId="7A72B91F" w14:textId="77777777" w:rsidR="005A3F44" w:rsidRPr="008041A1" w:rsidRDefault="005A3F44" w:rsidP="005A3F44">
      <w:pPr>
        <w:pStyle w:val="a8"/>
        <w:numPr>
          <w:ilvl w:val="0"/>
          <w:numId w:val="36"/>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Выполнить предлагаемые задания.</w:t>
      </w:r>
    </w:p>
    <w:p w14:paraId="1E34E050" w14:textId="77777777" w:rsidR="005A3F44" w:rsidRPr="008041A1" w:rsidRDefault="005A3F44" w:rsidP="005A3F44">
      <w:pPr>
        <w:pStyle w:val="a8"/>
        <w:numPr>
          <w:ilvl w:val="0"/>
          <w:numId w:val="36"/>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Ответить на контрольные вопросы и предоставить в тетради в виде отчета. Отчет должен включать:</w:t>
      </w:r>
    </w:p>
    <w:p w14:paraId="6D8E0EE3" w14:textId="77777777" w:rsidR="005A3F44" w:rsidRPr="008041A1" w:rsidRDefault="005A3F44" w:rsidP="005A3F44">
      <w:pPr>
        <w:pStyle w:val="a8"/>
        <w:numPr>
          <w:ilvl w:val="0"/>
          <w:numId w:val="2"/>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номер, наименование лабораторной работы и тему;</w:t>
      </w:r>
    </w:p>
    <w:p w14:paraId="7DDE12A5" w14:textId="77777777" w:rsidR="005A3F44" w:rsidRPr="008041A1" w:rsidRDefault="005A3F44" w:rsidP="005A3F44">
      <w:pPr>
        <w:pStyle w:val="a8"/>
        <w:numPr>
          <w:ilvl w:val="0"/>
          <w:numId w:val="2"/>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ответы на контрольные вопросы;</w:t>
      </w:r>
    </w:p>
    <w:p w14:paraId="4B7E51A1" w14:textId="77777777" w:rsidR="005A3F44" w:rsidRPr="008041A1" w:rsidRDefault="005A3F44" w:rsidP="005A3F44">
      <w:pPr>
        <w:pStyle w:val="a8"/>
        <w:numPr>
          <w:ilvl w:val="0"/>
          <w:numId w:val="2"/>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выводы.</w:t>
      </w:r>
    </w:p>
    <w:p w14:paraId="480E79E9" w14:textId="77777777" w:rsidR="005A3F44" w:rsidRPr="008041A1" w:rsidRDefault="005A3F44" w:rsidP="005A3F44">
      <w:pPr>
        <w:pStyle w:val="a8"/>
        <w:numPr>
          <w:ilvl w:val="0"/>
          <w:numId w:val="36"/>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Выполненную работу и отчет по проделанной работе предъявить преподавателю.</w:t>
      </w:r>
    </w:p>
    <w:p w14:paraId="6E67B31D" w14:textId="77777777" w:rsidR="005A3F44" w:rsidRPr="008041A1" w:rsidRDefault="005A3F44" w:rsidP="005A3F44">
      <w:pPr>
        <w:spacing w:line="360" w:lineRule="auto"/>
        <w:ind w:firstLine="709"/>
        <w:jc w:val="both"/>
        <w:rPr>
          <w:rFonts w:ascii="Times New Roman" w:hAnsi="Times New Roman" w:cs="Times New Roman"/>
          <w:sz w:val="28"/>
          <w:szCs w:val="28"/>
        </w:rPr>
      </w:pPr>
    </w:p>
    <w:p w14:paraId="1B4F46B7" w14:textId="77777777" w:rsidR="005A3F44" w:rsidRPr="008041A1" w:rsidRDefault="005A3F44" w:rsidP="005A3F44">
      <w:pPr>
        <w:spacing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Задания для выполнения лабораторной работы:</w:t>
      </w:r>
    </w:p>
    <w:p w14:paraId="4B58929A" w14:textId="77777777" w:rsidR="005A3F44" w:rsidRPr="008041A1" w:rsidRDefault="005A3F44" w:rsidP="005A3F44">
      <w:pPr>
        <w:spacing w:line="360" w:lineRule="auto"/>
        <w:ind w:firstLine="709"/>
        <w:jc w:val="both"/>
        <w:rPr>
          <w:rFonts w:ascii="Times New Roman" w:hAnsi="Times New Roman" w:cs="Times New Roman"/>
          <w:sz w:val="28"/>
          <w:szCs w:val="28"/>
        </w:rPr>
      </w:pPr>
    </w:p>
    <w:p w14:paraId="1FFCF9A9" w14:textId="77777777" w:rsidR="005A3F44" w:rsidRPr="008041A1" w:rsidRDefault="005A3F44" w:rsidP="005A3F44">
      <w:pPr>
        <w:shd w:val="clear" w:color="auto" w:fill="FFFFFF"/>
        <w:spacing w:line="360" w:lineRule="auto"/>
        <w:ind w:firstLine="709"/>
        <w:jc w:val="center"/>
        <w:rPr>
          <w:rFonts w:ascii="Times New Roman" w:hAnsi="Times New Roman" w:cs="Times New Roman"/>
          <w:sz w:val="28"/>
          <w:szCs w:val="28"/>
        </w:rPr>
      </w:pPr>
      <w:r w:rsidRPr="008041A1">
        <w:rPr>
          <w:rFonts w:ascii="Times New Roman" w:hAnsi="Times New Roman" w:cs="Times New Roman"/>
          <w:sz w:val="28"/>
          <w:szCs w:val="28"/>
        </w:rPr>
        <w:t>Задание 1</w:t>
      </w:r>
    </w:p>
    <w:p w14:paraId="47028875" w14:textId="77777777" w:rsidR="005A3F44" w:rsidRPr="008041A1" w:rsidRDefault="005A3F44" w:rsidP="005A3F44">
      <w:pPr>
        <w:shd w:val="clear" w:color="auto" w:fill="FFFFFF"/>
        <w:spacing w:line="360" w:lineRule="auto"/>
        <w:ind w:firstLine="709"/>
        <w:rPr>
          <w:rFonts w:ascii="Times New Roman" w:hAnsi="Times New Roman" w:cs="Times New Roman"/>
          <w:sz w:val="28"/>
          <w:szCs w:val="28"/>
        </w:rPr>
      </w:pPr>
      <w:r w:rsidRPr="008041A1">
        <w:rPr>
          <w:rFonts w:ascii="Times New Roman" w:hAnsi="Times New Roman" w:cs="Times New Roman"/>
          <w:sz w:val="28"/>
          <w:szCs w:val="28"/>
        </w:rPr>
        <w:t>Выполнить в тетради описание типичных конфигураций компьютера (информацию найти в сети Интернет)</w:t>
      </w:r>
    </w:p>
    <w:p w14:paraId="4739D5F5" w14:textId="77777777" w:rsidR="005A3F44" w:rsidRPr="008041A1" w:rsidRDefault="005A3F44" w:rsidP="005A3F44">
      <w:pPr>
        <w:pStyle w:val="a8"/>
        <w:numPr>
          <w:ilvl w:val="0"/>
          <w:numId w:val="41"/>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lastRenderedPageBreak/>
        <w:t>Офисный компьютер предназначен для использования в офисах, в основном на рабочих предприятиях, либо учебных заведениях.</w:t>
      </w:r>
    </w:p>
    <w:p w14:paraId="10D1EF99" w14:textId="77777777" w:rsidR="005A3F44" w:rsidRPr="008041A1" w:rsidRDefault="005A3F44" w:rsidP="005A3F44">
      <w:pPr>
        <w:pStyle w:val="a8"/>
        <w:numPr>
          <w:ilvl w:val="0"/>
          <w:numId w:val="41"/>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Домашний компьютер является симбиозом офисного и игрового, однако по конфигурации ближе к последнему; на нем с одинаковой скоростью должны выполняться обычные задачи (работа в текстовых и табличных редакторах, просмотр видео, серфинг в Интернете и т. д.) и операции, более требовательные к производительности.</w:t>
      </w:r>
    </w:p>
    <w:p w14:paraId="60E18105" w14:textId="77777777" w:rsidR="005A3F44" w:rsidRPr="008041A1" w:rsidRDefault="005A3F44" w:rsidP="005A3F44">
      <w:pPr>
        <w:pStyle w:val="a8"/>
        <w:numPr>
          <w:ilvl w:val="0"/>
          <w:numId w:val="41"/>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Игровой компьютер ориентирован на обеспечение максимального быстродействия при работе с 3D-графикой, то есть в нем должны быть большая по объему оперативная память, графический адаптер с высокой производительностью, мощный процессор (последних моделей) и объемный жесткий диск, желательно </w:t>
      </w:r>
      <w:r w:rsidRPr="008041A1">
        <w:rPr>
          <w:rFonts w:ascii="Times New Roman" w:hAnsi="Times New Roman" w:cs="Times New Roman"/>
          <w:sz w:val="28"/>
          <w:szCs w:val="28"/>
          <w:lang w:val="en-US"/>
        </w:rPr>
        <w:t>SSD</w:t>
      </w:r>
      <w:r w:rsidRPr="008041A1">
        <w:rPr>
          <w:rFonts w:ascii="Times New Roman" w:hAnsi="Times New Roman" w:cs="Times New Roman"/>
          <w:sz w:val="28"/>
          <w:szCs w:val="28"/>
        </w:rPr>
        <w:t>.</w:t>
      </w:r>
    </w:p>
    <w:p w14:paraId="461F7EBF" w14:textId="77777777" w:rsidR="005A3F44" w:rsidRPr="008041A1" w:rsidRDefault="005A3F44" w:rsidP="005A3F44">
      <w:pPr>
        <w:pStyle w:val="a8"/>
        <w:numPr>
          <w:ilvl w:val="0"/>
          <w:numId w:val="41"/>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Компьютер для работы с графикой и обработки видео должен быть оснащен быстрым процессором, большим количеством оперативной памяти, объемным жестким диском (предпочтительнее несколькими </w:t>
      </w:r>
      <w:r w:rsidRPr="008041A1">
        <w:rPr>
          <w:rFonts w:ascii="Times New Roman" w:hAnsi="Times New Roman" w:cs="Times New Roman"/>
          <w:sz w:val="28"/>
          <w:szCs w:val="28"/>
          <w:lang w:val="en-US"/>
        </w:rPr>
        <w:t>SSD</w:t>
      </w:r>
      <w:r w:rsidRPr="008041A1">
        <w:rPr>
          <w:rFonts w:ascii="Times New Roman" w:hAnsi="Times New Roman" w:cs="Times New Roman"/>
          <w:sz w:val="28"/>
          <w:szCs w:val="28"/>
        </w:rPr>
        <w:t>). Видеоподсистема такого компьютера подразумевает набор из специализированной видеокарты с ТВ-входом и выходом (аналоговым и цифровым) контроллера FireWire, который удобно использовать для переноса на компьютер видео с цифровых видеокамер и видеомагнитофонов.</w:t>
      </w:r>
    </w:p>
    <w:p w14:paraId="414E4EBC" w14:textId="77777777" w:rsidR="005A3F44" w:rsidRPr="008041A1" w:rsidRDefault="005A3F44" w:rsidP="005A3F44">
      <w:pPr>
        <w:pStyle w:val="a8"/>
        <w:spacing w:after="0" w:line="360" w:lineRule="auto"/>
        <w:ind w:left="709"/>
        <w:jc w:val="both"/>
        <w:rPr>
          <w:rFonts w:ascii="Times New Roman" w:hAnsi="Times New Roman" w:cs="Times New Roman"/>
          <w:sz w:val="28"/>
          <w:szCs w:val="28"/>
        </w:rPr>
      </w:pPr>
    </w:p>
    <w:p w14:paraId="742F6AF8" w14:textId="77777777" w:rsidR="005A3F44" w:rsidRPr="008041A1" w:rsidRDefault="005A3F44" w:rsidP="005A3F44">
      <w:pPr>
        <w:shd w:val="clear" w:color="auto" w:fill="FFFFFF"/>
        <w:spacing w:line="360" w:lineRule="auto"/>
        <w:ind w:firstLine="709"/>
        <w:jc w:val="center"/>
        <w:rPr>
          <w:rFonts w:ascii="Times New Roman" w:hAnsi="Times New Roman" w:cs="Times New Roman"/>
          <w:spacing w:val="-2"/>
          <w:sz w:val="28"/>
          <w:szCs w:val="28"/>
        </w:rPr>
      </w:pPr>
      <w:r w:rsidRPr="008041A1">
        <w:rPr>
          <w:rFonts w:ascii="Times New Roman" w:hAnsi="Times New Roman" w:cs="Times New Roman"/>
          <w:spacing w:val="-2"/>
          <w:sz w:val="28"/>
          <w:szCs w:val="28"/>
        </w:rPr>
        <w:t>Задание 2</w:t>
      </w:r>
    </w:p>
    <w:p w14:paraId="5A27A2C7" w14:textId="77777777" w:rsidR="005A3F44" w:rsidRPr="008041A1" w:rsidRDefault="005A3F44" w:rsidP="005A3F44">
      <w:pPr>
        <w:shd w:val="clear" w:color="auto" w:fill="FFFFFF"/>
        <w:spacing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Скачать из Интернета прайс-лист любой компьютерной фирмы и на его основе подобрать комплектующие для компьютера, предназначенного для решения определенного круга задач (игровой компьютер, офисный компьютер). Подсчитать стоимость данного компьютера. Для подбора различных вариантов решения указанной задачи использовать табличный процессор (электронные таблицы). Все компоненты должны стыковаться с материнской платой по интерфейсу подключения и пропускной способности.</w:t>
      </w:r>
    </w:p>
    <w:p w14:paraId="3D9CA1B5" w14:textId="77777777"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Конфигурация игрового компьютера</w:t>
      </w:r>
    </w:p>
    <w:tbl>
      <w:tblPr>
        <w:tblStyle w:val="af"/>
        <w:tblW w:w="9571" w:type="dxa"/>
        <w:tblLook w:val="04A0" w:firstRow="1" w:lastRow="0" w:firstColumn="1" w:lastColumn="0" w:noHBand="0" w:noVBand="1"/>
      </w:tblPr>
      <w:tblGrid>
        <w:gridCol w:w="3227"/>
        <w:gridCol w:w="3969"/>
        <w:gridCol w:w="2375"/>
      </w:tblGrid>
      <w:tr w:rsidR="005A3F44" w:rsidRPr="008041A1" w14:paraId="738B163E" w14:textId="77777777" w:rsidTr="00ED60F3">
        <w:tc>
          <w:tcPr>
            <w:tcW w:w="3227" w:type="dxa"/>
          </w:tcPr>
          <w:p w14:paraId="3CF4686F"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lastRenderedPageBreak/>
              <w:t>Название комплектующего</w:t>
            </w:r>
          </w:p>
        </w:tc>
        <w:tc>
          <w:tcPr>
            <w:tcW w:w="3969" w:type="dxa"/>
          </w:tcPr>
          <w:p w14:paraId="07572F56"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Модель</w:t>
            </w:r>
          </w:p>
        </w:tc>
        <w:tc>
          <w:tcPr>
            <w:tcW w:w="2375" w:type="dxa"/>
          </w:tcPr>
          <w:p w14:paraId="36BFB4E2"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Цена</w:t>
            </w:r>
          </w:p>
        </w:tc>
      </w:tr>
      <w:tr w:rsidR="005A3F44" w:rsidRPr="008041A1" w14:paraId="6090F930" w14:textId="77777777" w:rsidTr="00ED60F3">
        <w:tc>
          <w:tcPr>
            <w:tcW w:w="3227" w:type="dxa"/>
          </w:tcPr>
          <w:p w14:paraId="39E1480D"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Процессор</w:t>
            </w:r>
          </w:p>
        </w:tc>
        <w:tc>
          <w:tcPr>
            <w:tcW w:w="3969" w:type="dxa"/>
          </w:tcPr>
          <w:p w14:paraId="1295FA8F" w14:textId="17E9460D" w:rsidR="005A3F44" w:rsidRPr="00837BE9" w:rsidRDefault="00BC5D27" w:rsidP="00ED60F3">
            <w:pPr>
              <w:spacing w:line="360" w:lineRule="auto"/>
              <w:jc w:val="both"/>
              <w:rPr>
                <w:rFonts w:ascii="Times New Roman" w:hAnsi="Times New Roman" w:cs="Times New Roman"/>
                <w:sz w:val="28"/>
                <w:szCs w:val="28"/>
              </w:rPr>
            </w:pPr>
            <w:hyperlink r:id="rId8" w:history="1">
              <w:r w:rsidR="005A3F44" w:rsidRPr="00837BE9">
                <w:rPr>
                  <w:rStyle w:val="af4"/>
                  <w:rFonts w:ascii="Times New Roman" w:hAnsi="Times New Roman" w:cs="Times New Roman"/>
                  <w:color w:val="auto"/>
                  <w:sz w:val="28"/>
                  <w:szCs w:val="28"/>
                  <w:u w:val="none"/>
                </w:rPr>
                <w:t xml:space="preserve">Процессор AMD </w:t>
              </w:r>
              <w:proofErr w:type="spellStart"/>
              <w:r w:rsidR="005A3F44" w:rsidRPr="00837BE9">
                <w:rPr>
                  <w:rStyle w:val="af4"/>
                  <w:rFonts w:ascii="Times New Roman" w:hAnsi="Times New Roman" w:cs="Times New Roman"/>
                  <w:color w:val="auto"/>
                  <w:sz w:val="28"/>
                  <w:szCs w:val="28"/>
                  <w:u w:val="none"/>
                </w:rPr>
                <w:t>Ryzen</w:t>
              </w:r>
              <w:proofErr w:type="spellEnd"/>
              <w:r w:rsidR="005A3F44" w:rsidRPr="00837BE9">
                <w:rPr>
                  <w:rStyle w:val="af4"/>
                  <w:rFonts w:ascii="Times New Roman" w:hAnsi="Times New Roman" w:cs="Times New Roman"/>
                  <w:color w:val="auto"/>
                  <w:sz w:val="28"/>
                  <w:szCs w:val="28"/>
                  <w:u w:val="none"/>
                </w:rPr>
                <w:t xml:space="preserve"> 5 5600X OEM</w:t>
              </w:r>
            </w:hyperlink>
          </w:p>
        </w:tc>
        <w:tc>
          <w:tcPr>
            <w:tcW w:w="2375" w:type="dxa"/>
          </w:tcPr>
          <w:p w14:paraId="1EB9FFA4" w14:textId="52340384"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47 799 ₽</w:t>
            </w:r>
          </w:p>
        </w:tc>
      </w:tr>
      <w:tr w:rsidR="005A3F44" w:rsidRPr="008041A1" w14:paraId="1878F6AB" w14:textId="77777777" w:rsidTr="00ED60F3">
        <w:tc>
          <w:tcPr>
            <w:tcW w:w="3227" w:type="dxa"/>
          </w:tcPr>
          <w:p w14:paraId="34B492A3"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Материнская плата</w:t>
            </w:r>
          </w:p>
        </w:tc>
        <w:tc>
          <w:tcPr>
            <w:tcW w:w="3969" w:type="dxa"/>
          </w:tcPr>
          <w:p w14:paraId="0E6A35C9"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lang w:val="en-US"/>
              </w:rPr>
              <w:t>ASUS ROG CROSSHAIR VIII DARK HERO</w:t>
            </w:r>
          </w:p>
        </w:tc>
        <w:tc>
          <w:tcPr>
            <w:tcW w:w="2375" w:type="dxa"/>
          </w:tcPr>
          <w:p w14:paraId="1B9E06D6"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lang w:val="en-US"/>
              </w:rPr>
              <w:t>98 010</w:t>
            </w:r>
            <w:r w:rsidRPr="00837BE9">
              <w:rPr>
                <w:rFonts w:ascii="Times New Roman" w:hAnsi="Times New Roman" w:cs="Times New Roman"/>
                <w:sz w:val="28"/>
                <w:szCs w:val="28"/>
              </w:rPr>
              <w:t xml:space="preserve"> ₽</w:t>
            </w:r>
          </w:p>
        </w:tc>
      </w:tr>
      <w:tr w:rsidR="005A3F44" w:rsidRPr="008041A1" w14:paraId="38D7FA43" w14:textId="77777777" w:rsidTr="00ED60F3">
        <w:tc>
          <w:tcPr>
            <w:tcW w:w="3227" w:type="dxa"/>
          </w:tcPr>
          <w:p w14:paraId="739BB710"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Устройство охлаждения (кулер)</w:t>
            </w:r>
          </w:p>
        </w:tc>
        <w:tc>
          <w:tcPr>
            <w:tcW w:w="3969" w:type="dxa"/>
          </w:tcPr>
          <w:p w14:paraId="37CAE2D0"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lang w:val="en-US"/>
              </w:rPr>
              <w:t>Cooler Master Hyper H410R RGB</w:t>
            </w:r>
          </w:p>
        </w:tc>
        <w:tc>
          <w:tcPr>
            <w:tcW w:w="2375" w:type="dxa"/>
          </w:tcPr>
          <w:p w14:paraId="7D6C2518"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6 510 ₽</w:t>
            </w:r>
          </w:p>
        </w:tc>
      </w:tr>
      <w:tr w:rsidR="005A3F44" w:rsidRPr="008041A1" w14:paraId="40D663A7" w14:textId="77777777" w:rsidTr="00ED60F3">
        <w:tc>
          <w:tcPr>
            <w:tcW w:w="3227" w:type="dxa"/>
          </w:tcPr>
          <w:p w14:paraId="50A8AF96"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Видеокарта</w:t>
            </w:r>
          </w:p>
          <w:p w14:paraId="7264DFC3" w14:textId="77777777" w:rsidR="005A3F44" w:rsidRPr="00837BE9" w:rsidRDefault="005A3F44" w:rsidP="00ED60F3">
            <w:pPr>
              <w:spacing w:line="360" w:lineRule="auto"/>
              <w:jc w:val="both"/>
              <w:rPr>
                <w:rFonts w:ascii="Times New Roman" w:hAnsi="Times New Roman" w:cs="Times New Roman"/>
                <w:sz w:val="28"/>
                <w:szCs w:val="28"/>
              </w:rPr>
            </w:pPr>
          </w:p>
        </w:tc>
        <w:tc>
          <w:tcPr>
            <w:tcW w:w="3969" w:type="dxa"/>
          </w:tcPr>
          <w:p w14:paraId="22E9269D" w14:textId="6C2DE9D0" w:rsidR="005A3F44" w:rsidRPr="00837BE9" w:rsidRDefault="00BC5D27" w:rsidP="00ED60F3">
            <w:pPr>
              <w:spacing w:line="360" w:lineRule="auto"/>
              <w:jc w:val="both"/>
              <w:rPr>
                <w:rFonts w:ascii="Times New Roman" w:hAnsi="Times New Roman" w:cs="Times New Roman"/>
                <w:sz w:val="28"/>
                <w:szCs w:val="28"/>
                <w:lang w:val="en-US"/>
              </w:rPr>
            </w:pPr>
            <w:hyperlink r:id="rId9" w:history="1">
              <w:r w:rsidR="005A3F44" w:rsidRPr="00837BE9">
                <w:rPr>
                  <w:rStyle w:val="af4"/>
                  <w:rFonts w:ascii="Times New Roman" w:hAnsi="Times New Roman" w:cs="Times New Roman"/>
                  <w:color w:val="auto"/>
                  <w:sz w:val="28"/>
                  <w:szCs w:val="28"/>
                  <w:u w:val="none"/>
                </w:rPr>
                <w:t>Видеокарта</w:t>
              </w:r>
              <w:r w:rsidR="005A3F44" w:rsidRPr="00837BE9">
                <w:rPr>
                  <w:rStyle w:val="af4"/>
                  <w:rFonts w:ascii="Times New Roman" w:hAnsi="Times New Roman" w:cs="Times New Roman"/>
                  <w:color w:val="auto"/>
                  <w:sz w:val="28"/>
                  <w:szCs w:val="28"/>
                  <w:u w:val="none"/>
                  <w:lang w:val="en-US"/>
                </w:rPr>
                <w:t xml:space="preserve"> </w:t>
              </w:r>
              <w:proofErr w:type="spellStart"/>
              <w:r w:rsidR="005A3F44" w:rsidRPr="00837BE9">
                <w:rPr>
                  <w:rStyle w:val="af4"/>
                  <w:rFonts w:ascii="Times New Roman" w:hAnsi="Times New Roman" w:cs="Times New Roman"/>
                  <w:color w:val="auto"/>
                  <w:sz w:val="28"/>
                  <w:szCs w:val="28"/>
                  <w:u w:val="none"/>
                  <w:lang w:val="en-US"/>
                </w:rPr>
                <w:t>Palit</w:t>
              </w:r>
              <w:proofErr w:type="spellEnd"/>
              <w:r w:rsidR="005A3F44" w:rsidRPr="00837BE9">
                <w:rPr>
                  <w:rStyle w:val="af4"/>
                  <w:rFonts w:ascii="Times New Roman" w:hAnsi="Times New Roman" w:cs="Times New Roman"/>
                  <w:color w:val="auto"/>
                  <w:sz w:val="28"/>
                  <w:szCs w:val="28"/>
                  <w:u w:val="none"/>
                  <w:lang w:val="en-US"/>
                </w:rPr>
                <w:t xml:space="preserve"> GeForce RTX 2060 Super Dual</w:t>
              </w:r>
            </w:hyperlink>
          </w:p>
        </w:tc>
        <w:tc>
          <w:tcPr>
            <w:tcW w:w="2375" w:type="dxa"/>
          </w:tcPr>
          <w:p w14:paraId="657B28BA" w14:textId="3E247A28"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 xml:space="preserve">131 799 </w:t>
            </w:r>
            <w:r w:rsidRPr="00837BE9">
              <w:rPr>
                <w:rFonts w:ascii="Times New Roman" w:hAnsi="Times New Roman" w:cs="Times New Roman"/>
                <w:sz w:val="28"/>
                <w:szCs w:val="28"/>
                <w:lang w:val="en-US"/>
              </w:rPr>
              <w:t>₽</w:t>
            </w:r>
          </w:p>
        </w:tc>
      </w:tr>
      <w:tr w:rsidR="005A3F44" w:rsidRPr="008041A1" w14:paraId="7537E33C" w14:textId="77777777" w:rsidTr="00ED60F3">
        <w:trPr>
          <w:trHeight w:val="1557"/>
        </w:trPr>
        <w:tc>
          <w:tcPr>
            <w:tcW w:w="3227" w:type="dxa"/>
          </w:tcPr>
          <w:p w14:paraId="7BB9CFB6" w14:textId="77777777" w:rsidR="005A3F44" w:rsidRPr="00837BE9" w:rsidRDefault="005A3F44" w:rsidP="00ED60F3">
            <w:pPr>
              <w:spacing w:line="360" w:lineRule="auto"/>
              <w:jc w:val="both"/>
              <w:rPr>
                <w:rFonts w:ascii="Times New Roman" w:hAnsi="Times New Roman" w:cs="Times New Roman"/>
                <w:sz w:val="28"/>
                <w:szCs w:val="28"/>
                <w:lang w:val="en-US"/>
              </w:rPr>
            </w:pPr>
            <w:proofErr w:type="spellStart"/>
            <w:r w:rsidRPr="00837BE9">
              <w:rPr>
                <w:rFonts w:ascii="Times New Roman" w:hAnsi="Times New Roman" w:cs="Times New Roman"/>
                <w:sz w:val="28"/>
                <w:szCs w:val="28"/>
                <w:lang w:val="en-US"/>
              </w:rPr>
              <w:t>Модуль</w:t>
            </w:r>
            <w:proofErr w:type="spellEnd"/>
            <w:r w:rsidRPr="00837BE9">
              <w:rPr>
                <w:rFonts w:ascii="Times New Roman" w:hAnsi="Times New Roman" w:cs="Times New Roman"/>
                <w:sz w:val="28"/>
                <w:szCs w:val="28"/>
              </w:rPr>
              <w:t xml:space="preserve"> оперативной</w:t>
            </w:r>
            <w:r w:rsidRPr="00837BE9">
              <w:rPr>
                <w:rFonts w:ascii="Times New Roman" w:hAnsi="Times New Roman" w:cs="Times New Roman"/>
                <w:sz w:val="28"/>
                <w:szCs w:val="28"/>
                <w:lang w:val="en-US"/>
              </w:rPr>
              <w:t xml:space="preserve"> </w:t>
            </w:r>
            <w:proofErr w:type="spellStart"/>
            <w:r w:rsidRPr="00837BE9">
              <w:rPr>
                <w:rFonts w:ascii="Times New Roman" w:hAnsi="Times New Roman" w:cs="Times New Roman"/>
                <w:sz w:val="28"/>
                <w:szCs w:val="28"/>
                <w:lang w:val="en-US"/>
              </w:rPr>
              <w:t>памяти</w:t>
            </w:r>
            <w:proofErr w:type="spellEnd"/>
          </w:p>
          <w:p w14:paraId="2262755A" w14:textId="77777777" w:rsidR="005A3F44" w:rsidRPr="00837BE9" w:rsidRDefault="005A3F44" w:rsidP="00ED60F3">
            <w:pPr>
              <w:spacing w:line="360" w:lineRule="auto"/>
              <w:jc w:val="both"/>
              <w:rPr>
                <w:rFonts w:ascii="Times New Roman" w:hAnsi="Times New Roman" w:cs="Times New Roman"/>
                <w:sz w:val="28"/>
                <w:szCs w:val="28"/>
                <w:lang w:val="en-US"/>
              </w:rPr>
            </w:pPr>
          </w:p>
        </w:tc>
        <w:tc>
          <w:tcPr>
            <w:tcW w:w="3969" w:type="dxa"/>
          </w:tcPr>
          <w:p w14:paraId="363CB777" w14:textId="3F1C9B04" w:rsidR="005A3F44" w:rsidRPr="00837BE9" w:rsidRDefault="00BC5D27" w:rsidP="00ED60F3">
            <w:pPr>
              <w:spacing w:line="360" w:lineRule="auto"/>
              <w:jc w:val="both"/>
              <w:rPr>
                <w:rFonts w:ascii="Times New Roman" w:hAnsi="Times New Roman" w:cs="Times New Roman"/>
                <w:sz w:val="28"/>
                <w:szCs w:val="28"/>
                <w:lang w:val="en-US"/>
              </w:rPr>
            </w:pPr>
            <w:hyperlink r:id="rId10" w:history="1">
              <w:r w:rsidR="00837BE9" w:rsidRPr="00837BE9">
                <w:rPr>
                  <w:rStyle w:val="af4"/>
                  <w:rFonts w:ascii="Times New Roman" w:hAnsi="Times New Roman" w:cs="Times New Roman"/>
                  <w:color w:val="auto"/>
                  <w:sz w:val="28"/>
                  <w:szCs w:val="28"/>
                  <w:u w:val="none"/>
                </w:rPr>
                <w:t>Оперативная</w:t>
              </w:r>
              <w:r w:rsidR="00837BE9" w:rsidRPr="00837BE9">
                <w:rPr>
                  <w:rStyle w:val="af4"/>
                  <w:rFonts w:ascii="Times New Roman" w:hAnsi="Times New Roman" w:cs="Times New Roman"/>
                  <w:color w:val="auto"/>
                  <w:sz w:val="28"/>
                  <w:szCs w:val="28"/>
                  <w:u w:val="none"/>
                  <w:lang w:val="en-US"/>
                </w:rPr>
                <w:t xml:space="preserve"> </w:t>
              </w:r>
              <w:r w:rsidR="00837BE9" w:rsidRPr="00837BE9">
                <w:rPr>
                  <w:rStyle w:val="af4"/>
                  <w:rFonts w:ascii="Times New Roman" w:hAnsi="Times New Roman" w:cs="Times New Roman"/>
                  <w:color w:val="auto"/>
                  <w:sz w:val="28"/>
                  <w:szCs w:val="28"/>
                  <w:u w:val="none"/>
                </w:rPr>
                <w:t>память</w:t>
              </w:r>
              <w:r w:rsidR="00837BE9" w:rsidRPr="00837BE9">
                <w:rPr>
                  <w:rStyle w:val="af4"/>
                  <w:rFonts w:ascii="Times New Roman" w:hAnsi="Times New Roman" w:cs="Times New Roman"/>
                  <w:color w:val="auto"/>
                  <w:sz w:val="28"/>
                  <w:szCs w:val="28"/>
                  <w:u w:val="none"/>
                  <w:lang w:val="en-US"/>
                </w:rPr>
                <w:t xml:space="preserve"> Kingston FURY Beast Black</w:t>
              </w:r>
            </w:hyperlink>
            <w:r w:rsidR="005A3F44" w:rsidRPr="00837BE9">
              <w:rPr>
                <w:rFonts w:ascii="Times New Roman" w:hAnsi="Times New Roman" w:cs="Times New Roman"/>
                <w:sz w:val="28"/>
                <w:szCs w:val="28"/>
                <w:lang w:val="en-US"/>
              </w:rPr>
              <w:t>- 2x 16 ГБ</w:t>
            </w:r>
          </w:p>
        </w:tc>
        <w:tc>
          <w:tcPr>
            <w:tcW w:w="2375" w:type="dxa"/>
          </w:tcPr>
          <w:p w14:paraId="52572BCB" w14:textId="6BA8DC80" w:rsidR="005A3F44" w:rsidRPr="00837BE9" w:rsidRDefault="00837BE9"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10 999</w:t>
            </w:r>
            <w:r w:rsidR="005A3F44" w:rsidRPr="00837BE9">
              <w:rPr>
                <w:rFonts w:ascii="Times New Roman" w:hAnsi="Times New Roman" w:cs="Times New Roman"/>
                <w:sz w:val="28"/>
                <w:szCs w:val="28"/>
              </w:rPr>
              <w:t xml:space="preserve"> ₽</w:t>
            </w:r>
          </w:p>
        </w:tc>
      </w:tr>
      <w:tr w:rsidR="005A3F44" w:rsidRPr="008041A1" w14:paraId="39027199" w14:textId="77777777" w:rsidTr="00ED60F3">
        <w:tc>
          <w:tcPr>
            <w:tcW w:w="3227" w:type="dxa"/>
          </w:tcPr>
          <w:p w14:paraId="7C15627D"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lang w:val="en-US"/>
              </w:rPr>
              <w:t xml:space="preserve">SSD </w:t>
            </w:r>
            <w:proofErr w:type="spellStart"/>
            <w:r w:rsidRPr="00837BE9">
              <w:rPr>
                <w:rFonts w:ascii="Times New Roman" w:hAnsi="Times New Roman" w:cs="Times New Roman"/>
                <w:sz w:val="28"/>
                <w:szCs w:val="28"/>
                <w:lang w:val="en-US"/>
              </w:rPr>
              <w:t>накопитель</w:t>
            </w:r>
            <w:proofErr w:type="spellEnd"/>
          </w:p>
          <w:p w14:paraId="5B70529D" w14:textId="77777777" w:rsidR="005A3F44" w:rsidRPr="00837BE9" w:rsidRDefault="005A3F44" w:rsidP="00ED60F3">
            <w:pPr>
              <w:spacing w:line="360" w:lineRule="auto"/>
              <w:jc w:val="both"/>
              <w:rPr>
                <w:rFonts w:ascii="Times New Roman" w:hAnsi="Times New Roman" w:cs="Times New Roman"/>
                <w:sz w:val="28"/>
                <w:szCs w:val="28"/>
                <w:lang w:val="en-US"/>
              </w:rPr>
            </w:pPr>
          </w:p>
        </w:tc>
        <w:tc>
          <w:tcPr>
            <w:tcW w:w="3969" w:type="dxa"/>
          </w:tcPr>
          <w:p w14:paraId="7F1E3EF4" w14:textId="065507A9" w:rsidR="005A3F44" w:rsidRPr="00837BE9" w:rsidRDefault="00BC5D27" w:rsidP="00ED60F3">
            <w:pPr>
              <w:spacing w:line="360" w:lineRule="auto"/>
              <w:jc w:val="both"/>
              <w:rPr>
                <w:rFonts w:ascii="Times New Roman" w:hAnsi="Times New Roman" w:cs="Times New Roman"/>
                <w:sz w:val="28"/>
                <w:szCs w:val="28"/>
                <w:lang w:val="en-US"/>
              </w:rPr>
            </w:pPr>
            <w:hyperlink r:id="rId11" w:history="1">
              <w:r w:rsidR="00837BE9" w:rsidRPr="00837BE9">
                <w:rPr>
                  <w:rStyle w:val="af4"/>
                  <w:rFonts w:ascii="Times New Roman" w:hAnsi="Times New Roman" w:cs="Times New Roman"/>
                  <w:color w:val="auto"/>
                  <w:sz w:val="28"/>
                  <w:szCs w:val="28"/>
                  <w:u w:val="none"/>
                  <w:lang w:val="en-US"/>
                </w:rPr>
                <w:t xml:space="preserve">500 </w:t>
              </w:r>
              <w:r w:rsidR="00837BE9" w:rsidRPr="00837BE9">
                <w:rPr>
                  <w:rStyle w:val="af4"/>
                  <w:rFonts w:ascii="Times New Roman" w:hAnsi="Times New Roman" w:cs="Times New Roman"/>
                  <w:color w:val="auto"/>
                  <w:sz w:val="28"/>
                  <w:szCs w:val="28"/>
                  <w:u w:val="none"/>
                </w:rPr>
                <w:t>ГБ</w:t>
              </w:r>
              <w:r w:rsidR="00837BE9" w:rsidRPr="00837BE9">
                <w:rPr>
                  <w:rStyle w:val="af4"/>
                  <w:rFonts w:ascii="Times New Roman" w:hAnsi="Times New Roman" w:cs="Times New Roman"/>
                  <w:color w:val="auto"/>
                  <w:sz w:val="28"/>
                  <w:szCs w:val="28"/>
                  <w:u w:val="none"/>
                  <w:lang w:val="en-US"/>
                </w:rPr>
                <w:t xml:space="preserve"> 2.5" SATA </w:t>
              </w:r>
              <w:r w:rsidR="00837BE9" w:rsidRPr="00837BE9">
                <w:rPr>
                  <w:rStyle w:val="af4"/>
                  <w:rFonts w:ascii="Times New Roman" w:hAnsi="Times New Roman" w:cs="Times New Roman"/>
                  <w:color w:val="auto"/>
                  <w:sz w:val="28"/>
                  <w:szCs w:val="28"/>
                  <w:u w:val="none"/>
                </w:rPr>
                <w:t>накопитель</w:t>
              </w:r>
              <w:r w:rsidR="00837BE9" w:rsidRPr="00837BE9">
                <w:rPr>
                  <w:rStyle w:val="af4"/>
                  <w:rFonts w:ascii="Times New Roman" w:hAnsi="Times New Roman" w:cs="Times New Roman"/>
                  <w:color w:val="auto"/>
                  <w:sz w:val="28"/>
                  <w:szCs w:val="28"/>
                  <w:u w:val="none"/>
                  <w:lang w:val="en-US"/>
                </w:rPr>
                <w:t xml:space="preserve"> Samsung 870 EVO</w:t>
              </w:r>
            </w:hyperlink>
          </w:p>
        </w:tc>
        <w:tc>
          <w:tcPr>
            <w:tcW w:w="2375" w:type="dxa"/>
          </w:tcPr>
          <w:p w14:paraId="46620263" w14:textId="5D130475" w:rsidR="005A3F44" w:rsidRPr="00837BE9" w:rsidRDefault="00837BE9"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 xml:space="preserve">13 999 </w:t>
            </w:r>
            <w:r w:rsidR="005A3F44" w:rsidRPr="00837BE9">
              <w:rPr>
                <w:rFonts w:ascii="Times New Roman" w:hAnsi="Times New Roman" w:cs="Times New Roman"/>
                <w:sz w:val="28"/>
                <w:szCs w:val="28"/>
              </w:rPr>
              <w:t>₽</w:t>
            </w:r>
          </w:p>
        </w:tc>
      </w:tr>
      <w:tr w:rsidR="005A3F44" w:rsidRPr="008041A1" w14:paraId="45F61041" w14:textId="77777777" w:rsidTr="00ED60F3">
        <w:tc>
          <w:tcPr>
            <w:tcW w:w="3227" w:type="dxa"/>
          </w:tcPr>
          <w:p w14:paraId="2DCCC80F" w14:textId="77777777" w:rsidR="005A3F44" w:rsidRPr="00837BE9" w:rsidRDefault="005A3F44" w:rsidP="00ED60F3">
            <w:pPr>
              <w:spacing w:line="360" w:lineRule="auto"/>
              <w:jc w:val="both"/>
              <w:rPr>
                <w:rFonts w:ascii="Times New Roman" w:hAnsi="Times New Roman" w:cs="Times New Roman"/>
                <w:sz w:val="28"/>
                <w:szCs w:val="28"/>
                <w:lang w:val="en-US"/>
              </w:rPr>
            </w:pPr>
            <w:proofErr w:type="spellStart"/>
            <w:r w:rsidRPr="00837BE9">
              <w:rPr>
                <w:rFonts w:ascii="Times New Roman" w:hAnsi="Times New Roman" w:cs="Times New Roman"/>
                <w:sz w:val="28"/>
                <w:szCs w:val="28"/>
                <w:lang w:val="en-US"/>
              </w:rPr>
              <w:t>Жесткий</w:t>
            </w:r>
            <w:proofErr w:type="spellEnd"/>
            <w:r w:rsidRPr="00837BE9">
              <w:rPr>
                <w:rFonts w:ascii="Times New Roman" w:hAnsi="Times New Roman" w:cs="Times New Roman"/>
                <w:sz w:val="28"/>
                <w:szCs w:val="28"/>
                <w:lang w:val="en-US"/>
              </w:rPr>
              <w:t xml:space="preserve"> </w:t>
            </w:r>
            <w:proofErr w:type="spellStart"/>
            <w:r w:rsidRPr="00837BE9">
              <w:rPr>
                <w:rFonts w:ascii="Times New Roman" w:hAnsi="Times New Roman" w:cs="Times New Roman"/>
                <w:sz w:val="28"/>
                <w:szCs w:val="28"/>
                <w:lang w:val="en-US"/>
              </w:rPr>
              <w:t>диск</w:t>
            </w:r>
            <w:proofErr w:type="spellEnd"/>
          </w:p>
        </w:tc>
        <w:tc>
          <w:tcPr>
            <w:tcW w:w="3969" w:type="dxa"/>
          </w:tcPr>
          <w:p w14:paraId="2423BA3F" w14:textId="2DA00167" w:rsidR="005A3F44" w:rsidRPr="00837BE9" w:rsidRDefault="00BC5D27" w:rsidP="00ED60F3">
            <w:pPr>
              <w:spacing w:line="360" w:lineRule="auto"/>
              <w:jc w:val="both"/>
              <w:rPr>
                <w:rFonts w:ascii="Times New Roman" w:hAnsi="Times New Roman" w:cs="Times New Roman"/>
                <w:sz w:val="28"/>
                <w:szCs w:val="28"/>
              </w:rPr>
            </w:pPr>
            <w:hyperlink r:id="rId12" w:history="1">
              <w:r w:rsidR="00837BE9" w:rsidRPr="00837BE9">
                <w:rPr>
                  <w:rStyle w:val="af4"/>
                  <w:rFonts w:ascii="Times New Roman" w:hAnsi="Times New Roman" w:cs="Times New Roman"/>
                  <w:color w:val="auto"/>
                  <w:sz w:val="28"/>
                  <w:szCs w:val="28"/>
                  <w:u w:val="none"/>
                </w:rPr>
                <w:t>1 ТБ Жесткий диск WD Blue</w:t>
              </w:r>
            </w:hyperlink>
          </w:p>
        </w:tc>
        <w:tc>
          <w:tcPr>
            <w:tcW w:w="2375" w:type="dxa"/>
          </w:tcPr>
          <w:p w14:paraId="09ACD1B7" w14:textId="4C412238" w:rsidR="005A3F44" w:rsidRPr="00837BE9" w:rsidRDefault="00837BE9"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 xml:space="preserve">8 199 </w:t>
            </w:r>
            <w:r w:rsidR="005A3F44" w:rsidRPr="00837BE9">
              <w:rPr>
                <w:rFonts w:ascii="Times New Roman" w:hAnsi="Times New Roman" w:cs="Times New Roman"/>
                <w:sz w:val="28"/>
                <w:szCs w:val="28"/>
              </w:rPr>
              <w:t>₽</w:t>
            </w:r>
          </w:p>
        </w:tc>
      </w:tr>
      <w:tr w:rsidR="005A3F44" w:rsidRPr="008041A1" w14:paraId="723079F3" w14:textId="77777777" w:rsidTr="00ED60F3">
        <w:tc>
          <w:tcPr>
            <w:tcW w:w="3227" w:type="dxa"/>
          </w:tcPr>
          <w:p w14:paraId="0BDA5EFD"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Блок питания</w:t>
            </w:r>
          </w:p>
        </w:tc>
        <w:tc>
          <w:tcPr>
            <w:tcW w:w="3969" w:type="dxa"/>
          </w:tcPr>
          <w:p w14:paraId="537ACD6D" w14:textId="70A20156" w:rsidR="005A3F44" w:rsidRPr="00837BE9" w:rsidRDefault="00BC5D27" w:rsidP="00ED60F3">
            <w:pPr>
              <w:spacing w:line="360" w:lineRule="auto"/>
              <w:jc w:val="both"/>
              <w:rPr>
                <w:rFonts w:ascii="Times New Roman" w:hAnsi="Times New Roman" w:cs="Times New Roman"/>
                <w:sz w:val="28"/>
                <w:szCs w:val="28"/>
              </w:rPr>
            </w:pPr>
            <w:hyperlink r:id="rId13" w:history="1">
              <w:r w:rsidR="00837BE9" w:rsidRPr="00837BE9">
                <w:rPr>
                  <w:rStyle w:val="af4"/>
                  <w:rFonts w:ascii="Times New Roman" w:hAnsi="Times New Roman" w:cs="Times New Roman"/>
                  <w:color w:val="auto"/>
                  <w:sz w:val="28"/>
                  <w:szCs w:val="28"/>
                  <w:u w:val="none"/>
                </w:rPr>
                <w:t xml:space="preserve">Блок питания </w:t>
              </w:r>
              <w:proofErr w:type="spellStart"/>
              <w:r w:rsidR="00837BE9" w:rsidRPr="00837BE9">
                <w:rPr>
                  <w:rStyle w:val="af4"/>
                  <w:rFonts w:ascii="Times New Roman" w:hAnsi="Times New Roman" w:cs="Times New Roman"/>
                  <w:color w:val="auto"/>
                  <w:sz w:val="28"/>
                  <w:szCs w:val="28"/>
                  <w:u w:val="none"/>
                </w:rPr>
                <w:t>Cougar</w:t>
              </w:r>
              <w:proofErr w:type="spellEnd"/>
              <w:r w:rsidR="00837BE9" w:rsidRPr="00837BE9">
                <w:rPr>
                  <w:rStyle w:val="af4"/>
                  <w:rFonts w:ascii="Times New Roman" w:hAnsi="Times New Roman" w:cs="Times New Roman"/>
                  <w:color w:val="auto"/>
                  <w:sz w:val="28"/>
                  <w:szCs w:val="28"/>
                  <w:u w:val="none"/>
                </w:rPr>
                <w:t xml:space="preserve"> VTE600</w:t>
              </w:r>
            </w:hyperlink>
          </w:p>
        </w:tc>
        <w:tc>
          <w:tcPr>
            <w:tcW w:w="2375" w:type="dxa"/>
          </w:tcPr>
          <w:p w14:paraId="2927AD4F" w14:textId="04B2044D" w:rsidR="005A3F44" w:rsidRPr="00837BE9" w:rsidRDefault="00837BE9"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 xml:space="preserve">5 199 </w:t>
            </w:r>
            <w:r w:rsidR="005A3F44" w:rsidRPr="00837BE9">
              <w:rPr>
                <w:rFonts w:ascii="Times New Roman" w:hAnsi="Times New Roman" w:cs="Times New Roman"/>
                <w:sz w:val="28"/>
                <w:szCs w:val="28"/>
              </w:rPr>
              <w:t>₽</w:t>
            </w:r>
          </w:p>
        </w:tc>
      </w:tr>
      <w:tr w:rsidR="005A3F44" w:rsidRPr="008041A1" w14:paraId="4168F564" w14:textId="77777777" w:rsidTr="00ED60F3">
        <w:tc>
          <w:tcPr>
            <w:tcW w:w="3227" w:type="dxa"/>
          </w:tcPr>
          <w:p w14:paraId="48C35FB4" w14:textId="77777777" w:rsidR="005A3F44" w:rsidRPr="00837BE9" w:rsidRDefault="005A3F44" w:rsidP="00ED60F3">
            <w:pPr>
              <w:spacing w:line="360" w:lineRule="auto"/>
              <w:jc w:val="both"/>
              <w:rPr>
                <w:rFonts w:ascii="Times New Roman" w:hAnsi="Times New Roman" w:cs="Times New Roman"/>
                <w:sz w:val="28"/>
                <w:szCs w:val="28"/>
              </w:rPr>
            </w:pPr>
            <w:proofErr w:type="spellStart"/>
            <w:r w:rsidRPr="00837BE9">
              <w:rPr>
                <w:rFonts w:ascii="Times New Roman" w:hAnsi="Times New Roman" w:cs="Times New Roman"/>
                <w:sz w:val="28"/>
                <w:szCs w:val="28"/>
                <w:lang w:val="en-US"/>
              </w:rPr>
              <w:t>Корпус</w:t>
            </w:r>
            <w:proofErr w:type="spellEnd"/>
          </w:p>
        </w:tc>
        <w:tc>
          <w:tcPr>
            <w:tcW w:w="3969" w:type="dxa"/>
          </w:tcPr>
          <w:p w14:paraId="0A3B631F" w14:textId="168C36B5" w:rsidR="005A3F44" w:rsidRPr="00837BE9" w:rsidRDefault="00BC5D27" w:rsidP="005A3F44">
            <w:pPr>
              <w:shd w:val="clear" w:color="auto" w:fill="FFFFFF"/>
              <w:rPr>
                <w:rFonts w:ascii="Times New Roman" w:hAnsi="Times New Roman" w:cs="Times New Roman"/>
                <w:sz w:val="28"/>
                <w:szCs w:val="28"/>
                <w:lang w:val="en-US"/>
              </w:rPr>
            </w:pPr>
            <w:hyperlink r:id="rId14" w:history="1">
              <w:r w:rsidR="005A3F44" w:rsidRPr="00837BE9">
                <w:rPr>
                  <w:rStyle w:val="af4"/>
                  <w:rFonts w:ascii="Times New Roman" w:hAnsi="Times New Roman" w:cs="Times New Roman"/>
                  <w:color w:val="auto"/>
                  <w:sz w:val="28"/>
                  <w:szCs w:val="28"/>
                  <w:u w:val="none"/>
                </w:rPr>
                <w:t>Корпус</w:t>
              </w:r>
              <w:r w:rsidR="005A3F44" w:rsidRPr="00837BE9">
                <w:rPr>
                  <w:rStyle w:val="af4"/>
                  <w:rFonts w:ascii="Times New Roman" w:hAnsi="Times New Roman" w:cs="Times New Roman"/>
                  <w:color w:val="auto"/>
                  <w:sz w:val="28"/>
                  <w:szCs w:val="28"/>
                  <w:u w:val="none"/>
                  <w:lang w:val="en-US"/>
                </w:rPr>
                <w:t xml:space="preserve"> DEEPCOOL MATREXX 55 MESH ADD-RGB 4F</w:t>
              </w:r>
            </w:hyperlink>
          </w:p>
        </w:tc>
        <w:tc>
          <w:tcPr>
            <w:tcW w:w="2375" w:type="dxa"/>
          </w:tcPr>
          <w:p w14:paraId="235650DD" w14:textId="60063B3D" w:rsidR="005A3F44" w:rsidRPr="00837BE9" w:rsidRDefault="005A3F44" w:rsidP="00ED60F3">
            <w:pPr>
              <w:shd w:val="clear" w:color="auto" w:fill="FFFFFF"/>
              <w:rPr>
                <w:rFonts w:ascii="Times New Roman" w:hAnsi="Times New Roman" w:cs="Times New Roman"/>
                <w:sz w:val="28"/>
                <w:szCs w:val="28"/>
                <w:bdr w:val="none" w:sz="0" w:space="0" w:color="auto" w:frame="1"/>
                <w:lang w:val="en-US"/>
              </w:rPr>
            </w:pPr>
            <w:r w:rsidRPr="00837BE9">
              <w:rPr>
                <w:rFonts w:ascii="Times New Roman" w:hAnsi="Times New Roman" w:cs="Times New Roman"/>
                <w:sz w:val="28"/>
                <w:szCs w:val="28"/>
              </w:rPr>
              <w:t>7 599 ₽</w:t>
            </w:r>
          </w:p>
        </w:tc>
      </w:tr>
      <w:tr w:rsidR="005A3F44" w:rsidRPr="008041A1" w14:paraId="64495E71" w14:textId="77777777" w:rsidTr="00ED60F3">
        <w:tc>
          <w:tcPr>
            <w:tcW w:w="3227" w:type="dxa"/>
          </w:tcPr>
          <w:p w14:paraId="729AE5A0" w14:textId="77777777" w:rsidR="005A3F44" w:rsidRPr="00837BE9" w:rsidRDefault="005A3F44" w:rsidP="00ED60F3">
            <w:pPr>
              <w:spacing w:line="360" w:lineRule="auto"/>
              <w:jc w:val="both"/>
              <w:rPr>
                <w:rFonts w:ascii="Times New Roman" w:hAnsi="Times New Roman" w:cs="Times New Roman"/>
                <w:sz w:val="28"/>
                <w:szCs w:val="28"/>
              </w:rPr>
            </w:pPr>
            <w:r w:rsidRPr="00837BE9">
              <w:rPr>
                <w:rFonts w:ascii="Times New Roman" w:hAnsi="Times New Roman" w:cs="Times New Roman"/>
                <w:sz w:val="28"/>
                <w:szCs w:val="28"/>
              </w:rPr>
              <w:t>Операционная система</w:t>
            </w:r>
          </w:p>
        </w:tc>
        <w:tc>
          <w:tcPr>
            <w:tcW w:w="3969" w:type="dxa"/>
          </w:tcPr>
          <w:p w14:paraId="3B682555"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lang w:val="en-US"/>
              </w:rPr>
              <w:t>Windows 10 pro</w:t>
            </w:r>
          </w:p>
        </w:tc>
        <w:tc>
          <w:tcPr>
            <w:tcW w:w="2375" w:type="dxa"/>
          </w:tcPr>
          <w:p w14:paraId="256D119C" w14:textId="77777777" w:rsidR="005A3F44" w:rsidRPr="00837BE9" w:rsidRDefault="005A3F44" w:rsidP="00ED60F3">
            <w:pPr>
              <w:spacing w:line="360" w:lineRule="auto"/>
              <w:jc w:val="both"/>
              <w:rPr>
                <w:rFonts w:ascii="Times New Roman" w:hAnsi="Times New Roman" w:cs="Times New Roman"/>
                <w:sz w:val="28"/>
                <w:szCs w:val="28"/>
                <w:lang w:val="en-US"/>
              </w:rPr>
            </w:pPr>
            <w:r w:rsidRPr="00837BE9">
              <w:rPr>
                <w:rFonts w:ascii="Times New Roman" w:hAnsi="Times New Roman" w:cs="Times New Roman"/>
                <w:sz w:val="28"/>
                <w:szCs w:val="28"/>
              </w:rPr>
              <w:t xml:space="preserve">17 890 ₽ </w:t>
            </w:r>
          </w:p>
        </w:tc>
      </w:tr>
    </w:tbl>
    <w:p w14:paraId="6DB90DE8" w14:textId="77777777" w:rsidR="005A3F44" w:rsidRPr="008041A1" w:rsidRDefault="005A3F44" w:rsidP="00C15527">
      <w:pPr>
        <w:spacing w:after="0" w:line="360" w:lineRule="auto"/>
        <w:jc w:val="both"/>
        <w:rPr>
          <w:rFonts w:ascii="Times New Roman" w:hAnsi="Times New Roman" w:cs="Times New Roman"/>
          <w:sz w:val="28"/>
          <w:szCs w:val="28"/>
          <w:lang w:val="en-US"/>
        </w:rPr>
      </w:pPr>
    </w:p>
    <w:p w14:paraId="6F577CF5" w14:textId="214DAE62" w:rsidR="005A3F44"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Итоговая стоимость игрового ПК составила </w:t>
      </w:r>
      <w:r w:rsidR="00837BE9" w:rsidRPr="00837BE9">
        <w:rPr>
          <w:rFonts w:ascii="Times New Roman" w:hAnsi="Times New Roman" w:cs="Times New Roman"/>
          <w:sz w:val="28"/>
          <w:szCs w:val="28"/>
        </w:rPr>
        <w:t>348 003</w:t>
      </w:r>
      <w:r w:rsidRPr="008041A1">
        <w:rPr>
          <w:rFonts w:ascii="Times New Roman" w:hAnsi="Times New Roman" w:cs="Times New Roman"/>
          <w:sz w:val="28"/>
          <w:szCs w:val="28"/>
        </w:rPr>
        <w:t xml:space="preserve"> руб.</w:t>
      </w:r>
    </w:p>
    <w:p w14:paraId="3C27A777" w14:textId="77777777" w:rsidR="00C15527" w:rsidRPr="008041A1" w:rsidRDefault="00C15527" w:rsidP="005A3F44">
      <w:pPr>
        <w:spacing w:after="0" w:line="360" w:lineRule="auto"/>
        <w:ind w:firstLine="709"/>
        <w:jc w:val="both"/>
        <w:rPr>
          <w:rFonts w:ascii="Times New Roman" w:hAnsi="Times New Roman" w:cs="Times New Roman"/>
          <w:sz w:val="28"/>
          <w:szCs w:val="28"/>
        </w:rPr>
      </w:pPr>
    </w:p>
    <w:p w14:paraId="0A61B0A1" w14:textId="77777777"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Конфигурация офисного компьютера</w:t>
      </w:r>
    </w:p>
    <w:tbl>
      <w:tblPr>
        <w:tblStyle w:val="af"/>
        <w:tblW w:w="9571" w:type="dxa"/>
        <w:tblLook w:val="04A0" w:firstRow="1" w:lastRow="0" w:firstColumn="1" w:lastColumn="0" w:noHBand="0" w:noVBand="1"/>
      </w:tblPr>
      <w:tblGrid>
        <w:gridCol w:w="3227"/>
        <w:gridCol w:w="3685"/>
        <w:gridCol w:w="2659"/>
      </w:tblGrid>
      <w:tr w:rsidR="005A3F44" w:rsidRPr="008041A1" w14:paraId="004AACAA" w14:textId="77777777" w:rsidTr="00ED60F3">
        <w:tc>
          <w:tcPr>
            <w:tcW w:w="3227" w:type="dxa"/>
          </w:tcPr>
          <w:p w14:paraId="60C1BA12"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Название комплектующего</w:t>
            </w:r>
          </w:p>
        </w:tc>
        <w:tc>
          <w:tcPr>
            <w:tcW w:w="3685" w:type="dxa"/>
          </w:tcPr>
          <w:p w14:paraId="030C3D7A"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Модель</w:t>
            </w:r>
          </w:p>
        </w:tc>
        <w:tc>
          <w:tcPr>
            <w:tcW w:w="2659" w:type="dxa"/>
          </w:tcPr>
          <w:p w14:paraId="079F2B3E"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Цена</w:t>
            </w:r>
          </w:p>
        </w:tc>
      </w:tr>
      <w:tr w:rsidR="005A3F44" w:rsidRPr="008041A1" w14:paraId="11FC3733" w14:textId="77777777" w:rsidTr="00ED60F3">
        <w:tc>
          <w:tcPr>
            <w:tcW w:w="3227" w:type="dxa"/>
          </w:tcPr>
          <w:p w14:paraId="4BCEB6A3"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Процессор</w:t>
            </w:r>
          </w:p>
        </w:tc>
        <w:tc>
          <w:tcPr>
            <w:tcW w:w="3685" w:type="dxa"/>
          </w:tcPr>
          <w:p w14:paraId="54416156" w14:textId="718A0104" w:rsidR="005A3F44" w:rsidRPr="00221D76" w:rsidRDefault="00BC5D27" w:rsidP="00ED60F3">
            <w:pPr>
              <w:spacing w:line="360" w:lineRule="auto"/>
              <w:jc w:val="both"/>
              <w:rPr>
                <w:rFonts w:ascii="Times New Roman" w:hAnsi="Times New Roman" w:cs="Times New Roman"/>
                <w:sz w:val="28"/>
                <w:szCs w:val="28"/>
                <w:lang w:val="en-US"/>
              </w:rPr>
            </w:pPr>
            <w:hyperlink r:id="rId15" w:history="1">
              <w:r w:rsidR="00B633E4" w:rsidRPr="00221D76">
                <w:rPr>
                  <w:rStyle w:val="af4"/>
                  <w:rFonts w:ascii="Times New Roman" w:hAnsi="Times New Roman" w:cs="Times New Roman"/>
                  <w:color w:val="auto"/>
                  <w:sz w:val="28"/>
                  <w:szCs w:val="28"/>
                  <w:u w:val="none"/>
                </w:rPr>
                <w:t>Процессор</w:t>
              </w:r>
              <w:r w:rsidR="00B633E4" w:rsidRPr="00221D76">
                <w:rPr>
                  <w:rStyle w:val="af4"/>
                  <w:rFonts w:ascii="Times New Roman" w:hAnsi="Times New Roman" w:cs="Times New Roman"/>
                  <w:color w:val="auto"/>
                  <w:sz w:val="28"/>
                  <w:szCs w:val="28"/>
                  <w:u w:val="none"/>
                  <w:lang w:val="en-US"/>
                </w:rPr>
                <w:t xml:space="preserve"> Intel Celeron G5905 BOX</w:t>
              </w:r>
            </w:hyperlink>
          </w:p>
        </w:tc>
        <w:tc>
          <w:tcPr>
            <w:tcW w:w="2659" w:type="dxa"/>
          </w:tcPr>
          <w:p w14:paraId="6B400492" w14:textId="118D4DA0"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 xml:space="preserve">11 599 </w:t>
            </w:r>
            <w:r w:rsidR="005A3F44" w:rsidRPr="00221D76">
              <w:rPr>
                <w:rFonts w:ascii="Times New Roman" w:hAnsi="Times New Roman" w:cs="Times New Roman"/>
                <w:sz w:val="28"/>
                <w:szCs w:val="28"/>
              </w:rPr>
              <w:t>₽</w:t>
            </w:r>
          </w:p>
        </w:tc>
      </w:tr>
      <w:tr w:rsidR="005A3F44" w:rsidRPr="008041A1" w14:paraId="11091DC2" w14:textId="77777777" w:rsidTr="00ED60F3">
        <w:tc>
          <w:tcPr>
            <w:tcW w:w="3227" w:type="dxa"/>
          </w:tcPr>
          <w:p w14:paraId="13DE5135"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Материнская плата</w:t>
            </w:r>
          </w:p>
        </w:tc>
        <w:tc>
          <w:tcPr>
            <w:tcW w:w="3685" w:type="dxa"/>
          </w:tcPr>
          <w:p w14:paraId="7B28E159" w14:textId="77777777" w:rsidR="00B633E4" w:rsidRPr="00221D76" w:rsidRDefault="00BC5D27" w:rsidP="00B633E4">
            <w:pPr>
              <w:pStyle w:val="af1"/>
              <w:rPr>
                <w:sz w:val="28"/>
                <w:szCs w:val="28"/>
              </w:rPr>
            </w:pPr>
            <w:hyperlink r:id="rId16" w:history="1">
              <w:r w:rsidR="00B633E4" w:rsidRPr="00221D76">
                <w:rPr>
                  <w:rStyle w:val="af4"/>
                  <w:color w:val="auto"/>
                  <w:sz w:val="28"/>
                  <w:szCs w:val="28"/>
                  <w:u w:val="none"/>
                </w:rPr>
                <w:t xml:space="preserve">Материнская плата </w:t>
              </w:r>
              <w:r w:rsidR="00B633E4" w:rsidRPr="00221D76">
                <w:rPr>
                  <w:rStyle w:val="af4"/>
                  <w:color w:val="auto"/>
                  <w:sz w:val="28"/>
                  <w:szCs w:val="28"/>
                  <w:u w:val="none"/>
                </w:rPr>
                <w:lastRenderedPageBreak/>
                <w:t>GIGABYTE H410M S2 V3</w:t>
              </w:r>
            </w:hyperlink>
            <w:r w:rsidR="00B633E4" w:rsidRPr="00221D76">
              <w:rPr>
                <w:sz w:val="28"/>
                <w:szCs w:val="28"/>
              </w:rPr>
              <w:t xml:space="preserve"> </w:t>
            </w:r>
          </w:p>
          <w:p w14:paraId="52DE2223" w14:textId="522D3154" w:rsidR="005A3F44" w:rsidRPr="00221D76" w:rsidRDefault="005A3F44" w:rsidP="00ED60F3">
            <w:pPr>
              <w:spacing w:line="360" w:lineRule="auto"/>
              <w:jc w:val="both"/>
              <w:rPr>
                <w:rFonts w:ascii="Times New Roman" w:hAnsi="Times New Roman" w:cs="Times New Roman"/>
                <w:sz w:val="28"/>
                <w:szCs w:val="28"/>
              </w:rPr>
            </w:pPr>
          </w:p>
        </w:tc>
        <w:tc>
          <w:tcPr>
            <w:tcW w:w="2659" w:type="dxa"/>
          </w:tcPr>
          <w:p w14:paraId="2ED08849" w14:textId="7228CD7A"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lastRenderedPageBreak/>
              <w:t xml:space="preserve">8 499 </w:t>
            </w:r>
            <w:r w:rsidR="005A3F44" w:rsidRPr="00221D76">
              <w:rPr>
                <w:rFonts w:ascii="Times New Roman" w:hAnsi="Times New Roman" w:cs="Times New Roman"/>
                <w:sz w:val="28"/>
                <w:szCs w:val="28"/>
              </w:rPr>
              <w:t>₽</w:t>
            </w:r>
          </w:p>
        </w:tc>
      </w:tr>
      <w:tr w:rsidR="005A3F44" w:rsidRPr="008041A1" w14:paraId="36D21556" w14:textId="77777777" w:rsidTr="00ED60F3">
        <w:tc>
          <w:tcPr>
            <w:tcW w:w="3227" w:type="dxa"/>
          </w:tcPr>
          <w:p w14:paraId="25C748A9"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Устройство охлаждения (кулер)</w:t>
            </w:r>
          </w:p>
        </w:tc>
        <w:tc>
          <w:tcPr>
            <w:tcW w:w="3685" w:type="dxa"/>
          </w:tcPr>
          <w:p w14:paraId="211FB363" w14:textId="77777777" w:rsidR="00B633E4" w:rsidRPr="00221D76" w:rsidRDefault="00BC5D27" w:rsidP="00B633E4">
            <w:pPr>
              <w:pStyle w:val="af1"/>
              <w:rPr>
                <w:sz w:val="28"/>
                <w:szCs w:val="28"/>
              </w:rPr>
            </w:pPr>
            <w:hyperlink r:id="rId17" w:history="1">
              <w:r w:rsidR="00B633E4" w:rsidRPr="00221D76">
                <w:rPr>
                  <w:rStyle w:val="af4"/>
                  <w:color w:val="auto"/>
                  <w:sz w:val="28"/>
                  <w:szCs w:val="28"/>
                  <w:u w:val="none"/>
                </w:rPr>
                <w:t xml:space="preserve">Кулер для процессора DEEPCOOL </w:t>
              </w:r>
              <w:proofErr w:type="spellStart"/>
              <w:r w:rsidR="00B633E4" w:rsidRPr="00221D76">
                <w:rPr>
                  <w:rStyle w:val="af4"/>
                  <w:color w:val="auto"/>
                  <w:sz w:val="28"/>
                  <w:szCs w:val="28"/>
                  <w:u w:val="none"/>
                </w:rPr>
                <w:t>Theta</w:t>
              </w:r>
              <w:proofErr w:type="spellEnd"/>
              <w:r w:rsidR="00B633E4" w:rsidRPr="00221D76">
                <w:rPr>
                  <w:rStyle w:val="af4"/>
                  <w:color w:val="auto"/>
                  <w:sz w:val="28"/>
                  <w:szCs w:val="28"/>
                  <w:u w:val="none"/>
                </w:rPr>
                <w:t xml:space="preserve"> 20 PWM </w:t>
              </w:r>
            </w:hyperlink>
          </w:p>
          <w:p w14:paraId="693B432C" w14:textId="435A49F7" w:rsidR="005A3F44" w:rsidRPr="00221D76" w:rsidRDefault="005A3F44" w:rsidP="00ED60F3">
            <w:pPr>
              <w:spacing w:line="360" w:lineRule="auto"/>
              <w:jc w:val="both"/>
              <w:rPr>
                <w:rFonts w:ascii="Times New Roman" w:hAnsi="Times New Roman" w:cs="Times New Roman"/>
                <w:sz w:val="28"/>
                <w:szCs w:val="28"/>
              </w:rPr>
            </w:pPr>
          </w:p>
        </w:tc>
        <w:tc>
          <w:tcPr>
            <w:tcW w:w="2659" w:type="dxa"/>
          </w:tcPr>
          <w:p w14:paraId="218CEFA3" w14:textId="5AD8AF3E"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909</w:t>
            </w:r>
            <w:r w:rsidR="005A3F44" w:rsidRPr="00221D76">
              <w:rPr>
                <w:rFonts w:ascii="Times New Roman" w:hAnsi="Times New Roman" w:cs="Times New Roman"/>
                <w:sz w:val="28"/>
                <w:szCs w:val="28"/>
              </w:rPr>
              <w:t xml:space="preserve"> ₽</w:t>
            </w:r>
          </w:p>
        </w:tc>
      </w:tr>
      <w:tr w:rsidR="005A3F44" w:rsidRPr="008041A1" w14:paraId="5B59E4DC" w14:textId="77777777" w:rsidTr="00ED60F3">
        <w:tc>
          <w:tcPr>
            <w:tcW w:w="3227" w:type="dxa"/>
          </w:tcPr>
          <w:p w14:paraId="348944E8"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Видеокарта</w:t>
            </w:r>
          </w:p>
          <w:p w14:paraId="112548C2" w14:textId="77777777" w:rsidR="005A3F44" w:rsidRPr="00221D76" w:rsidRDefault="005A3F44" w:rsidP="00ED60F3">
            <w:pPr>
              <w:spacing w:line="360" w:lineRule="auto"/>
              <w:jc w:val="both"/>
              <w:rPr>
                <w:rFonts w:ascii="Times New Roman" w:hAnsi="Times New Roman" w:cs="Times New Roman"/>
                <w:sz w:val="28"/>
                <w:szCs w:val="28"/>
              </w:rPr>
            </w:pPr>
          </w:p>
        </w:tc>
        <w:tc>
          <w:tcPr>
            <w:tcW w:w="3685" w:type="dxa"/>
          </w:tcPr>
          <w:p w14:paraId="5E64F119" w14:textId="2927FD19" w:rsidR="005A3F44" w:rsidRPr="00221D76" w:rsidRDefault="00BC5D27" w:rsidP="00ED60F3">
            <w:pPr>
              <w:spacing w:line="360" w:lineRule="auto"/>
              <w:jc w:val="both"/>
              <w:rPr>
                <w:rFonts w:ascii="Times New Roman" w:hAnsi="Times New Roman" w:cs="Times New Roman"/>
                <w:sz w:val="28"/>
                <w:szCs w:val="28"/>
                <w:lang w:val="en-US"/>
              </w:rPr>
            </w:pPr>
            <w:hyperlink r:id="rId18" w:history="1">
              <w:r w:rsidR="00B633E4" w:rsidRPr="00221D76">
                <w:rPr>
                  <w:rStyle w:val="af4"/>
                  <w:rFonts w:ascii="Times New Roman" w:hAnsi="Times New Roman" w:cs="Times New Roman"/>
                  <w:color w:val="auto"/>
                  <w:sz w:val="28"/>
                  <w:szCs w:val="28"/>
                  <w:u w:val="none"/>
                </w:rPr>
                <w:t>Видеокарта</w:t>
              </w:r>
              <w:r w:rsidR="00B633E4" w:rsidRPr="00221D76">
                <w:rPr>
                  <w:rStyle w:val="af4"/>
                  <w:rFonts w:ascii="Times New Roman" w:hAnsi="Times New Roman" w:cs="Times New Roman"/>
                  <w:color w:val="auto"/>
                  <w:sz w:val="28"/>
                  <w:szCs w:val="28"/>
                  <w:u w:val="none"/>
                  <w:lang w:val="en-US"/>
                </w:rPr>
                <w:t xml:space="preserve"> </w:t>
              </w:r>
              <w:proofErr w:type="spellStart"/>
              <w:r w:rsidR="00B633E4" w:rsidRPr="00221D76">
                <w:rPr>
                  <w:rStyle w:val="af4"/>
                  <w:rFonts w:ascii="Times New Roman" w:hAnsi="Times New Roman" w:cs="Times New Roman"/>
                  <w:color w:val="auto"/>
                  <w:sz w:val="28"/>
                  <w:szCs w:val="28"/>
                  <w:u w:val="none"/>
                  <w:lang w:val="en-US"/>
                </w:rPr>
                <w:t>PowerColor</w:t>
              </w:r>
              <w:proofErr w:type="spellEnd"/>
              <w:r w:rsidR="00B633E4" w:rsidRPr="00221D76">
                <w:rPr>
                  <w:rStyle w:val="af4"/>
                  <w:rFonts w:ascii="Times New Roman" w:hAnsi="Times New Roman" w:cs="Times New Roman"/>
                  <w:color w:val="auto"/>
                  <w:sz w:val="28"/>
                  <w:szCs w:val="28"/>
                  <w:u w:val="none"/>
                  <w:lang w:val="en-US"/>
                </w:rPr>
                <w:t xml:space="preserve"> AMD Radeon R7 240</w:t>
              </w:r>
            </w:hyperlink>
          </w:p>
        </w:tc>
        <w:tc>
          <w:tcPr>
            <w:tcW w:w="2659" w:type="dxa"/>
          </w:tcPr>
          <w:p w14:paraId="618235E1" w14:textId="040BBC29"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 xml:space="preserve">9 999 </w:t>
            </w:r>
            <w:r w:rsidR="005A3F44" w:rsidRPr="00221D76">
              <w:rPr>
                <w:rFonts w:ascii="Times New Roman" w:hAnsi="Times New Roman" w:cs="Times New Roman"/>
                <w:sz w:val="28"/>
                <w:szCs w:val="28"/>
              </w:rPr>
              <w:t>₽</w:t>
            </w:r>
          </w:p>
        </w:tc>
      </w:tr>
      <w:tr w:rsidR="005A3F44" w:rsidRPr="008041A1" w14:paraId="1C385D45" w14:textId="77777777" w:rsidTr="00ED60F3">
        <w:tc>
          <w:tcPr>
            <w:tcW w:w="3227" w:type="dxa"/>
          </w:tcPr>
          <w:p w14:paraId="22ADA9E2" w14:textId="77777777" w:rsidR="005A3F44" w:rsidRPr="00221D76" w:rsidRDefault="005A3F44" w:rsidP="00ED60F3">
            <w:pPr>
              <w:spacing w:line="360" w:lineRule="auto"/>
              <w:jc w:val="both"/>
              <w:rPr>
                <w:rFonts w:ascii="Times New Roman" w:hAnsi="Times New Roman" w:cs="Times New Roman"/>
                <w:sz w:val="28"/>
                <w:szCs w:val="28"/>
                <w:lang w:val="en-US"/>
              </w:rPr>
            </w:pPr>
            <w:proofErr w:type="spellStart"/>
            <w:r w:rsidRPr="00221D76">
              <w:rPr>
                <w:rFonts w:ascii="Times New Roman" w:hAnsi="Times New Roman" w:cs="Times New Roman"/>
                <w:sz w:val="28"/>
                <w:szCs w:val="28"/>
                <w:lang w:val="en-US"/>
              </w:rPr>
              <w:t>Модуль</w:t>
            </w:r>
            <w:proofErr w:type="spellEnd"/>
            <w:r w:rsidRPr="00221D76">
              <w:rPr>
                <w:rFonts w:ascii="Times New Roman" w:hAnsi="Times New Roman" w:cs="Times New Roman"/>
                <w:sz w:val="28"/>
                <w:szCs w:val="28"/>
              </w:rPr>
              <w:t xml:space="preserve"> оперативной</w:t>
            </w:r>
            <w:r w:rsidRPr="00221D76">
              <w:rPr>
                <w:rFonts w:ascii="Times New Roman" w:hAnsi="Times New Roman" w:cs="Times New Roman"/>
                <w:sz w:val="28"/>
                <w:szCs w:val="28"/>
                <w:lang w:val="en-US"/>
              </w:rPr>
              <w:t xml:space="preserve"> </w:t>
            </w:r>
            <w:proofErr w:type="spellStart"/>
            <w:r w:rsidRPr="00221D76">
              <w:rPr>
                <w:rFonts w:ascii="Times New Roman" w:hAnsi="Times New Roman" w:cs="Times New Roman"/>
                <w:sz w:val="28"/>
                <w:szCs w:val="28"/>
                <w:lang w:val="en-US"/>
              </w:rPr>
              <w:t>памяти</w:t>
            </w:r>
            <w:proofErr w:type="spellEnd"/>
          </w:p>
          <w:p w14:paraId="7B5B1465" w14:textId="77777777" w:rsidR="005A3F44" w:rsidRPr="00221D76" w:rsidRDefault="005A3F44" w:rsidP="00ED60F3">
            <w:pPr>
              <w:spacing w:line="360" w:lineRule="auto"/>
              <w:jc w:val="both"/>
              <w:rPr>
                <w:rFonts w:ascii="Times New Roman" w:hAnsi="Times New Roman" w:cs="Times New Roman"/>
                <w:sz w:val="28"/>
                <w:szCs w:val="28"/>
                <w:lang w:val="en-US"/>
              </w:rPr>
            </w:pPr>
          </w:p>
        </w:tc>
        <w:tc>
          <w:tcPr>
            <w:tcW w:w="3685" w:type="dxa"/>
          </w:tcPr>
          <w:p w14:paraId="702A69F7" w14:textId="5B7EC422" w:rsidR="005A3F44" w:rsidRPr="00221D76" w:rsidRDefault="00BC5D27" w:rsidP="00ED60F3">
            <w:pPr>
              <w:spacing w:line="360" w:lineRule="auto"/>
              <w:jc w:val="both"/>
              <w:rPr>
                <w:rFonts w:ascii="Times New Roman" w:hAnsi="Times New Roman" w:cs="Times New Roman"/>
                <w:sz w:val="28"/>
                <w:szCs w:val="28"/>
                <w:lang w:val="en-US"/>
              </w:rPr>
            </w:pPr>
            <w:hyperlink r:id="rId19" w:history="1">
              <w:r w:rsidR="00B633E4" w:rsidRPr="00221D76">
                <w:rPr>
                  <w:rStyle w:val="af4"/>
                  <w:rFonts w:ascii="Times New Roman" w:hAnsi="Times New Roman" w:cs="Times New Roman"/>
                  <w:color w:val="auto"/>
                  <w:sz w:val="28"/>
                  <w:szCs w:val="28"/>
                  <w:u w:val="none"/>
                </w:rPr>
                <w:t>Оперативная</w:t>
              </w:r>
              <w:r w:rsidR="00B633E4" w:rsidRPr="00221D76">
                <w:rPr>
                  <w:rStyle w:val="af4"/>
                  <w:rFonts w:ascii="Times New Roman" w:hAnsi="Times New Roman" w:cs="Times New Roman"/>
                  <w:color w:val="auto"/>
                  <w:sz w:val="28"/>
                  <w:szCs w:val="28"/>
                  <w:u w:val="none"/>
                  <w:lang w:val="en-US"/>
                </w:rPr>
                <w:t xml:space="preserve"> </w:t>
              </w:r>
              <w:r w:rsidR="00B633E4" w:rsidRPr="00221D76">
                <w:rPr>
                  <w:rStyle w:val="af4"/>
                  <w:rFonts w:ascii="Times New Roman" w:hAnsi="Times New Roman" w:cs="Times New Roman"/>
                  <w:color w:val="auto"/>
                  <w:sz w:val="28"/>
                  <w:szCs w:val="28"/>
                  <w:u w:val="none"/>
                </w:rPr>
                <w:t>память</w:t>
              </w:r>
              <w:r w:rsidR="00B633E4" w:rsidRPr="00221D76">
                <w:rPr>
                  <w:rStyle w:val="af4"/>
                  <w:rFonts w:ascii="Times New Roman" w:hAnsi="Times New Roman" w:cs="Times New Roman"/>
                  <w:color w:val="auto"/>
                  <w:sz w:val="28"/>
                  <w:szCs w:val="28"/>
                  <w:u w:val="none"/>
                  <w:lang w:val="en-US"/>
                </w:rPr>
                <w:t xml:space="preserve"> Kingston </w:t>
              </w:r>
              <w:proofErr w:type="spellStart"/>
              <w:r w:rsidR="00B633E4" w:rsidRPr="00221D76">
                <w:rPr>
                  <w:rStyle w:val="af4"/>
                  <w:rFonts w:ascii="Times New Roman" w:hAnsi="Times New Roman" w:cs="Times New Roman"/>
                  <w:color w:val="auto"/>
                  <w:sz w:val="28"/>
                  <w:szCs w:val="28"/>
                  <w:u w:val="none"/>
                  <w:lang w:val="en-US"/>
                </w:rPr>
                <w:t>ValueRAM</w:t>
              </w:r>
              <w:proofErr w:type="spellEnd"/>
              <w:r w:rsidR="00B633E4" w:rsidRPr="00221D76">
                <w:rPr>
                  <w:rStyle w:val="af4"/>
                  <w:rFonts w:ascii="Times New Roman" w:hAnsi="Times New Roman" w:cs="Times New Roman"/>
                  <w:color w:val="auto"/>
                  <w:sz w:val="28"/>
                  <w:szCs w:val="28"/>
                  <w:u w:val="none"/>
                  <w:lang w:val="en-US"/>
                </w:rPr>
                <w:t xml:space="preserve"> [KVR26N19S6/8] 8 </w:t>
              </w:r>
              <w:r w:rsidR="00B633E4" w:rsidRPr="00221D76">
                <w:rPr>
                  <w:rStyle w:val="af4"/>
                  <w:rFonts w:ascii="Times New Roman" w:hAnsi="Times New Roman" w:cs="Times New Roman"/>
                  <w:color w:val="auto"/>
                  <w:sz w:val="28"/>
                  <w:szCs w:val="28"/>
                  <w:u w:val="none"/>
                </w:rPr>
                <w:t>ГБ</w:t>
              </w:r>
            </w:hyperlink>
          </w:p>
        </w:tc>
        <w:tc>
          <w:tcPr>
            <w:tcW w:w="2659" w:type="dxa"/>
          </w:tcPr>
          <w:p w14:paraId="26300B90" w14:textId="3AE8CF5D"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3 499</w:t>
            </w:r>
            <w:r w:rsidRPr="00221D76">
              <w:rPr>
                <w:rFonts w:ascii="Times New Roman" w:hAnsi="Times New Roman" w:cs="Times New Roman"/>
                <w:sz w:val="28"/>
                <w:szCs w:val="28"/>
                <w:lang w:val="en-US"/>
              </w:rPr>
              <w:t xml:space="preserve"> </w:t>
            </w:r>
            <w:r w:rsidR="005A3F44" w:rsidRPr="00221D76">
              <w:rPr>
                <w:rFonts w:ascii="Times New Roman" w:hAnsi="Times New Roman" w:cs="Times New Roman"/>
                <w:sz w:val="28"/>
                <w:szCs w:val="28"/>
              </w:rPr>
              <w:t>₽</w:t>
            </w:r>
          </w:p>
        </w:tc>
      </w:tr>
      <w:tr w:rsidR="005A3F44" w:rsidRPr="008041A1" w14:paraId="10943DF3" w14:textId="77777777" w:rsidTr="00ED60F3">
        <w:tc>
          <w:tcPr>
            <w:tcW w:w="3227" w:type="dxa"/>
          </w:tcPr>
          <w:p w14:paraId="395EDE42"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lang w:val="en-US"/>
              </w:rPr>
              <w:t xml:space="preserve">SSD </w:t>
            </w:r>
            <w:proofErr w:type="spellStart"/>
            <w:r w:rsidRPr="00221D76">
              <w:rPr>
                <w:rFonts w:ascii="Times New Roman" w:hAnsi="Times New Roman" w:cs="Times New Roman"/>
                <w:sz w:val="28"/>
                <w:szCs w:val="28"/>
                <w:lang w:val="en-US"/>
              </w:rPr>
              <w:t>накопитель</w:t>
            </w:r>
            <w:proofErr w:type="spellEnd"/>
          </w:p>
          <w:p w14:paraId="07815AAE" w14:textId="77777777" w:rsidR="005A3F44" w:rsidRPr="00221D76" w:rsidRDefault="005A3F44" w:rsidP="00ED60F3">
            <w:pPr>
              <w:spacing w:line="360" w:lineRule="auto"/>
              <w:jc w:val="both"/>
              <w:rPr>
                <w:rFonts w:ascii="Times New Roman" w:hAnsi="Times New Roman" w:cs="Times New Roman"/>
                <w:sz w:val="28"/>
                <w:szCs w:val="28"/>
                <w:lang w:val="en-US"/>
              </w:rPr>
            </w:pPr>
          </w:p>
        </w:tc>
        <w:tc>
          <w:tcPr>
            <w:tcW w:w="3685" w:type="dxa"/>
          </w:tcPr>
          <w:p w14:paraId="08806A61" w14:textId="5BF628AA" w:rsidR="005A3F44" w:rsidRPr="00221D76" w:rsidRDefault="00BC5D27" w:rsidP="00ED60F3">
            <w:pPr>
              <w:spacing w:line="360" w:lineRule="auto"/>
              <w:jc w:val="both"/>
              <w:rPr>
                <w:rFonts w:ascii="Times New Roman" w:hAnsi="Times New Roman" w:cs="Times New Roman"/>
                <w:sz w:val="28"/>
                <w:szCs w:val="28"/>
                <w:lang w:val="en-US"/>
              </w:rPr>
            </w:pPr>
            <w:hyperlink r:id="rId20" w:history="1">
              <w:r w:rsidR="00B633E4" w:rsidRPr="00221D76">
                <w:rPr>
                  <w:rStyle w:val="af4"/>
                  <w:rFonts w:ascii="Times New Roman" w:hAnsi="Times New Roman" w:cs="Times New Roman"/>
                  <w:color w:val="auto"/>
                  <w:sz w:val="28"/>
                  <w:szCs w:val="28"/>
                  <w:u w:val="none"/>
                  <w:lang w:val="en-US"/>
                </w:rPr>
                <w:t xml:space="preserve">120 </w:t>
              </w:r>
              <w:r w:rsidR="00B633E4" w:rsidRPr="00221D76">
                <w:rPr>
                  <w:rStyle w:val="af4"/>
                  <w:rFonts w:ascii="Times New Roman" w:hAnsi="Times New Roman" w:cs="Times New Roman"/>
                  <w:color w:val="auto"/>
                  <w:sz w:val="28"/>
                  <w:szCs w:val="28"/>
                  <w:u w:val="none"/>
                </w:rPr>
                <w:t>ГБ</w:t>
              </w:r>
              <w:r w:rsidR="00B633E4" w:rsidRPr="00221D76">
                <w:rPr>
                  <w:rStyle w:val="af4"/>
                  <w:rFonts w:ascii="Times New Roman" w:hAnsi="Times New Roman" w:cs="Times New Roman"/>
                  <w:color w:val="auto"/>
                  <w:sz w:val="28"/>
                  <w:szCs w:val="28"/>
                  <w:u w:val="none"/>
                  <w:lang w:val="en-US"/>
                </w:rPr>
                <w:t xml:space="preserve"> 2.5" SATA </w:t>
              </w:r>
              <w:r w:rsidR="00B633E4" w:rsidRPr="00221D76">
                <w:rPr>
                  <w:rStyle w:val="af4"/>
                  <w:rFonts w:ascii="Times New Roman" w:hAnsi="Times New Roman" w:cs="Times New Roman"/>
                  <w:color w:val="auto"/>
                  <w:sz w:val="28"/>
                  <w:szCs w:val="28"/>
                  <w:u w:val="none"/>
                </w:rPr>
                <w:t>накопитель</w:t>
              </w:r>
              <w:r w:rsidR="00B633E4" w:rsidRPr="00221D76">
                <w:rPr>
                  <w:rStyle w:val="af4"/>
                  <w:rFonts w:ascii="Times New Roman" w:hAnsi="Times New Roman" w:cs="Times New Roman"/>
                  <w:color w:val="auto"/>
                  <w:sz w:val="28"/>
                  <w:szCs w:val="28"/>
                  <w:u w:val="none"/>
                  <w:lang w:val="en-US"/>
                </w:rPr>
                <w:t xml:space="preserve"> AMD Radeon R5 Series</w:t>
              </w:r>
            </w:hyperlink>
          </w:p>
        </w:tc>
        <w:tc>
          <w:tcPr>
            <w:tcW w:w="2659" w:type="dxa"/>
          </w:tcPr>
          <w:p w14:paraId="417DC250" w14:textId="4EF19C2B"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1 999</w:t>
            </w:r>
            <w:r w:rsidRPr="00221D76">
              <w:rPr>
                <w:rFonts w:ascii="Times New Roman" w:hAnsi="Times New Roman" w:cs="Times New Roman"/>
                <w:sz w:val="28"/>
                <w:szCs w:val="28"/>
                <w:lang w:val="en-US"/>
              </w:rPr>
              <w:t xml:space="preserve"> </w:t>
            </w:r>
            <w:r w:rsidR="005A3F44" w:rsidRPr="00221D76">
              <w:rPr>
                <w:rFonts w:ascii="Times New Roman" w:hAnsi="Times New Roman" w:cs="Times New Roman"/>
                <w:sz w:val="28"/>
                <w:szCs w:val="28"/>
              </w:rPr>
              <w:t>₽</w:t>
            </w:r>
          </w:p>
        </w:tc>
      </w:tr>
      <w:tr w:rsidR="005A3F44" w:rsidRPr="008041A1" w14:paraId="016273F0" w14:textId="77777777" w:rsidTr="00ED60F3">
        <w:tc>
          <w:tcPr>
            <w:tcW w:w="3227" w:type="dxa"/>
          </w:tcPr>
          <w:p w14:paraId="22194050" w14:textId="77777777" w:rsidR="005A3F44" w:rsidRPr="00221D76" w:rsidRDefault="005A3F44" w:rsidP="00ED60F3">
            <w:pPr>
              <w:spacing w:line="360" w:lineRule="auto"/>
              <w:jc w:val="both"/>
              <w:rPr>
                <w:rFonts w:ascii="Times New Roman" w:hAnsi="Times New Roman" w:cs="Times New Roman"/>
                <w:sz w:val="28"/>
                <w:szCs w:val="28"/>
                <w:lang w:val="en-US"/>
              </w:rPr>
            </w:pPr>
            <w:proofErr w:type="spellStart"/>
            <w:r w:rsidRPr="00221D76">
              <w:rPr>
                <w:rFonts w:ascii="Times New Roman" w:hAnsi="Times New Roman" w:cs="Times New Roman"/>
                <w:sz w:val="28"/>
                <w:szCs w:val="28"/>
                <w:lang w:val="en-US"/>
              </w:rPr>
              <w:t>Жесткий</w:t>
            </w:r>
            <w:proofErr w:type="spellEnd"/>
            <w:r w:rsidRPr="00221D76">
              <w:rPr>
                <w:rFonts w:ascii="Times New Roman" w:hAnsi="Times New Roman" w:cs="Times New Roman"/>
                <w:sz w:val="28"/>
                <w:szCs w:val="28"/>
                <w:lang w:val="en-US"/>
              </w:rPr>
              <w:t xml:space="preserve"> </w:t>
            </w:r>
            <w:proofErr w:type="spellStart"/>
            <w:r w:rsidRPr="00221D76">
              <w:rPr>
                <w:rFonts w:ascii="Times New Roman" w:hAnsi="Times New Roman" w:cs="Times New Roman"/>
                <w:sz w:val="28"/>
                <w:szCs w:val="28"/>
                <w:lang w:val="en-US"/>
              </w:rPr>
              <w:t>диск</w:t>
            </w:r>
            <w:proofErr w:type="spellEnd"/>
          </w:p>
        </w:tc>
        <w:tc>
          <w:tcPr>
            <w:tcW w:w="3685" w:type="dxa"/>
          </w:tcPr>
          <w:p w14:paraId="3DC4F6E8" w14:textId="22783651" w:rsidR="005A3F44" w:rsidRPr="00221D76" w:rsidRDefault="00BC5D27" w:rsidP="00ED60F3">
            <w:pPr>
              <w:spacing w:line="360" w:lineRule="auto"/>
              <w:jc w:val="both"/>
              <w:rPr>
                <w:rFonts w:ascii="Times New Roman" w:hAnsi="Times New Roman" w:cs="Times New Roman"/>
                <w:sz w:val="28"/>
                <w:szCs w:val="28"/>
                <w:lang w:val="en-US"/>
              </w:rPr>
            </w:pPr>
            <w:hyperlink r:id="rId21" w:history="1">
              <w:r w:rsidR="00B633E4" w:rsidRPr="00221D76">
                <w:rPr>
                  <w:rStyle w:val="af4"/>
                  <w:rFonts w:ascii="Times New Roman" w:hAnsi="Times New Roman" w:cs="Times New Roman"/>
                  <w:color w:val="auto"/>
                  <w:sz w:val="28"/>
                  <w:szCs w:val="28"/>
                  <w:u w:val="none"/>
                  <w:lang w:val="en-US"/>
                </w:rPr>
                <w:t xml:space="preserve">1 </w:t>
              </w:r>
              <w:r w:rsidR="00B633E4" w:rsidRPr="00221D76">
                <w:rPr>
                  <w:rStyle w:val="af4"/>
                  <w:rFonts w:ascii="Times New Roman" w:hAnsi="Times New Roman" w:cs="Times New Roman"/>
                  <w:color w:val="auto"/>
                  <w:sz w:val="28"/>
                  <w:szCs w:val="28"/>
                  <w:u w:val="none"/>
                </w:rPr>
                <w:t>ТБ</w:t>
              </w:r>
              <w:r w:rsidR="00B633E4" w:rsidRPr="00221D76">
                <w:rPr>
                  <w:rStyle w:val="af4"/>
                  <w:rFonts w:ascii="Times New Roman" w:hAnsi="Times New Roman" w:cs="Times New Roman"/>
                  <w:color w:val="auto"/>
                  <w:sz w:val="28"/>
                  <w:szCs w:val="28"/>
                  <w:u w:val="none"/>
                  <w:lang w:val="en-US"/>
                </w:rPr>
                <w:t xml:space="preserve"> </w:t>
              </w:r>
              <w:r w:rsidR="00B633E4" w:rsidRPr="00221D76">
                <w:rPr>
                  <w:rStyle w:val="af4"/>
                  <w:rFonts w:ascii="Times New Roman" w:hAnsi="Times New Roman" w:cs="Times New Roman"/>
                  <w:color w:val="auto"/>
                  <w:sz w:val="28"/>
                  <w:szCs w:val="28"/>
                  <w:u w:val="none"/>
                </w:rPr>
                <w:t>Жесткий</w:t>
              </w:r>
              <w:r w:rsidR="00B633E4" w:rsidRPr="00221D76">
                <w:rPr>
                  <w:rStyle w:val="af4"/>
                  <w:rFonts w:ascii="Times New Roman" w:hAnsi="Times New Roman" w:cs="Times New Roman"/>
                  <w:color w:val="auto"/>
                  <w:sz w:val="28"/>
                  <w:szCs w:val="28"/>
                  <w:u w:val="none"/>
                  <w:lang w:val="en-US"/>
                </w:rPr>
                <w:t xml:space="preserve"> </w:t>
              </w:r>
              <w:r w:rsidR="00B633E4" w:rsidRPr="00221D76">
                <w:rPr>
                  <w:rStyle w:val="af4"/>
                  <w:rFonts w:ascii="Times New Roman" w:hAnsi="Times New Roman" w:cs="Times New Roman"/>
                  <w:color w:val="auto"/>
                  <w:sz w:val="28"/>
                  <w:szCs w:val="28"/>
                  <w:u w:val="none"/>
                </w:rPr>
                <w:t>диск</w:t>
              </w:r>
              <w:r w:rsidR="00B633E4" w:rsidRPr="00221D76">
                <w:rPr>
                  <w:rStyle w:val="af4"/>
                  <w:rFonts w:ascii="Times New Roman" w:hAnsi="Times New Roman" w:cs="Times New Roman"/>
                  <w:color w:val="auto"/>
                  <w:sz w:val="28"/>
                  <w:szCs w:val="28"/>
                  <w:u w:val="none"/>
                  <w:lang w:val="en-US"/>
                </w:rPr>
                <w:t xml:space="preserve"> Seagate </w:t>
              </w:r>
              <w:proofErr w:type="spellStart"/>
              <w:r w:rsidR="00B633E4" w:rsidRPr="00221D76">
                <w:rPr>
                  <w:rStyle w:val="af4"/>
                  <w:rFonts w:ascii="Times New Roman" w:hAnsi="Times New Roman" w:cs="Times New Roman"/>
                  <w:color w:val="auto"/>
                  <w:sz w:val="28"/>
                  <w:szCs w:val="28"/>
                  <w:u w:val="none"/>
                  <w:lang w:val="en-US"/>
                </w:rPr>
                <w:t>BarraCuda</w:t>
              </w:r>
              <w:proofErr w:type="spellEnd"/>
              <w:r w:rsidR="00B633E4" w:rsidRPr="00221D76">
                <w:rPr>
                  <w:rStyle w:val="af4"/>
                  <w:rFonts w:ascii="Times New Roman" w:hAnsi="Times New Roman" w:cs="Times New Roman"/>
                  <w:color w:val="auto"/>
                  <w:sz w:val="28"/>
                  <w:szCs w:val="28"/>
                  <w:u w:val="none"/>
                  <w:lang w:val="en-US"/>
                </w:rPr>
                <w:t xml:space="preserve"> </w:t>
              </w:r>
            </w:hyperlink>
          </w:p>
        </w:tc>
        <w:tc>
          <w:tcPr>
            <w:tcW w:w="2659" w:type="dxa"/>
          </w:tcPr>
          <w:p w14:paraId="484104D0" w14:textId="750CD083" w:rsidR="005A3F44" w:rsidRPr="00221D76" w:rsidRDefault="00B633E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 xml:space="preserve">8 199 </w:t>
            </w:r>
            <w:r w:rsidR="005A3F44" w:rsidRPr="00221D76">
              <w:rPr>
                <w:rFonts w:ascii="Times New Roman" w:hAnsi="Times New Roman" w:cs="Times New Roman"/>
                <w:sz w:val="28"/>
                <w:szCs w:val="28"/>
              </w:rPr>
              <w:t>₽</w:t>
            </w:r>
          </w:p>
        </w:tc>
      </w:tr>
      <w:tr w:rsidR="005A3F44" w:rsidRPr="008041A1" w14:paraId="06CC3F11" w14:textId="77777777" w:rsidTr="00ED60F3">
        <w:tc>
          <w:tcPr>
            <w:tcW w:w="3227" w:type="dxa"/>
          </w:tcPr>
          <w:p w14:paraId="39065F88"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Блок питания</w:t>
            </w:r>
          </w:p>
        </w:tc>
        <w:tc>
          <w:tcPr>
            <w:tcW w:w="3685" w:type="dxa"/>
          </w:tcPr>
          <w:p w14:paraId="448BB7BA" w14:textId="77777777" w:rsidR="005A3F44" w:rsidRPr="00221D76" w:rsidRDefault="005A3F44" w:rsidP="00ED60F3">
            <w:pPr>
              <w:spacing w:line="360" w:lineRule="auto"/>
              <w:jc w:val="both"/>
              <w:rPr>
                <w:rFonts w:ascii="Times New Roman" w:hAnsi="Times New Roman" w:cs="Times New Roman"/>
                <w:sz w:val="28"/>
                <w:szCs w:val="28"/>
                <w:lang w:val="en-US"/>
              </w:rPr>
            </w:pPr>
            <w:proofErr w:type="spellStart"/>
            <w:r w:rsidRPr="00221D76">
              <w:rPr>
                <w:rFonts w:ascii="Times New Roman" w:hAnsi="Times New Roman" w:cs="Times New Roman"/>
                <w:sz w:val="28"/>
                <w:szCs w:val="28"/>
                <w:lang w:val="en-US"/>
              </w:rPr>
              <w:t>Aerocool</w:t>
            </w:r>
            <w:proofErr w:type="spellEnd"/>
            <w:r w:rsidRPr="00221D76">
              <w:rPr>
                <w:rFonts w:ascii="Times New Roman" w:hAnsi="Times New Roman" w:cs="Times New Roman"/>
                <w:sz w:val="28"/>
                <w:szCs w:val="28"/>
                <w:lang w:val="en-US"/>
              </w:rPr>
              <w:t xml:space="preserve"> VX PLUS 600W, 600</w:t>
            </w:r>
            <w:r w:rsidRPr="00221D76">
              <w:rPr>
                <w:rFonts w:ascii="Times New Roman" w:hAnsi="Times New Roman" w:cs="Times New Roman"/>
                <w:sz w:val="28"/>
                <w:szCs w:val="28"/>
              </w:rPr>
              <w:t>Вт</w:t>
            </w:r>
          </w:p>
        </w:tc>
        <w:tc>
          <w:tcPr>
            <w:tcW w:w="2659" w:type="dxa"/>
          </w:tcPr>
          <w:p w14:paraId="3F143F46"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lang w:val="en-US"/>
              </w:rPr>
              <w:t>5</w:t>
            </w:r>
            <w:r w:rsidRPr="00221D76">
              <w:rPr>
                <w:rFonts w:ascii="Times New Roman" w:hAnsi="Times New Roman" w:cs="Times New Roman"/>
                <w:sz w:val="28"/>
                <w:szCs w:val="28"/>
              </w:rPr>
              <w:t xml:space="preserve"> </w:t>
            </w:r>
            <w:r w:rsidRPr="00221D76">
              <w:rPr>
                <w:rFonts w:ascii="Times New Roman" w:hAnsi="Times New Roman" w:cs="Times New Roman"/>
                <w:sz w:val="28"/>
                <w:szCs w:val="28"/>
                <w:lang w:val="en-US"/>
              </w:rPr>
              <w:t>510</w:t>
            </w:r>
            <w:r w:rsidRPr="00221D76">
              <w:rPr>
                <w:rFonts w:ascii="Times New Roman" w:hAnsi="Times New Roman" w:cs="Times New Roman"/>
                <w:sz w:val="28"/>
                <w:szCs w:val="28"/>
              </w:rPr>
              <w:t xml:space="preserve"> ₽</w:t>
            </w:r>
          </w:p>
        </w:tc>
      </w:tr>
      <w:tr w:rsidR="005A3F44" w:rsidRPr="008041A1" w14:paraId="63D77BA5" w14:textId="77777777" w:rsidTr="00ED60F3">
        <w:tc>
          <w:tcPr>
            <w:tcW w:w="3227" w:type="dxa"/>
          </w:tcPr>
          <w:p w14:paraId="649C3276" w14:textId="77777777" w:rsidR="005A3F44" w:rsidRPr="00221D76" w:rsidRDefault="005A3F44" w:rsidP="00ED60F3">
            <w:pPr>
              <w:spacing w:line="360" w:lineRule="auto"/>
              <w:jc w:val="both"/>
              <w:rPr>
                <w:rFonts w:ascii="Times New Roman" w:hAnsi="Times New Roman" w:cs="Times New Roman"/>
                <w:sz w:val="28"/>
                <w:szCs w:val="28"/>
              </w:rPr>
            </w:pPr>
            <w:proofErr w:type="spellStart"/>
            <w:r w:rsidRPr="00221D76">
              <w:rPr>
                <w:rFonts w:ascii="Times New Roman" w:hAnsi="Times New Roman" w:cs="Times New Roman"/>
                <w:sz w:val="28"/>
                <w:szCs w:val="28"/>
                <w:lang w:val="en-US"/>
              </w:rPr>
              <w:t>Корпус</w:t>
            </w:r>
            <w:proofErr w:type="spellEnd"/>
          </w:p>
        </w:tc>
        <w:tc>
          <w:tcPr>
            <w:tcW w:w="3685" w:type="dxa"/>
          </w:tcPr>
          <w:p w14:paraId="5748B70D" w14:textId="4B5F105A" w:rsidR="005A3F44" w:rsidRPr="00221D76" w:rsidRDefault="00BC5D27" w:rsidP="00ED60F3">
            <w:pPr>
              <w:shd w:val="clear" w:color="auto" w:fill="FFFFFF"/>
              <w:rPr>
                <w:rFonts w:ascii="Times New Roman" w:hAnsi="Times New Roman" w:cs="Times New Roman"/>
                <w:sz w:val="28"/>
                <w:szCs w:val="28"/>
              </w:rPr>
            </w:pPr>
            <w:hyperlink r:id="rId22" w:history="1">
              <w:r w:rsidR="00B633E4" w:rsidRPr="00221D76">
                <w:rPr>
                  <w:rStyle w:val="af4"/>
                  <w:rFonts w:ascii="Times New Roman" w:hAnsi="Times New Roman" w:cs="Times New Roman"/>
                  <w:color w:val="auto"/>
                  <w:sz w:val="28"/>
                  <w:szCs w:val="28"/>
                  <w:u w:val="none"/>
                </w:rPr>
                <w:t>Корпус DEXP DC-101B черный</w:t>
              </w:r>
            </w:hyperlink>
          </w:p>
        </w:tc>
        <w:tc>
          <w:tcPr>
            <w:tcW w:w="2659" w:type="dxa"/>
          </w:tcPr>
          <w:p w14:paraId="1BA353ED" w14:textId="71D35047" w:rsidR="005A3F44" w:rsidRPr="00221D76" w:rsidRDefault="00B633E4" w:rsidP="00ED60F3">
            <w:pPr>
              <w:shd w:val="clear" w:color="auto" w:fill="FFFFFF"/>
              <w:rPr>
                <w:rFonts w:ascii="Times New Roman" w:hAnsi="Times New Roman" w:cs="Times New Roman"/>
                <w:sz w:val="28"/>
                <w:szCs w:val="28"/>
                <w:bdr w:val="none" w:sz="0" w:space="0" w:color="auto" w:frame="1"/>
              </w:rPr>
            </w:pPr>
            <w:r w:rsidRPr="00221D76">
              <w:rPr>
                <w:rFonts w:ascii="Times New Roman" w:hAnsi="Times New Roman" w:cs="Times New Roman"/>
                <w:sz w:val="28"/>
                <w:szCs w:val="28"/>
              </w:rPr>
              <w:t xml:space="preserve">2 499 </w:t>
            </w:r>
            <w:r w:rsidR="005A3F44" w:rsidRPr="00221D76">
              <w:rPr>
                <w:rFonts w:ascii="Times New Roman" w:hAnsi="Times New Roman" w:cs="Times New Roman"/>
                <w:sz w:val="28"/>
                <w:szCs w:val="28"/>
              </w:rPr>
              <w:t>₽</w:t>
            </w:r>
          </w:p>
        </w:tc>
      </w:tr>
      <w:tr w:rsidR="005A3F44" w:rsidRPr="008041A1" w14:paraId="39DC14E1" w14:textId="77777777" w:rsidTr="00ED60F3">
        <w:tc>
          <w:tcPr>
            <w:tcW w:w="3227" w:type="dxa"/>
          </w:tcPr>
          <w:p w14:paraId="5CAF4CE5"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rPr>
              <w:t>Операционная система</w:t>
            </w:r>
          </w:p>
        </w:tc>
        <w:tc>
          <w:tcPr>
            <w:tcW w:w="3685" w:type="dxa"/>
          </w:tcPr>
          <w:p w14:paraId="4C25D2DE" w14:textId="77777777" w:rsidR="005A3F44" w:rsidRPr="00221D76" w:rsidRDefault="005A3F44" w:rsidP="00ED60F3">
            <w:pPr>
              <w:spacing w:line="360" w:lineRule="auto"/>
              <w:jc w:val="both"/>
              <w:rPr>
                <w:rFonts w:ascii="Times New Roman" w:hAnsi="Times New Roman" w:cs="Times New Roman"/>
                <w:sz w:val="28"/>
                <w:szCs w:val="28"/>
                <w:lang w:val="en-US"/>
              </w:rPr>
            </w:pPr>
            <w:r w:rsidRPr="00221D76">
              <w:rPr>
                <w:rFonts w:ascii="Times New Roman" w:hAnsi="Times New Roman" w:cs="Times New Roman"/>
                <w:sz w:val="28"/>
                <w:szCs w:val="28"/>
                <w:lang w:val="en-US"/>
              </w:rPr>
              <w:t xml:space="preserve">Microsoft Windows 10 </w:t>
            </w:r>
            <w:proofErr w:type="spellStart"/>
            <w:r w:rsidRPr="00221D76">
              <w:rPr>
                <w:rFonts w:ascii="Times New Roman" w:hAnsi="Times New Roman" w:cs="Times New Roman"/>
                <w:sz w:val="28"/>
                <w:szCs w:val="28"/>
                <w:lang w:val="en-US"/>
              </w:rPr>
              <w:t>Домашняя</w:t>
            </w:r>
            <w:proofErr w:type="spellEnd"/>
            <w:r w:rsidRPr="00221D76">
              <w:rPr>
                <w:rFonts w:ascii="Times New Roman" w:hAnsi="Times New Roman" w:cs="Times New Roman"/>
                <w:sz w:val="28"/>
                <w:szCs w:val="28"/>
                <w:lang w:val="en-US"/>
              </w:rPr>
              <w:t>, 32/64 bit</w:t>
            </w:r>
          </w:p>
        </w:tc>
        <w:tc>
          <w:tcPr>
            <w:tcW w:w="2659" w:type="dxa"/>
          </w:tcPr>
          <w:p w14:paraId="62177B25" w14:textId="77777777" w:rsidR="005A3F44" w:rsidRPr="00221D76" w:rsidRDefault="005A3F44" w:rsidP="00ED60F3">
            <w:pPr>
              <w:spacing w:line="360" w:lineRule="auto"/>
              <w:jc w:val="both"/>
              <w:rPr>
                <w:rFonts w:ascii="Times New Roman" w:hAnsi="Times New Roman" w:cs="Times New Roman"/>
                <w:sz w:val="28"/>
                <w:szCs w:val="28"/>
              </w:rPr>
            </w:pPr>
            <w:r w:rsidRPr="00221D76">
              <w:rPr>
                <w:rFonts w:ascii="Times New Roman" w:hAnsi="Times New Roman" w:cs="Times New Roman"/>
                <w:sz w:val="28"/>
                <w:szCs w:val="28"/>
                <w:lang w:val="en-US"/>
              </w:rPr>
              <w:t>26 000</w:t>
            </w:r>
            <w:r w:rsidRPr="00221D76">
              <w:rPr>
                <w:rFonts w:ascii="Times New Roman" w:hAnsi="Times New Roman" w:cs="Times New Roman"/>
                <w:sz w:val="28"/>
                <w:szCs w:val="28"/>
              </w:rPr>
              <w:t xml:space="preserve"> ₽</w:t>
            </w:r>
          </w:p>
        </w:tc>
      </w:tr>
    </w:tbl>
    <w:p w14:paraId="4B19DECB" w14:textId="77777777" w:rsidR="005A3F44" w:rsidRPr="008041A1" w:rsidRDefault="005A3F44" w:rsidP="005A3F44">
      <w:pPr>
        <w:spacing w:after="0" w:line="360" w:lineRule="auto"/>
        <w:ind w:firstLine="709"/>
        <w:jc w:val="both"/>
        <w:rPr>
          <w:rFonts w:ascii="Times New Roman" w:hAnsi="Times New Roman" w:cs="Times New Roman"/>
          <w:sz w:val="28"/>
          <w:szCs w:val="28"/>
          <w:lang w:val="en-US"/>
        </w:rPr>
      </w:pPr>
    </w:p>
    <w:p w14:paraId="3A84F088" w14:textId="6B55F2CB"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Итоговая стоимость офисного ПК составила </w:t>
      </w:r>
      <w:r w:rsidR="00221D76" w:rsidRPr="00221D76">
        <w:rPr>
          <w:rFonts w:ascii="Times New Roman" w:hAnsi="Times New Roman" w:cs="Times New Roman"/>
          <w:sz w:val="28"/>
          <w:szCs w:val="28"/>
        </w:rPr>
        <w:t>78</w:t>
      </w:r>
      <w:r w:rsidR="00221D76">
        <w:rPr>
          <w:rFonts w:ascii="Times New Roman" w:hAnsi="Times New Roman" w:cs="Times New Roman"/>
          <w:sz w:val="28"/>
          <w:szCs w:val="28"/>
        </w:rPr>
        <w:t xml:space="preserve"> </w:t>
      </w:r>
      <w:r w:rsidR="00221D76" w:rsidRPr="00221D76">
        <w:rPr>
          <w:rFonts w:ascii="Times New Roman" w:hAnsi="Times New Roman" w:cs="Times New Roman"/>
          <w:sz w:val="28"/>
          <w:szCs w:val="28"/>
        </w:rPr>
        <w:t>712</w:t>
      </w:r>
      <w:r w:rsidR="00221D76">
        <w:rPr>
          <w:rFonts w:ascii="Times New Roman" w:hAnsi="Times New Roman" w:cs="Times New Roman"/>
          <w:sz w:val="28"/>
          <w:szCs w:val="28"/>
        </w:rPr>
        <w:t xml:space="preserve"> </w:t>
      </w:r>
      <w:r w:rsidRPr="008041A1">
        <w:rPr>
          <w:rFonts w:ascii="Times New Roman" w:hAnsi="Times New Roman" w:cs="Times New Roman"/>
          <w:sz w:val="28"/>
          <w:szCs w:val="28"/>
        </w:rPr>
        <w:t>руб.</w:t>
      </w:r>
    </w:p>
    <w:p w14:paraId="190C62A2" w14:textId="77777777"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Конфигурация домашнего компьютера</w:t>
      </w:r>
    </w:p>
    <w:tbl>
      <w:tblPr>
        <w:tblStyle w:val="af"/>
        <w:tblW w:w="9571" w:type="dxa"/>
        <w:tblLook w:val="04A0" w:firstRow="1" w:lastRow="0" w:firstColumn="1" w:lastColumn="0" w:noHBand="0" w:noVBand="1"/>
      </w:tblPr>
      <w:tblGrid>
        <w:gridCol w:w="3227"/>
        <w:gridCol w:w="3969"/>
        <w:gridCol w:w="2375"/>
      </w:tblGrid>
      <w:tr w:rsidR="00EA576B" w:rsidRPr="008041A1" w14:paraId="07BD76B3" w14:textId="77777777" w:rsidTr="00ED60F3">
        <w:tc>
          <w:tcPr>
            <w:tcW w:w="3227" w:type="dxa"/>
          </w:tcPr>
          <w:p w14:paraId="0B30906F" w14:textId="5DC46C4A"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Название комплектующего</w:t>
            </w:r>
          </w:p>
        </w:tc>
        <w:tc>
          <w:tcPr>
            <w:tcW w:w="3969" w:type="dxa"/>
          </w:tcPr>
          <w:p w14:paraId="6121B2E9" w14:textId="36F6CC50"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Модель</w:t>
            </w:r>
          </w:p>
        </w:tc>
        <w:tc>
          <w:tcPr>
            <w:tcW w:w="2375" w:type="dxa"/>
          </w:tcPr>
          <w:p w14:paraId="64D98483" w14:textId="307B7AB3"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Цена</w:t>
            </w:r>
          </w:p>
        </w:tc>
      </w:tr>
      <w:tr w:rsidR="00EA576B" w:rsidRPr="008041A1" w14:paraId="2183244C" w14:textId="77777777" w:rsidTr="00ED60F3">
        <w:tc>
          <w:tcPr>
            <w:tcW w:w="3227" w:type="dxa"/>
          </w:tcPr>
          <w:p w14:paraId="0A7F7417" w14:textId="19333E35"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Процессор</w:t>
            </w:r>
          </w:p>
        </w:tc>
        <w:tc>
          <w:tcPr>
            <w:tcW w:w="3969" w:type="dxa"/>
          </w:tcPr>
          <w:p w14:paraId="56955FA2" w14:textId="412BD551" w:rsidR="00EA576B" w:rsidRPr="00E179B5" w:rsidRDefault="00BC5D27" w:rsidP="00EA576B">
            <w:pPr>
              <w:spacing w:line="360" w:lineRule="auto"/>
              <w:jc w:val="both"/>
              <w:rPr>
                <w:rFonts w:ascii="Times New Roman" w:hAnsi="Times New Roman" w:cs="Times New Roman"/>
                <w:sz w:val="28"/>
                <w:szCs w:val="28"/>
                <w:lang w:val="en-US"/>
              </w:rPr>
            </w:pPr>
            <w:hyperlink r:id="rId23" w:history="1">
              <w:r w:rsidR="00EA576B" w:rsidRPr="00E179B5">
                <w:rPr>
                  <w:rStyle w:val="af4"/>
                  <w:rFonts w:ascii="Times New Roman" w:hAnsi="Times New Roman" w:cs="Times New Roman"/>
                  <w:color w:val="auto"/>
                  <w:sz w:val="28"/>
                  <w:szCs w:val="28"/>
                  <w:u w:val="none"/>
                </w:rPr>
                <w:t xml:space="preserve">Процессор </w:t>
              </w:r>
              <w:r w:rsidR="00E179B5" w:rsidRPr="00E179B5">
                <w:rPr>
                  <w:rFonts w:ascii="Times New Roman" w:hAnsi="Times New Roman" w:cs="Times New Roman"/>
                  <w:sz w:val="28"/>
                  <w:szCs w:val="28"/>
                  <w:lang w:val="en-US"/>
                </w:rPr>
                <w:t>Intel</w:t>
              </w:r>
            </w:hyperlink>
            <w:r w:rsidR="00E179B5" w:rsidRPr="00E179B5">
              <w:rPr>
                <w:rFonts w:ascii="Times New Roman" w:hAnsi="Times New Roman" w:cs="Times New Roman"/>
                <w:sz w:val="28"/>
                <w:szCs w:val="28"/>
                <w:lang w:val="en-US"/>
              </w:rPr>
              <w:t xml:space="preserve"> Xeon E-2589</w:t>
            </w:r>
          </w:p>
        </w:tc>
        <w:tc>
          <w:tcPr>
            <w:tcW w:w="2375" w:type="dxa"/>
          </w:tcPr>
          <w:p w14:paraId="3B82BC6B" w14:textId="27905B12" w:rsidR="00EA576B" w:rsidRPr="00E179B5" w:rsidRDefault="00E179B5"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lang w:val="en-US"/>
              </w:rPr>
              <w:t>2 999</w:t>
            </w:r>
            <w:r w:rsidR="00EA576B" w:rsidRPr="00E179B5">
              <w:rPr>
                <w:rFonts w:ascii="Times New Roman" w:hAnsi="Times New Roman" w:cs="Times New Roman"/>
                <w:sz w:val="28"/>
                <w:szCs w:val="28"/>
              </w:rPr>
              <w:t xml:space="preserve"> ₽</w:t>
            </w:r>
          </w:p>
        </w:tc>
      </w:tr>
      <w:tr w:rsidR="00EA576B" w:rsidRPr="008041A1" w14:paraId="6CA3BAFE" w14:textId="77777777" w:rsidTr="00ED60F3">
        <w:tc>
          <w:tcPr>
            <w:tcW w:w="3227" w:type="dxa"/>
          </w:tcPr>
          <w:p w14:paraId="3F143FC4" w14:textId="14169DC4"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Материнская плата</w:t>
            </w:r>
          </w:p>
        </w:tc>
        <w:tc>
          <w:tcPr>
            <w:tcW w:w="3969" w:type="dxa"/>
          </w:tcPr>
          <w:p w14:paraId="06DF18F9" w14:textId="76764FA5"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HUANANZHI x79</w:t>
            </w:r>
          </w:p>
        </w:tc>
        <w:tc>
          <w:tcPr>
            <w:tcW w:w="2375" w:type="dxa"/>
          </w:tcPr>
          <w:p w14:paraId="37CDC8F9" w14:textId="606327DC" w:rsidR="00EA576B" w:rsidRPr="00E179B5" w:rsidRDefault="00E179B5"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lang w:val="en-US"/>
              </w:rPr>
              <w:t>14 999</w:t>
            </w:r>
            <w:r w:rsidRPr="00E179B5">
              <w:rPr>
                <w:rFonts w:ascii="Times New Roman" w:hAnsi="Times New Roman" w:cs="Times New Roman"/>
                <w:sz w:val="28"/>
                <w:szCs w:val="28"/>
              </w:rPr>
              <w:t xml:space="preserve"> </w:t>
            </w:r>
            <w:r w:rsidR="00EA576B" w:rsidRPr="00E179B5">
              <w:rPr>
                <w:rFonts w:ascii="Times New Roman" w:hAnsi="Times New Roman" w:cs="Times New Roman"/>
                <w:sz w:val="28"/>
                <w:szCs w:val="28"/>
              </w:rPr>
              <w:t>₽</w:t>
            </w:r>
          </w:p>
        </w:tc>
      </w:tr>
      <w:tr w:rsidR="00EA576B" w:rsidRPr="008041A1" w14:paraId="2C105907" w14:textId="77777777" w:rsidTr="00ED60F3">
        <w:tc>
          <w:tcPr>
            <w:tcW w:w="3227" w:type="dxa"/>
          </w:tcPr>
          <w:p w14:paraId="60498780" w14:textId="271FCAF4"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Устройство охлаждения (кулер)</w:t>
            </w:r>
          </w:p>
        </w:tc>
        <w:tc>
          <w:tcPr>
            <w:tcW w:w="3969" w:type="dxa"/>
          </w:tcPr>
          <w:p w14:paraId="7FE0229F" w14:textId="52283DC5"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DEEPCOOL GAMMAX 300</w:t>
            </w:r>
          </w:p>
        </w:tc>
        <w:tc>
          <w:tcPr>
            <w:tcW w:w="2375" w:type="dxa"/>
          </w:tcPr>
          <w:p w14:paraId="549D27E5" w14:textId="1690205D"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 xml:space="preserve">3 </w:t>
            </w:r>
            <w:r w:rsidR="00EA576B" w:rsidRPr="00E179B5">
              <w:rPr>
                <w:rFonts w:ascii="Times New Roman" w:hAnsi="Times New Roman" w:cs="Times New Roman"/>
                <w:sz w:val="28"/>
                <w:szCs w:val="28"/>
              </w:rPr>
              <w:t>510 ₽</w:t>
            </w:r>
          </w:p>
        </w:tc>
      </w:tr>
      <w:tr w:rsidR="00EA576B" w:rsidRPr="008041A1" w14:paraId="7913EEAA" w14:textId="77777777" w:rsidTr="00ED60F3">
        <w:tc>
          <w:tcPr>
            <w:tcW w:w="3227" w:type="dxa"/>
          </w:tcPr>
          <w:p w14:paraId="40CB82CA" w14:textId="77777777"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lastRenderedPageBreak/>
              <w:t>Видеокарта</w:t>
            </w:r>
          </w:p>
          <w:p w14:paraId="11248CC9" w14:textId="77777777" w:rsidR="00EA576B" w:rsidRPr="00E179B5" w:rsidRDefault="00EA576B" w:rsidP="00EA576B">
            <w:pPr>
              <w:spacing w:line="360" w:lineRule="auto"/>
              <w:jc w:val="both"/>
              <w:rPr>
                <w:rFonts w:ascii="Times New Roman" w:hAnsi="Times New Roman" w:cs="Times New Roman"/>
                <w:sz w:val="28"/>
                <w:szCs w:val="28"/>
              </w:rPr>
            </w:pPr>
          </w:p>
        </w:tc>
        <w:tc>
          <w:tcPr>
            <w:tcW w:w="3969" w:type="dxa"/>
          </w:tcPr>
          <w:p w14:paraId="4239B1DE" w14:textId="42174E40" w:rsidR="00EA576B" w:rsidRPr="00E179B5" w:rsidRDefault="00BC5D27" w:rsidP="00EA576B">
            <w:pPr>
              <w:spacing w:line="360" w:lineRule="auto"/>
              <w:jc w:val="both"/>
              <w:rPr>
                <w:rFonts w:ascii="Times New Roman" w:hAnsi="Times New Roman" w:cs="Times New Roman"/>
                <w:sz w:val="28"/>
                <w:szCs w:val="28"/>
                <w:lang w:val="en-US"/>
              </w:rPr>
            </w:pPr>
            <w:hyperlink r:id="rId24" w:history="1">
              <w:r w:rsidR="00EA576B" w:rsidRPr="00E179B5">
                <w:rPr>
                  <w:rStyle w:val="af4"/>
                  <w:rFonts w:ascii="Times New Roman" w:hAnsi="Times New Roman" w:cs="Times New Roman"/>
                  <w:color w:val="auto"/>
                  <w:sz w:val="28"/>
                  <w:szCs w:val="28"/>
                  <w:u w:val="none"/>
                </w:rPr>
                <w:t>Видеокарта</w:t>
              </w:r>
              <w:r w:rsidR="00EA576B" w:rsidRPr="00E179B5">
                <w:rPr>
                  <w:rStyle w:val="af4"/>
                  <w:rFonts w:ascii="Times New Roman" w:hAnsi="Times New Roman" w:cs="Times New Roman"/>
                  <w:color w:val="auto"/>
                  <w:sz w:val="28"/>
                  <w:szCs w:val="28"/>
                  <w:u w:val="none"/>
                  <w:lang w:val="en-US"/>
                </w:rPr>
                <w:t xml:space="preserve"> </w:t>
              </w:r>
              <w:r w:rsidR="00E179B5" w:rsidRPr="00E179B5">
                <w:rPr>
                  <w:rFonts w:ascii="Times New Roman" w:hAnsi="Times New Roman" w:cs="Times New Roman"/>
                  <w:sz w:val="28"/>
                  <w:szCs w:val="28"/>
                  <w:lang w:val="en-US"/>
                </w:rPr>
                <w:t>NVIDIA GeForce GTX 1650</w:t>
              </w:r>
            </w:hyperlink>
          </w:p>
        </w:tc>
        <w:tc>
          <w:tcPr>
            <w:tcW w:w="2375" w:type="dxa"/>
          </w:tcPr>
          <w:p w14:paraId="3A6969FD" w14:textId="16B589EE"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29 999</w:t>
            </w:r>
            <w:r w:rsidR="00EA576B" w:rsidRPr="00E179B5">
              <w:rPr>
                <w:rFonts w:ascii="Times New Roman" w:hAnsi="Times New Roman" w:cs="Times New Roman"/>
                <w:sz w:val="28"/>
                <w:szCs w:val="28"/>
              </w:rPr>
              <w:t xml:space="preserve"> </w:t>
            </w:r>
            <w:r w:rsidR="00EA576B" w:rsidRPr="00E179B5">
              <w:rPr>
                <w:rFonts w:ascii="Times New Roman" w:hAnsi="Times New Roman" w:cs="Times New Roman"/>
                <w:sz w:val="28"/>
                <w:szCs w:val="28"/>
                <w:lang w:val="en-US"/>
              </w:rPr>
              <w:t>₽</w:t>
            </w:r>
          </w:p>
        </w:tc>
      </w:tr>
      <w:tr w:rsidR="00EA576B" w:rsidRPr="008041A1" w14:paraId="61126491" w14:textId="77777777" w:rsidTr="00ED60F3">
        <w:tc>
          <w:tcPr>
            <w:tcW w:w="3227" w:type="dxa"/>
          </w:tcPr>
          <w:p w14:paraId="179FBF7E" w14:textId="77777777" w:rsidR="00EA576B" w:rsidRPr="00E179B5" w:rsidRDefault="00EA576B" w:rsidP="00EA576B">
            <w:pPr>
              <w:spacing w:line="360" w:lineRule="auto"/>
              <w:jc w:val="both"/>
              <w:rPr>
                <w:rFonts w:ascii="Times New Roman" w:hAnsi="Times New Roman" w:cs="Times New Roman"/>
                <w:sz w:val="28"/>
                <w:szCs w:val="28"/>
                <w:lang w:val="en-US"/>
              </w:rPr>
            </w:pPr>
            <w:proofErr w:type="spellStart"/>
            <w:r w:rsidRPr="00E179B5">
              <w:rPr>
                <w:rFonts w:ascii="Times New Roman" w:hAnsi="Times New Roman" w:cs="Times New Roman"/>
                <w:sz w:val="28"/>
                <w:szCs w:val="28"/>
                <w:lang w:val="en-US"/>
              </w:rPr>
              <w:t>Модуль</w:t>
            </w:r>
            <w:proofErr w:type="spellEnd"/>
            <w:r w:rsidRPr="00E179B5">
              <w:rPr>
                <w:rFonts w:ascii="Times New Roman" w:hAnsi="Times New Roman" w:cs="Times New Roman"/>
                <w:sz w:val="28"/>
                <w:szCs w:val="28"/>
              </w:rPr>
              <w:t xml:space="preserve"> оперативной</w:t>
            </w:r>
            <w:r w:rsidRPr="00E179B5">
              <w:rPr>
                <w:rFonts w:ascii="Times New Roman" w:hAnsi="Times New Roman" w:cs="Times New Roman"/>
                <w:sz w:val="28"/>
                <w:szCs w:val="28"/>
                <w:lang w:val="en-US"/>
              </w:rPr>
              <w:t xml:space="preserve"> </w:t>
            </w:r>
            <w:proofErr w:type="spellStart"/>
            <w:r w:rsidRPr="00E179B5">
              <w:rPr>
                <w:rFonts w:ascii="Times New Roman" w:hAnsi="Times New Roman" w:cs="Times New Roman"/>
                <w:sz w:val="28"/>
                <w:szCs w:val="28"/>
                <w:lang w:val="en-US"/>
              </w:rPr>
              <w:t>памяти</w:t>
            </w:r>
            <w:proofErr w:type="spellEnd"/>
          </w:p>
          <w:p w14:paraId="0846B911" w14:textId="77777777" w:rsidR="00EA576B" w:rsidRPr="00E179B5" w:rsidRDefault="00EA576B" w:rsidP="00EA576B">
            <w:pPr>
              <w:spacing w:line="360" w:lineRule="auto"/>
              <w:jc w:val="both"/>
              <w:rPr>
                <w:rFonts w:ascii="Times New Roman" w:hAnsi="Times New Roman" w:cs="Times New Roman"/>
                <w:sz w:val="28"/>
                <w:szCs w:val="28"/>
                <w:lang w:val="en-US"/>
              </w:rPr>
            </w:pPr>
          </w:p>
        </w:tc>
        <w:tc>
          <w:tcPr>
            <w:tcW w:w="3969" w:type="dxa"/>
          </w:tcPr>
          <w:p w14:paraId="1C36673E" w14:textId="34FF1050" w:rsidR="00EA576B" w:rsidRPr="00E179B5" w:rsidRDefault="00E179B5" w:rsidP="00EA576B">
            <w:pPr>
              <w:spacing w:line="360" w:lineRule="auto"/>
              <w:jc w:val="both"/>
              <w:rPr>
                <w:rFonts w:ascii="Times New Roman" w:hAnsi="Times New Roman" w:cs="Times New Roman"/>
                <w:sz w:val="28"/>
                <w:szCs w:val="28"/>
                <w:lang w:val="en-US"/>
              </w:rPr>
            </w:pPr>
            <w:proofErr w:type="spellStart"/>
            <w:r w:rsidRPr="00E179B5">
              <w:rPr>
                <w:rFonts w:ascii="Times New Roman" w:hAnsi="Times New Roman" w:cs="Times New Roman"/>
                <w:sz w:val="28"/>
                <w:szCs w:val="28"/>
              </w:rPr>
              <w:t>Crucial</w:t>
            </w:r>
            <w:proofErr w:type="spellEnd"/>
            <w:r w:rsidRPr="00E179B5">
              <w:rPr>
                <w:rFonts w:ascii="Times New Roman" w:hAnsi="Times New Roman" w:cs="Times New Roman"/>
                <w:sz w:val="28"/>
                <w:szCs w:val="28"/>
              </w:rPr>
              <w:t xml:space="preserve"> BL8G32C16U4B</w:t>
            </w:r>
            <w:r w:rsidRPr="00E179B5">
              <w:rPr>
                <w:rFonts w:ascii="Times New Roman" w:hAnsi="Times New Roman" w:cs="Times New Roman"/>
                <w:sz w:val="28"/>
                <w:szCs w:val="28"/>
                <w:lang w:val="en-US"/>
              </w:rPr>
              <w:t xml:space="preserve"> </w:t>
            </w:r>
            <w:r w:rsidR="00EA576B" w:rsidRPr="00E179B5">
              <w:rPr>
                <w:rFonts w:ascii="Times New Roman" w:hAnsi="Times New Roman" w:cs="Times New Roman"/>
                <w:sz w:val="28"/>
                <w:szCs w:val="28"/>
                <w:lang w:val="en-US"/>
              </w:rPr>
              <w:t>- 2x 16 ГБ</w:t>
            </w:r>
          </w:p>
        </w:tc>
        <w:tc>
          <w:tcPr>
            <w:tcW w:w="2375" w:type="dxa"/>
          </w:tcPr>
          <w:p w14:paraId="6E23737D" w14:textId="77F92AAD" w:rsidR="00EA576B" w:rsidRPr="00E179B5" w:rsidRDefault="00E179B5"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7 999</w:t>
            </w:r>
            <w:r w:rsidR="00EA576B" w:rsidRPr="00E179B5">
              <w:rPr>
                <w:rFonts w:ascii="Times New Roman" w:hAnsi="Times New Roman" w:cs="Times New Roman"/>
                <w:sz w:val="28"/>
                <w:szCs w:val="28"/>
              </w:rPr>
              <w:t xml:space="preserve"> ₽</w:t>
            </w:r>
          </w:p>
        </w:tc>
      </w:tr>
      <w:tr w:rsidR="00EA576B" w:rsidRPr="008041A1" w14:paraId="1C35ED7B" w14:textId="77777777" w:rsidTr="00ED60F3">
        <w:tc>
          <w:tcPr>
            <w:tcW w:w="3227" w:type="dxa"/>
          </w:tcPr>
          <w:p w14:paraId="3AA0DFBE" w14:textId="77777777"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lang w:val="en-US"/>
              </w:rPr>
              <w:t xml:space="preserve">SSD </w:t>
            </w:r>
            <w:proofErr w:type="spellStart"/>
            <w:r w:rsidRPr="00E179B5">
              <w:rPr>
                <w:rFonts w:ascii="Times New Roman" w:hAnsi="Times New Roman" w:cs="Times New Roman"/>
                <w:sz w:val="28"/>
                <w:szCs w:val="28"/>
                <w:lang w:val="en-US"/>
              </w:rPr>
              <w:t>накопитель</w:t>
            </w:r>
            <w:proofErr w:type="spellEnd"/>
          </w:p>
          <w:p w14:paraId="7FA7E4BA" w14:textId="77777777" w:rsidR="00EA576B" w:rsidRPr="00E179B5" w:rsidRDefault="00EA576B" w:rsidP="00EA576B">
            <w:pPr>
              <w:spacing w:line="360" w:lineRule="auto"/>
              <w:jc w:val="both"/>
              <w:rPr>
                <w:rFonts w:ascii="Times New Roman" w:hAnsi="Times New Roman" w:cs="Times New Roman"/>
                <w:sz w:val="28"/>
                <w:szCs w:val="28"/>
                <w:lang w:val="en-US"/>
              </w:rPr>
            </w:pPr>
          </w:p>
        </w:tc>
        <w:tc>
          <w:tcPr>
            <w:tcW w:w="3969" w:type="dxa"/>
          </w:tcPr>
          <w:p w14:paraId="66FEA323" w14:textId="457A9D0F" w:rsidR="00EA576B" w:rsidRPr="00E179B5" w:rsidRDefault="00BC5D27" w:rsidP="00EA576B">
            <w:pPr>
              <w:spacing w:line="360" w:lineRule="auto"/>
              <w:jc w:val="both"/>
              <w:rPr>
                <w:rFonts w:ascii="Times New Roman" w:hAnsi="Times New Roman" w:cs="Times New Roman"/>
                <w:sz w:val="28"/>
                <w:szCs w:val="28"/>
                <w:lang w:val="en-US"/>
              </w:rPr>
            </w:pPr>
            <w:hyperlink r:id="rId25" w:history="1">
              <w:r w:rsidR="00EA576B" w:rsidRPr="00E179B5">
                <w:rPr>
                  <w:rStyle w:val="af4"/>
                  <w:rFonts w:ascii="Times New Roman" w:hAnsi="Times New Roman" w:cs="Times New Roman"/>
                  <w:color w:val="auto"/>
                  <w:sz w:val="28"/>
                  <w:szCs w:val="28"/>
                  <w:u w:val="none"/>
                  <w:lang w:val="en-US"/>
                </w:rPr>
                <w:t xml:space="preserve">500 </w:t>
              </w:r>
              <w:r w:rsidR="00EA576B" w:rsidRPr="00E179B5">
                <w:rPr>
                  <w:rStyle w:val="af4"/>
                  <w:rFonts w:ascii="Times New Roman" w:hAnsi="Times New Roman" w:cs="Times New Roman"/>
                  <w:color w:val="auto"/>
                  <w:sz w:val="28"/>
                  <w:szCs w:val="28"/>
                  <w:u w:val="none"/>
                </w:rPr>
                <w:t>ГБ</w:t>
              </w:r>
              <w:r w:rsidR="00EA576B" w:rsidRPr="00E179B5">
                <w:rPr>
                  <w:rStyle w:val="af4"/>
                  <w:rFonts w:ascii="Times New Roman" w:hAnsi="Times New Roman" w:cs="Times New Roman"/>
                  <w:color w:val="auto"/>
                  <w:sz w:val="28"/>
                  <w:szCs w:val="28"/>
                  <w:u w:val="none"/>
                  <w:lang w:val="en-US"/>
                </w:rPr>
                <w:t xml:space="preserve"> 2.5" SATA </w:t>
              </w:r>
              <w:r w:rsidR="00EA576B" w:rsidRPr="00E179B5">
                <w:rPr>
                  <w:rStyle w:val="af4"/>
                  <w:rFonts w:ascii="Times New Roman" w:hAnsi="Times New Roman" w:cs="Times New Roman"/>
                  <w:color w:val="auto"/>
                  <w:sz w:val="28"/>
                  <w:szCs w:val="28"/>
                  <w:u w:val="none"/>
                </w:rPr>
                <w:t>накопитель</w:t>
              </w:r>
              <w:r w:rsidR="00EA576B" w:rsidRPr="00E179B5">
                <w:rPr>
                  <w:rStyle w:val="af4"/>
                  <w:rFonts w:ascii="Times New Roman" w:hAnsi="Times New Roman" w:cs="Times New Roman"/>
                  <w:color w:val="auto"/>
                  <w:sz w:val="28"/>
                  <w:szCs w:val="28"/>
                  <w:u w:val="none"/>
                  <w:lang w:val="en-US"/>
                </w:rPr>
                <w:t xml:space="preserve"> Samsung 870 EVO</w:t>
              </w:r>
            </w:hyperlink>
          </w:p>
        </w:tc>
        <w:tc>
          <w:tcPr>
            <w:tcW w:w="2375" w:type="dxa"/>
          </w:tcPr>
          <w:p w14:paraId="51C56163" w14:textId="6147BBC6" w:rsidR="00EA576B" w:rsidRPr="00E179B5" w:rsidRDefault="00EA576B"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rPr>
              <w:t>13 999 ₽</w:t>
            </w:r>
          </w:p>
        </w:tc>
      </w:tr>
      <w:tr w:rsidR="00EA576B" w:rsidRPr="008041A1" w14:paraId="67091732" w14:textId="77777777" w:rsidTr="00ED60F3">
        <w:tc>
          <w:tcPr>
            <w:tcW w:w="3227" w:type="dxa"/>
          </w:tcPr>
          <w:p w14:paraId="5BE44B58" w14:textId="245C9F82" w:rsidR="00EA576B" w:rsidRPr="00E179B5" w:rsidRDefault="00EA576B" w:rsidP="00EA576B">
            <w:pPr>
              <w:spacing w:line="360" w:lineRule="auto"/>
              <w:jc w:val="both"/>
              <w:rPr>
                <w:rFonts w:ascii="Times New Roman" w:hAnsi="Times New Roman" w:cs="Times New Roman"/>
                <w:sz w:val="28"/>
                <w:szCs w:val="28"/>
                <w:lang w:val="en-US"/>
              </w:rPr>
            </w:pPr>
            <w:proofErr w:type="spellStart"/>
            <w:r w:rsidRPr="00E179B5">
              <w:rPr>
                <w:rFonts w:ascii="Times New Roman" w:hAnsi="Times New Roman" w:cs="Times New Roman"/>
                <w:sz w:val="28"/>
                <w:szCs w:val="28"/>
                <w:lang w:val="en-US"/>
              </w:rPr>
              <w:t>Жесткий</w:t>
            </w:r>
            <w:proofErr w:type="spellEnd"/>
            <w:r w:rsidRPr="00E179B5">
              <w:rPr>
                <w:rFonts w:ascii="Times New Roman" w:hAnsi="Times New Roman" w:cs="Times New Roman"/>
                <w:sz w:val="28"/>
                <w:szCs w:val="28"/>
                <w:lang w:val="en-US"/>
              </w:rPr>
              <w:t xml:space="preserve"> </w:t>
            </w:r>
            <w:proofErr w:type="spellStart"/>
            <w:r w:rsidRPr="00E179B5">
              <w:rPr>
                <w:rFonts w:ascii="Times New Roman" w:hAnsi="Times New Roman" w:cs="Times New Roman"/>
                <w:sz w:val="28"/>
                <w:szCs w:val="28"/>
                <w:lang w:val="en-US"/>
              </w:rPr>
              <w:t>диск</w:t>
            </w:r>
            <w:proofErr w:type="spellEnd"/>
          </w:p>
        </w:tc>
        <w:tc>
          <w:tcPr>
            <w:tcW w:w="3969" w:type="dxa"/>
          </w:tcPr>
          <w:p w14:paraId="602B49A1" w14:textId="4ED914C2" w:rsidR="00EA576B" w:rsidRPr="00E179B5" w:rsidRDefault="00BC5D27" w:rsidP="00EA576B">
            <w:pPr>
              <w:spacing w:line="360" w:lineRule="auto"/>
              <w:jc w:val="both"/>
              <w:rPr>
                <w:rFonts w:ascii="Times New Roman" w:hAnsi="Times New Roman" w:cs="Times New Roman"/>
                <w:sz w:val="28"/>
                <w:szCs w:val="28"/>
              </w:rPr>
            </w:pPr>
            <w:hyperlink r:id="rId26" w:history="1">
              <w:r w:rsidR="00EA576B" w:rsidRPr="00E179B5">
                <w:rPr>
                  <w:rStyle w:val="af4"/>
                  <w:rFonts w:ascii="Times New Roman" w:hAnsi="Times New Roman" w:cs="Times New Roman"/>
                  <w:color w:val="auto"/>
                  <w:sz w:val="28"/>
                  <w:szCs w:val="28"/>
                  <w:u w:val="none"/>
                </w:rPr>
                <w:t>1 ТБ Жесткий диск WD Blue</w:t>
              </w:r>
            </w:hyperlink>
          </w:p>
        </w:tc>
        <w:tc>
          <w:tcPr>
            <w:tcW w:w="2375" w:type="dxa"/>
          </w:tcPr>
          <w:p w14:paraId="77B49D72" w14:textId="489F1B79"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8 199 ₽</w:t>
            </w:r>
          </w:p>
        </w:tc>
      </w:tr>
      <w:tr w:rsidR="00EA576B" w:rsidRPr="008041A1" w14:paraId="4CA49629" w14:textId="77777777" w:rsidTr="00ED60F3">
        <w:tc>
          <w:tcPr>
            <w:tcW w:w="3227" w:type="dxa"/>
          </w:tcPr>
          <w:p w14:paraId="62CBD1DF" w14:textId="2D1721FA"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Блок питания</w:t>
            </w:r>
          </w:p>
        </w:tc>
        <w:tc>
          <w:tcPr>
            <w:tcW w:w="3969" w:type="dxa"/>
          </w:tcPr>
          <w:p w14:paraId="403F49C1" w14:textId="0A694563" w:rsidR="00EA576B" w:rsidRPr="00E179B5" w:rsidRDefault="00BC5D27" w:rsidP="00EA576B">
            <w:pPr>
              <w:spacing w:line="360" w:lineRule="auto"/>
              <w:jc w:val="both"/>
              <w:rPr>
                <w:rFonts w:ascii="Times New Roman" w:hAnsi="Times New Roman" w:cs="Times New Roman"/>
                <w:sz w:val="28"/>
                <w:szCs w:val="28"/>
              </w:rPr>
            </w:pPr>
            <w:hyperlink r:id="rId27" w:history="1">
              <w:r w:rsidR="00EA576B" w:rsidRPr="00E179B5">
                <w:rPr>
                  <w:rStyle w:val="af4"/>
                  <w:rFonts w:ascii="Times New Roman" w:hAnsi="Times New Roman" w:cs="Times New Roman"/>
                  <w:color w:val="auto"/>
                  <w:sz w:val="28"/>
                  <w:szCs w:val="28"/>
                  <w:u w:val="none"/>
                </w:rPr>
                <w:t xml:space="preserve">Блок питания </w:t>
              </w:r>
              <w:proofErr w:type="spellStart"/>
              <w:r w:rsidR="00EA576B" w:rsidRPr="00E179B5">
                <w:rPr>
                  <w:rStyle w:val="af4"/>
                  <w:rFonts w:ascii="Times New Roman" w:hAnsi="Times New Roman" w:cs="Times New Roman"/>
                  <w:color w:val="auto"/>
                  <w:sz w:val="28"/>
                  <w:szCs w:val="28"/>
                  <w:u w:val="none"/>
                </w:rPr>
                <w:t>Cougar</w:t>
              </w:r>
              <w:proofErr w:type="spellEnd"/>
              <w:r w:rsidR="00EA576B" w:rsidRPr="00E179B5">
                <w:rPr>
                  <w:rStyle w:val="af4"/>
                  <w:rFonts w:ascii="Times New Roman" w:hAnsi="Times New Roman" w:cs="Times New Roman"/>
                  <w:color w:val="auto"/>
                  <w:sz w:val="28"/>
                  <w:szCs w:val="28"/>
                  <w:u w:val="none"/>
                </w:rPr>
                <w:t xml:space="preserve"> VTE600</w:t>
              </w:r>
            </w:hyperlink>
          </w:p>
        </w:tc>
        <w:tc>
          <w:tcPr>
            <w:tcW w:w="2375" w:type="dxa"/>
          </w:tcPr>
          <w:p w14:paraId="56FD409C" w14:textId="68074A00"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5 199 ₽</w:t>
            </w:r>
          </w:p>
        </w:tc>
      </w:tr>
      <w:tr w:rsidR="00EA576B" w:rsidRPr="008041A1" w14:paraId="479D77CE" w14:textId="77777777" w:rsidTr="00ED60F3">
        <w:tc>
          <w:tcPr>
            <w:tcW w:w="3227" w:type="dxa"/>
          </w:tcPr>
          <w:p w14:paraId="6121758A" w14:textId="1E462350" w:rsidR="00EA576B" w:rsidRPr="00E179B5" w:rsidRDefault="00EA576B" w:rsidP="00EA576B">
            <w:pPr>
              <w:spacing w:line="360" w:lineRule="auto"/>
              <w:jc w:val="both"/>
              <w:rPr>
                <w:rFonts w:ascii="Times New Roman" w:hAnsi="Times New Roman" w:cs="Times New Roman"/>
                <w:sz w:val="28"/>
                <w:szCs w:val="28"/>
              </w:rPr>
            </w:pPr>
            <w:proofErr w:type="spellStart"/>
            <w:r w:rsidRPr="00E179B5">
              <w:rPr>
                <w:rFonts w:ascii="Times New Roman" w:hAnsi="Times New Roman" w:cs="Times New Roman"/>
                <w:sz w:val="28"/>
                <w:szCs w:val="28"/>
                <w:lang w:val="en-US"/>
              </w:rPr>
              <w:t>Корпус</w:t>
            </w:r>
            <w:proofErr w:type="spellEnd"/>
          </w:p>
        </w:tc>
        <w:tc>
          <w:tcPr>
            <w:tcW w:w="3969" w:type="dxa"/>
          </w:tcPr>
          <w:p w14:paraId="5BA71662" w14:textId="4807E075" w:rsidR="00EA576B" w:rsidRPr="00E179B5" w:rsidRDefault="00BC5D27" w:rsidP="00EA576B">
            <w:pPr>
              <w:shd w:val="clear" w:color="auto" w:fill="FFFFFF"/>
              <w:rPr>
                <w:rFonts w:ascii="Times New Roman" w:hAnsi="Times New Roman" w:cs="Times New Roman"/>
                <w:sz w:val="28"/>
                <w:szCs w:val="28"/>
                <w:lang w:val="en-US"/>
              </w:rPr>
            </w:pPr>
            <w:hyperlink r:id="rId28" w:history="1">
              <w:r w:rsidR="00EA576B" w:rsidRPr="00E179B5">
                <w:rPr>
                  <w:rStyle w:val="af4"/>
                  <w:rFonts w:ascii="Times New Roman" w:hAnsi="Times New Roman" w:cs="Times New Roman"/>
                  <w:color w:val="auto"/>
                  <w:sz w:val="28"/>
                  <w:szCs w:val="28"/>
                  <w:u w:val="none"/>
                </w:rPr>
                <w:t>Корпус</w:t>
              </w:r>
              <w:r w:rsidR="00EA576B" w:rsidRPr="00E179B5">
                <w:rPr>
                  <w:rStyle w:val="af4"/>
                  <w:rFonts w:ascii="Times New Roman" w:hAnsi="Times New Roman" w:cs="Times New Roman"/>
                  <w:color w:val="auto"/>
                  <w:sz w:val="28"/>
                  <w:szCs w:val="28"/>
                  <w:u w:val="none"/>
                  <w:lang w:val="en-US"/>
                </w:rPr>
                <w:t xml:space="preserve"> DEEPCOOL MATREXX 55 MESH ADD-RGB 4F</w:t>
              </w:r>
            </w:hyperlink>
          </w:p>
        </w:tc>
        <w:tc>
          <w:tcPr>
            <w:tcW w:w="2375" w:type="dxa"/>
          </w:tcPr>
          <w:p w14:paraId="341292FB" w14:textId="78832183" w:rsidR="00EA576B" w:rsidRPr="00E179B5" w:rsidRDefault="00EA576B" w:rsidP="00EA576B">
            <w:pPr>
              <w:shd w:val="clear" w:color="auto" w:fill="FFFFFF"/>
              <w:rPr>
                <w:rFonts w:ascii="Times New Roman" w:hAnsi="Times New Roman" w:cs="Times New Roman"/>
                <w:sz w:val="28"/>
                <w:szCs w:val="28"/>
                <w:bdr w:val="none" w:sz="0" w:space="0" w:color="auto" w:frame="1"/>
                <w:lang w:val="en-US"/>
              </w:rPr>
            </w:pPr>
            <w:r w:rsidRPr="00E179B5">
              <w:rPr>
                <w:rFonts w:ascii="Times New Roman" w:hAnsi="Times New Roman" w:cs="Times New Roman"/>
                <w:sz w:val="28"/>
                <w:szCs w:val="28"/>
              </w:rPr>
              <w:t>7 599 ₽</w:t>
            </w:r>
          </w:p>
        </w:tc>
      </w:tr>
      <w:tr w:rsidR="00EA576B" w:rsidRPr="008041A1" w14:paraId="7B5253F3" w14:textId="77777777" w:rsidTr="00ED60F3">
        <w:tc>
          <w:tcPr>
            <w:tcW w:w="3227" w:type="dxa"/>
          </w:tcPr>
          <w:p w14:paraId="7F0A04C1" w14:textId="5CE7105A" w:rsidR="00EA576B" w:rsidRPr="00E179B5" w:rsidRDefault="00EA576B" w:rsidP="00EA576B">
            <w:pPr>
              <w:spacing w:line="360" w:lineRule="auto"/>
              <w:jc w:val="both"/>
              <w:rPr>
                <w:rFonts w:ascii="Times New Roman" w:hAnsi="Times New Roman" w:cs="Times New Roman"/>
                <w:sz w:val="28"/>
                <w:szCs w:val="28"/>
              </w:rPr>
            </w:pPr>
            <w:r w:rsidRPr="00E179B5">
              <w:rPr>
                <w:rFonts w:ascii="Times New Roman" w:hAnsi="Times New Roman" w:cs="Times New Roman"/>
                <w:sz w:val="28"/>
                <w:szCs w:val="28"/>
              </w:rPr>
              <w:t>Операционная система</w:t>
            </w:r>
          </w:p>
        </w:tc>
        <w:tc>
          <w:tcPr>
            <w:tcW w:w="3969" w:type="dxa"/>
          </w:tcPr>
          <w:p w14:paraId="3E656809" w14:textId="5641B577" w:rsidR="00EA576B" w:rsidRPr="00E179B5" w:rsidRDefault="00EA576B"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lang w:val="en-US"/>
              </w:rPr>
              <w:t>Windows 10 pro</w:t>
            </w:r>
          </w:p>
        </w:tc>
        <w:tc>
          <w:tcPr>
            <w:tcW w:w="2375" w:type="dxa"/>
          </w:tcPr>
          <w:p w14:paraId="5354E7ED" w14:textId="4ABA9076" w:rsidR="00EA576B" w:rsidRPr="00E179B5" w:rsidRDefault="00EA576B" w:rsidP="00EA576B">
            <w:pPr>
              <w:spacing w:line="360" w:lineRule="auto"/>
              <w:jc w:val="both"/>
              <w:rPr>
                <w:rFonts w:ascii="Times New Roman" w:hAnsi="Times New Roman" w:cs="Times New Roman"/>
                <w:sz w:val="28"/>
                <w:szCs w:val="28"/>
                <w:lang w:val="en-US"/>
              </w:rPr>
            </w:pPr>
            <w:r w:rsidRPr="00E179B5">
              <w:rPr>
                <w:rFonts w:ascii="Times New Roman" w:hAnsi="Times New Roman" w:cs="Times New Roman"/>
                <w:sz w:val="28"/>
                <w:szCs w:val="28"/>
              </w:rPr>
              <w:t xml:space="preserve">17 890 ₽ </w:t>
            </w:r>
          </w:p>
        </w:tc>
      </w:tr>
    </w:tbl>
    <w:p w14:paraId="206B7DDA" w14:textId="77777777" w:rsidR="005A3F44" w:rsidRPr="008041A1" w:rsidRDefault="005A3F44" w:rsidP="005A3F44">
      <w:pPr>
        <w:spacing w:after="0" w:line="360" w:lineRule="auto"/>
        <w:ind w:firstLine="709"/>
        <w:jc w:val="both"/>
        <w:rPr>
          <w:rFonts w:ascii="Times New Roman" w:hAnsi="Times New Roman" w:cs="Times New Roman"/>
          <w:sz w:val="28"/>
          <w:szCs w:val="28"/>
        </w:rPr>
      </w:pPr>
    </w:p>
    <w:p w14:paraId="56C7CF50" w14:textId="6B1ADB94"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 xml:space="preserve">Итоговая стоимость домашнего ПК составила </w:t>
      </w:r>
      <w:r w:rsidR="002317AB" w:rsidRPr="002317AB">
        <w:rPr>
          <w:rFonts w:ascii="Times New Roman" w:hAnsi="Times New Roman" w:cs="Times New Roman"/>
          <w:sz w:val="28"/>
          <w:szCs w:val="28"/>
        </w:rPr>
        <w:t>112</w:t>
      </w:r>
      <w:r w:rsidR="002317AB">
        <w:rPr>
          <w:rFonts w:ascii="Times New Roman" w:hAnsi="Times New Roman" w:cs="Times New Roman"/>
          <w:sz w:val="28"/>
          <w:szCs w:val="28"/>
        </w:rPr>
        <w:t xml:space="preserve"> </w:t>
      </w:r>
      <w:r w:rsidR="002317AB" w:rsidRPr="002317AB">
        <w:rPr>
          <w:rFonts w:ascii="Times New Roman" w:hAnsi="Times New Roman" w:cs="Times New Roman"/>
          <w:sz w:val="28"/>
          <w:szCs w:val="28"/>
        </w:rPr>
        <w:t>392</w:t>
      </w:r>
      <w:r w:rsidR="00EA576B" w:rsidRPr="008041A1">
        <w:rPr>
          <w:rFonts w:ascii="Times New Roman" w:hAnsi="Times New Roman" w:cs="Times New Roman"/>
          <w:sz w:val="28"/>
          <w:szCs w:val="28"/>
        </w:rPr>
        <w:t xml:space="preserve"> </w:t>
      </w:r>
      <w:r w:rsidRPr="008041A1">
        <w:rPr>
          <w:rFonts w:ascii="Times New Roman" w:hAnsi="Times New Roman" w:cs="Times New Roman"/>
          <w:sz w:val="28"/>
          <w:szCs w:val="28"/>
        </w:rPr>
        <w:t>руб.</w:t>
      </w:r>
    </w:p>
    <w:p w14:paraId="062D6DFA" w14:textId="77777777" w:rsidR="005A3F44" w:rsidRPr="008041A1" w:rsidRDefault="005A3F44" w:rsidP="005A3F44">
      <w:pPr>
        <w:spacing w:after="0" w:line="360" w:lineRule="auto"/>
        <w:ind w:firstLine="709"/>
        <w:jc w:val="both"/>
        <w:rPr>
          <w:rFonts w:ascii="Times New Roman" w:hAnsi="Times New Roman" w:cs="Times New Roman"/>
          <w:sz w:val="28"/>
          <w:szCs w:val="28"/>
        </w:rPr>
      </w:pPr>
    </w:p>
    <w:p w14:paraId="17E0D0A3" w14:textId="77777777"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Контрольные вопросы:</w:t>
      </w:r>
    </w:p>
    <w:p w14:paraId="26B0B543" w14:textId="77777777" w:rsidR="005A3F44" w:rsidRPr="008041A1" w:rsidRDefault="005A3F44" w:rsidP="005A3F44">
      <w:pPr>
        <w:numPr>
          <w:ilvl w:val="0"/>
          <w:numId w:val="37"/>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Какие средства относятся к аппаратным?</w:t>
      </w:r>
    </w:p>
    <w:p w14:paraId="38D8302D" w14:textId="586D4FE0" w:rsidR="005A3F44" w:rsidRPr="008041A1"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все электронные схемы настольного ПК или ноутбука, включая материнскую плату, графическую карту, ЦП (центральный процессор), вентиляторы охлаждения, веб-камеру, блок питания и т. д.</w:t>
      </w:r>
    </w:p>
    <w:p w14:paraId="58BD136D" w14:textId="77777777" w:rsidR="005A3F44" w:rsidRPr="008041A1" w:rsidRDefault="005A3F44" w:rsidP="005A3F44">
      <w:pPr>
        <w:numPr>
          <w:ilvl w:val="0"/>
          <w:numId w:val="37"/>
        </w:numPr>
        <w:spacing w:after="0" w:line="360" w:lineRule="auto"/>
        <w:ind w:left="0" w:firstLine="709"/>
        <w:jc w:val="both"/>
        <w:rPr>
          <w:rFonts w:ascii="Times New Roman" w:hAnsi="Times New Roman" w:cs="Times New Roman"/>
          <w:sz w:val="28"/>
          <w:szCs w:val="28"/>
        </w:rPr>
      </w:pPr>
      <w:r w:rsidRPr="008041A1">
        <w:rPr>
          <w:rFonts w:ascii="Times New Roman" w:hAnsi="Times New Roman" w:cs="Times New Roman"/>
          <w:sz w:val="28"/>
          <w:szCs w:val="28"/>
        </w:rPr>
        <w:t>Какие средства относятся к программным?</w:t>
      </w:r>
    </w:p>
    <w:p w14:paraId="25B260FD" w14:textId="193290AE" w:rsidR="00442DA3" w:rsidRPr="00442DA3" w:rsidRDefault="005A3F44" w:rsidP="005A3F44">
      <w:pPr>
        <w:spacing w:after="0" w:line="360" w:lineRule="auto"/>
        <w:ind w:firstLine="709"/>
        <w:jc w:val="both"/>
        <w:rPr>
          <w:rFonts w:ascii="Times New Roman" w:hAnsi="Times New Roman" w:cs="Times New Roman"/>
          <w:sz w:val="28"/>
          <w:szCs w:val="28"/>
        </w:rPr>
      </w:pPr>
      <w:r w:rsidRPr="008041A1">
        <w:rPr>
          <w:rFonts w:ascii="Times New Roman" w:hAnsi="Times New Roman" w:cs="Times New Roman"/>
          <w:sz w:val="28"/>
          <w:szCs w:val="28"/>
        </w:rPr>
        <w:t>Относятся операционные системы, утилиты, системы управления базами данных, широкий класс связующего программного обеспечения.</w:t>
      </w:r>
    </w:p>
    <w:sectPr w:rsidR="00442DA3" w:rsidRPr="00442DA3" w:rsidSect="00231C62">
      <w:footerReference w:type="default" r:id="rId29"/>
      <w:foot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9036" w14:textId="77777777" w:rsidR="00BC5D27" w:rsidRDefault="00BC5D27" w:rsidP="00231C62">
      <w:pPr>
        <w:spacing w:after="0" w:line="240" w:lineRule="auto"/>
      </w:pPr>
      <w:r>
        <w:separator/>
      </w:r>
    </w:p>
  </w:endnote>
  <w:endnote w:type="continuationSeparator" w:id="0">
    <w:p w14:paraId="5A4604AE" w14:textId="77777777" w:rsidR="00BC5D27" w:rsidRDefault="00BC5D27" w:rsidP="0023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Times New Roman"/>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D2C9" w14:textId="77777777" w:rsidR="00231C62" w:rsidRDefault="00BC5D27">
    <w:pPr>
      <w:pStyle w:val="a5"/>
    </w:pPr>
    <w:r>
      <w:rPr>
        <w:noProof/>
        <w:lang w:eastAsia="ru-RU"/>
      </w:rPr>
      <w:pict w14:anchorId="5C7EB6D0">
        <v:group id="Группа 1" o:spid="_x0000_s1026" style="position:absolute;margin-left:56.7pt;margin-top:19.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hbNwUAAN0qAAAOAAAAZHJzL2Uyb0RvYy54bWzsWt1u2zYUvh+wdyB0v9iU9WMZcYoibYMB&#10;2Vas3QPQEm0Jk0iNUmJnVwX2CHuRvcFeoX2jHf6IphN3XeJYTTAlgCGKFEWe7zuHh594+mJTleia&#10;iqbgbO7hk7GHKEt5VrDV3Pvl/Zvvph5qWsIyUnJG594NbbwXZ99+c7quZ9TnOS8zKhB0wprZup57&#10;edvWs9GoSXNakeaE15RB5ZKLirRQFKtRJsgaeq/KkT8eR6M1F1kteEqbBu6+0pXemep/uaRp+9Ny&#10;2dAWlXMPxtaqX6F+F/J3dHZKZitB6rxIzTDIA0ZRkYLBS21Xr0hL0JUo7nRVFangDV+2JymvRny5&#10;LFKq5gCzweNbs7kQ/KpWc1nN1qvamglMe8tOD+42/fH6rUBFBth5iJEKIPr456cPn/74+Df8/4Ww&#10;tNC6Xs2g4YWo39VvhZ4mXF7y9NcGqke362V5pRujxfoHnkGv5KrlykKbpahkFzB3tFFA3Fgg6KZF&#10;KdyMwuk0jgCvFOrwGE8THxus0hwAvfNgmr82jwIpxuZBfSkHSGb6rWqkZmRyWsC5ZmvW5jCzvstJ&#10;TRVajbSWMavfmfVn4CJhq5IiX9tUteoM2mhrIsbPc2hFXwrB1zklGQxKYQBDdx6QhQaweJh5/9VG&#10;ZFaLpr2gvELyYu4JGLhCjlxfNq02Z9dEAsn4m6Is4T6ZlQyt554fBgCBLDe8LDJZqwpitTgvBbom&#10;0hfVnzQEgLPTrCpaiAhlUc29qW1EZtIWr1mmXtOSotTX8HDJZOdU+boZX2cdDfGCZzdgKcG180Ow&#10;gouci989tAbHn3vNb1dEUA+V3zOwdoKDQEYKVQjC2IeCcGsWbg1hKXQ191oP6cvzVkeXq1oUqxze&#10;hJUlGH8JDrAslP3k+PSolPMoFvZEx0lHx8uCUTRxmHjOtGunG2Zc25JRMfv9TQ1uvMNF/Uhn7S9y&#10;EY8TeL306GkSJPLVgFvntp2vg+01Kbo40VHNsLGEcffIRojAhnSHElDOSpoKIk5PWAc7WAc9Y22R&#10;VpTZIo2TJIoN2gPUMsm51+K9f5UJd6AOe4Xax9PIgj249dEzCjC2TtRUCI96xTpIcDJg3V8Ih0Dp&#10;YB33inUUhvB6vVyHn/PrybBcq43qI8Rw2Ck7WE97xTqOQkhzv5CaDVhrUeIRsIYg6mCtnEvmhrBt&#10;7CENnyZjyBf2gw05o95zD3n4o4EN0oWLtlYy+oPbOHbiw+5rZ88VRz6IPhJupUhYleSOAnDvPRf2&#10;4wMUgOe858JWRlPZGRTB5P1jHQUqL9zuurZY6x18p4gdjvVhas+zxtpqexprV9frJYx3uTi49i24&#10;8Tg2rv3YcP+PXdtqZ1spF7sK2rG13BAWZ7lqJxFI4zuRHFvNezJWycTnY/m91Fyp0Fl5979ore1m&#10;sTEB756yq+aVkV1NQcuupqBlV1N4brIrtlqcwx1XkTs2dzCemI37XvaYYPEE2GO+RQ0kuvspCVuV&#10;zyGRq/Udm0S+L5Xb/SHID2OIjzKZfCokssvxEImc75HYyocOiVwR8dgkCpKp+Qq0JxKFE7MBfSok&#10;suv7QCKXRFaXdEjkqpPHJhFkQM8jGVLLmV3oBxK5JLKCp0MiV/Y8Non0Z2gjhMWKvtsNM6TUTywp&#10;siv9wCKXRVZKdVjkCqo9sigJJgqkfSwKfLWUfM2NmYpFdqkfWOSwSB7y0YL8lkVwb6vdHZtFcRwY&#10;TT7xQZXd3d2DmgOVMrcOdJj66iyya/1zYZE6+QdnKNV5M3PeUx7SdMvqgM72VOrZPwAAAP//AwBQ&#10;SwMEFAAGAAgAAAAhAIxDtsrhAAAADAEAAA8AAABkcnMvZG93bnJldi54bWxMj01Lw0AQhu+C/2EZ&#10;wZvdrEmrxmxKKeqpFGwF8TZNpklodjdkt0n6752e9DYv8/B+ZMvJtGKg3jfOalCzCATZwpWNrTR8&#10;7d8fnkH4gLbE1lnScCEPy/z2JsO0dKP9pGEXKsEm1qeooQ6hS6X0RU0G/cx1ZPl3dL3BwLKvZNnj&#10;yOamlY9RtJAGG8sJNXa0rqk47c5Gw8eI4ypWb8PmdFxffvbz7fdGkdb3d9PqFUSgKfzBcK3P1SHn&#10;Tgd3tqUXLWsVJ4xqiF+eQFwBNVe87sDXIklikHkm/4/IfwEAAP//AwBQSwECLQAUAAYACAAAACEA&#10;toM4kv4AAADhAQAAEwAAAAAAAAAAAAAAAAAAAAAAW0NvbnRlbnRfVHlwZXNdLnhtbFBLAQItABQA&#10;BgAIAAAAIQA4/SH/1gAAAJQBAAALAAAAAAAAAAAAAAAAAC8BAABfcmVscy8ucmVsc1BLAQItABQA&#10;BgAIAAAAIQBUXlhbNwUAAN0qAAAOAAAAAAAAAAAAAAAAAC4CAABkcnMvZTJvRG9jLnhtbFBLAQIt&#10;ABQABgAIAAAAIQCMQ7bK4QAAAAwBAAAPAAAAAAAAAAAAAAAAAJEHAABkcnMvZG93bnJldi54bWxQ&#10;SwUGAAAAAAQABADzAAAAnwgAAAAA&#10;" o:allowincell="f">
          <v:rect id="Rectangle 2" o:spid="_x0000_s1045"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4"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3"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42"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41"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40"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9"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8"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7"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5"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4"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7A878302" w14:textId="77777777" w:rsidR="00231C62" w:rsidRDefault="00231C62" w:rsidP="00231C62">
                  <w:pPr>
                    <w:pStyle w:val="a7"/>
                    <w:jc w:val="center"/>
                    <w:rPr>
                      <w:sz w:val="18"/>
                    </w:rPr>
                  </w:pPr>
                  <w:proofErr w:type="spellStart"/>
                  <w:r>
                    <w:rPr>
                      <w:sz w:val="18"/>
                    </w:rPr>
                    <w:t>Изм</w:t>
                  </w:r>
                  <w:proofErr w:type="spellEnd"/>
                  <w:r>
                    <w:rPr>
                      <w:sz w:val="18"/>
                    </w:rPr>
                    <w:t>.</w:t>
                  </w:r>
                </w:p>
              </w:txbxContent>
            </v:textbox>
          </v:rect>
          <v:rect id="Rectangle 14" o:spid="_x0000_s1033"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26A75A9" w14:textId="77777777" w:rsidR="00231C62" w:rsidRDefault="00231C62" w:rsidP="00231C62">
                  <w:pPr>
                    <w:pStyle w:val="a7"/>
                    <w:jc w:val="center"/>
                    <w:rPr>
                      <w:sz w:val="18"/>
                    </w:rPr>
                  </w:pPr>
                  <w:r>
                    <w:rPr>
                      <w:sz w:val="18"/>
                    </w:rPr>
                    <w:t>Лист</w:t>
                  </w:r>
                </w:p>
              </w:txbxContent>
            </v:textbox>
          </v:rect>
          <v:rect id="Rectangle 15" o:spid="_x0000_s1032"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4F72F91C" w14:textId="77777777" w:rsidR="00231C62" w:rsidRDefault="00231C62" w:rsidP="00231C62">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31"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2F2F853" w14:textId="77777777" w:rsidR="00231C62" w:rsidRDefault="00231C62" w:rsidP="00231C62">
                  <w:pPr>
                    <w:pStyle w:val="a7"/>
                    <w:jc w:val="center"/>
                    <w:rPr>
                      <w:sz w:val="18"/>
                    </w:rPr>
                  </w:pPr>
                  <w:proofErr w:type="spellStart"/>
                  <w:r>
                    <w:rPr>
                      <w:sz w:val="18"/>
                    </w:rPr>
                    <w:t>Подпись</w:t>
                  </w:r>
                  <w:proofErr w:type="spellEnd"/>
                </w:p>
              </w:txbxContent>
            </v:textbox>
          </v:rect>
          <v:rect id="Rectangle 17" o:spid="_x0000_s1030"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692CF776" w14:textId="77777777" w:rsidR="00231C62" w:rsidRDefault="00231C62" w:rsidP="00231C62">
                  <w:pPr>
                    <w:pStyle w:val="a7"/>
                    <w:jc w:val="center"/>
                    <w:rPr>
                      <w:sz w:val="18"/>
                    </w:rPr>
                  </w:pPr>
                  <w:r>
                    <w:rPr>
                      <w:sz w:val="18"/>
                    </w:rPr>
                    <w:t>Дата</w:t>
                  </w:r>
                </w:p>
              </w:txbxContent>
            </v:textbox>
          </v:rect>
          <v:rect id="Rectangle 18" o:spid="_x0000_s1029"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0262541" w14:textId="77777777" w:rsidR="00231C62" w:rsidRDefault="00231C62" w:rsidP="00231C62">
                  <w:pPr>
                    <w:pStyle w:val="a7"/>
                    <w:jc w:val="center"/>
                    <w:rPr>
                      <w:sz w:val="18"/>
                    </w:rPr>
                  </w:pPr>
                  <w:r>
                    <w:rPr>
                      <w:sz w:val="18"/>
                    </w:rPr>
                    <w:t>Лист</w:t>
                  </w:r>
                </w:p>
              </w:txbxContent>
            </v:textbox>
          </v:rect>
          <v:rect id="Rectangle 19" o:spid="_x0000_s1028" style="position:absolute;left:18949;top:19435;width:100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37F3ED08" w14:textId="77777777" w:rsidR="00231C62" w:rsidRDefault="00281A18" w:rsidP="00231C62">
                  <w:pPr>
                    <w:pStyle w:val="a7"/>
                    <w:jc w:val="center"/>
                    <w:rPr>
                      <w:sz w:val="24"/>
                    </w:rPr>
                  </w:pPr>
                  <w:r>
                    <w:rPr>
                      <w:sz w:val="24"/>
                    </w:rPr>
                    <w:fldChar w:fldCharType="begin"/>
                  </w:r>
                  <w:r w:rsidR="00231C62">
                    <w:rPr>
                      <w:sz w:val="24"/>
                    </w:rPr>
                    <w:instrText xml:space="preserve"> PAGE  \* LOWER </w:instrText>
                  </w:r>
                  <w:r>
                    <w:rPr>
                      <w:sz w:val="24"/>
                    </w:rPr>
                    <w:fldChar w:fldCharType="separate"/>
                  </w:r>
                  <w:r w:rsidR="00D87265">
                    <w:rPr>
                      <w:noProof/>
                      <w:sz w:val="24"/>
                    </w:rPr>
                    <w:t>7</w:t>
                  </w:r>
                  <w:r>
                    <w:rPr>
                      <w:sz w:val="24"/>
                    </w:rPr>
                    <w:fldChar w:fldCharType="end"/>
                  </w:r>
                </w:p>
              </w:txbxContent>
            </v:textbox>
          </v:rect>
          <v:rect id="Rectangle 20" o:spid="_x0000_s1027" style="position:absolute;left:7745;top:19221;width:11075;height: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595F4687" w14:textId="06B3797A" w:rsidR="008B4EE4" w:rsidRDefault="00193982" w:rsidP="008B4EE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ККОО.</w:t>
                  </w:r>
                  <w:r>
                    <w:rPr>
                      <w:rFonts w:ascii="Times New Roman" w:hAnsi="Times New Roman" w:cs="Times New Roman"/>
                      <w:sz w:val="28"/>
                      <w:szCs w:val="28"/>
                    </w:rPr>
                    <w:t>ПМ.ХХХХХХ</w:t>
                  </w:r>
                  <w:r w:rsidR="008B4EE4">
                    <w:rPr>
                      <w:rFonts w:ascii="Times New Roman" w:hAnsi="Times New Roman" w:cs="Times New Roman"/>
                      <w:sz w:val="28"/>
                      <w:szCs w:val="28"/>
                    </w:rPr>
                    <w:t>.000</w:t>
                  </w:r>
                </w:p>
                <w:p w14:paraId="37218DAC" w14:textId="77777777" w:rsidR="00231C62" w:rsidRDefault="00231C62" w:rsidP="00231C62">
                  <w:pPr>
                    <w:pStyle w:val="a7"/>
                    <w:jc w:val="center"/>
                  </w:pPr>
                </w:p>
              </w:txbxContent>
            </v:textbox>
          </v:rect>
          <w10:wrap anchorx="page" anchory="page"/>
          <w10:anchorlock/>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18A8" w14:textId="77777777" w:rsidR="00231C62" w:rsidRDefault="00BC5D27">
    <w:pPr>
      <w:pStyle w:val="a5"/>
    </w:pPr>
    <w:r>
      <w:rPr>
        <w:noProof/>
        <w:lang w:eastAsia="ru-RU"/>
      </w:rPr>
      <w:pict w14:anchorId="04382F9E">
        <v:rect id="Прямоугольник 22" o:spid="_x0000_s1025" style="position:absolute;margin-left:56.7pt;margin-top:21.65pt;width:518.8pt;height:802.3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6GwMAAEoGAAAOAAAAZHJzL2Uyb0RvYy54bWysVd1q2zAUvh/sHYTuXduJkzimbkmdZAz2&#10;U+jGrhVbjsVsyZOUOt0YDHY72CPsIXYz9tNncN9oR3KSJu3NGHVA6Ojn6Hzf+c7J8em6KtEllYoJ&#10;HmP/yMOI8lRkjC9j/PrV3AkxUprwjJSC0xhfUYVPTx4/Om7qiPZEIcqMSgROuIqaOsaF1nXkuiot&#10;aEXUkagph81cyIpoMOXSzSRpwHtVuj3PG7qNkFktRUqVgtVpt4lPrP88p6l+meeKalTGGGLTdpR2&#10;XJjRPTkm0VKSumDpJgzyH1FUhHF4dOdqSjRBK8nuuapYKoUSuT5KReWKPGcptRgAje/dQXNRkJpa&#10;LECOqnc0qYdzm764PJeIZTHu9TDipIIctd9uPt18bX+31zef2+/tdfvr5kv7p/3R/kRwCBhrahXB&#10;xYv6XBrMqn4m0rcKcZEUhC/pRErRFJRkEKdvzrsHF4yh4CpaNM9FBu+RlRaWvHUuK+MQaEFrm6Or&#10;XY7oWqMUFoeDMBwNIZUp7PmeH457vk2jS6Lt/Voq/YSKCplJjCWowPonl8+UNvGQaHvEPMfFnJWl&#10;VULJUQNUDALPszeUKFlmdi1OuVwkpUSXxIjJfhYdMLB/rGIaJF2yKsbh7hCJDCEzntlnNGFlN4dQ&#10;Sm6cUyvWLj6w1hqmdh1wWyF9GHvjWTgLAyfoDWdO4E2nzmSeBM5w7o8G0/40Sab+RxO1H0QFyzLK&#10;TeBbUfvBv4lmU16dHHeyPgCo9nmY2+8+D+5hGJZ0QHUIaTIfeKOgHzqj0aDvBP2Z55yF88SZJP5w&#10;OJqdJWezO5Bmlib1MKh2nJuoxArSdlFkDcqYUU1/AMrCYEC36I26RCJSLqHNpVpiJIV+w3Rha9So&#10;1Pg4YCb0zG/DzM57R8Q22cbapWuD7ZYqEMdWCLaETNV01bcQ2RVUEMRgnjYNGCaFkO8xaqCZxVi9&#10;WxFJMSqfcqjCsR8EpvtZIxiMemDI/Z3F/g7hKbiKscaomya665irWrJlAS/5Fi0XE6jcnNmSMlXd&#10;RQXxGwMalkWyaa6mI+7b9tTtX8DJXwAAAP//AwBQSwMEFAAGAAgAAAAhANvzfAjeAAAADAEAAA8A&#10;AABkcnMvZG93bnJldi54bWxMj9tOg0AQhu9NfIfNmHhnFwSrIEtDTXprFPsAWxiBlJ1Fdjno0zu9&#10;0rv5M1/+Q7ZbTS9mHF1nSUG4CUAgVbbuqFFw/DjcPYFwXlOte0uo4Bsd7PLrq0yntV3oHefSN4JN&#10;yKVaQev9kErpqhaNdhs7IPHv045Ge5ZjI+tRL2xuenkfBFtpdEec0OoBX1qszuVkFJz9Or8WTflz&#10;SI77pHrbF8v0VSh1e7MWzyA8rv4Phkt9rg45dzrZiWonetZhFDOqII4iEBcgfAh53YmvbfyYgMwz&#10;+X9E/gsAAP//AwBQSwECLQAUAAYACAAAACEAtoM4kv4AAADhAQAAEwAAAAAAAAAAAAAAAAAAAAAA&#10;W0NvbnRlbnRfVHlwZXNdLnhtbFBLAQItABQABgAIAAAAIQA4/SH/1gAAAJQBAAALAAAAAAAAAAAA&#10;AAAAAC8BAABfcmVscy8ucmVsc1BLAQItABQABgAIAAAAIQD/URR6GwMAAEoGAAAOAAAAAAAAAAAA&#10;AAAAAC4CAABkcnMvZTJvRG9jLnhtbFBLAQItABQABgAIAAAAIQDb83wI3gAAAAwBAAAPAAAAAAAA&#10;AAAAAAAAAHUFAABkcnMvZG93bnJldi54bWxQSwUGAAAAAAQABADzAAAAgAYAAAAA&#10;" o:allowincell="f" filled="f" strokeweight="2pt">
          <w10:wrap anchorx="page" anchory="page"/>
          <w10:anchorlock/>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22C26" w14:textId="77777777" w:rsidR="00BC5D27" w:rsidRDefault="00BC5D27" w:rsidP="00231C62">
      <w:pPr>
        <w:spacing w:after="0" w:line="240" w:lineRule="auto"/>
      </w:pPr>
      <w:r>
        <w:separator/>
      </w:r>
    </w:p>
  </w:footnote>
  <w:footnote w:type="continuationSeparator" w:id="0">
    <w:p w14:paraId="24C98749" w14:textId="77777777" w:rsidR="00BC5D27" w:rsidRDefault="00BC5D27" w:rsidP="0023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9C5"/>
    <w:multiLevelType w:val="hybridMultilevel"/>
    <w:tmpl w:val="50727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D1390"/>
    <w:multiLevelType w:val="multilevel"/>
    <w:tmpl w:val="6F6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6601B"/>
    <w:multiLevelType w:val="hybridMultilevel"/>
    <w:tmpl w:val="676887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0C6370"/>
    <w:multiLevelType w:val="hybridMultilevel"/>
    <w:tmpl w:val="3DBE302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3F4581"/>
    <w:multiLevelType w:val="multilevel"/>
    <w:tmpl w:val="2BF0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504D"/>
    <w:multiLevelType w:val="hybridMultilevel"/>
    <w:tmpl w:val="A03A6A5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6" w15:restartNumberingAfterBreak="0">
    <w:nsid w:val="12F91242"/>
    <w:multiLevelType w:val="hybridMultilevel"/>
    <w:tmpl w:val="5C28F692"/>
    <w:lvl w:ilvl="0" w:tplc="0B40EB3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2FF0468"/>
    <w:multiLevelType w:val="hybridMultilevel"/>
    <w:tmpl w:val="6B66C4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60F64A1"/>
    <w:multiLevelType w:val="hybridMultilevel"/>
    <w:tmpl w:val="99D031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696241C"/>
    <w:multiLevelType w:val="hybridMultilevel"/>
    <w:tmpl w:val="3F087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FE36BE"/>
    <w:multiLevelType w:val="hybridMultilevel"/>
    <w:tmpl w:val="B44C686A"/>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1" w15:restartNumberingAfterBreak="0">
    <w:nsid w:val="185B0E12"/>
    <w:multiLevelType w:val="hybridMultilevel"/>
    <w:tmpl w:val="E77283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9C70D1D"/>
    <w:multiLevelType w:val="hybridMultilevel"/>
    <w:tmpl w:val="6672B9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957669"/>
    <w:multiLevelType w:val="hybridMultilevel"/>
    <w:tmpl w:val="F9303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9AE4438"/>
    <w:multiLevelType w:val="hybridMultilevel"/>
    <w:tmpl w:val="CEB23F1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0015494"/>
    <w:multiLevelType w:val="hybridMultilevel"/>
    <w:tmpl w:val="A934D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B14CD0"/>
    <w:multiLevelType w:val="hybridMultilevel"/>
    <w:tmpl w:val="264ED9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58317DA"/>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860C1B"/>
    <w:multiLevelType w:val="hybridMultilevel"/>
    <w:tmpl w:val="46CEA92E"/>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1E5281"/>
    <w:multiLevelType w:val="hybridMultilevel"/>
    <w:tmpl w:val="CEEA86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3B667CE6"/>
    <w:multiLevelType w:val="hybridMultilevel"/>
    <w:tmpl w:val="15B06E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987979"/>
    <w:multiLevelType w:val="hybridMultilevel"/>
    <w:tmpl w:val="BC021FEA"/>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486329"/>
    <w:multiLevelType w:val="hybridMultilevel"/>
    <w:tmpl w:val="C818B6C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45A103B2"/>
    <w:multiLevelType w:val="hybridMultilevel"/>
    <w:tmpl w:val="CA2CB64E"/>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5B6589"/>
    <w:multiLevelType w:val="hybridMultilevel"/>
    <w:tmpl w:val="296A2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E833200"/>
    <w:multiLevelType w:val="multilevel"/>
    <w:tmpl w:val="E076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52E81"/>
    <w:multiLevelType w:val="hybridMultilevel"/>
    <w:tmpl w:val="816EBF4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29E4E3D"/>
    <w:multiLevelType w:val="hybridMultilevel"/>
    <w:tmpl w:val="6CFEDB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F90CDF"/>
    <w:multiLevelType w:val="hybridMultilevel"/>
    <w:tmpl w:val="4274E0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609E5AD9"/>
    <w:multiLevelType w:val="hybridMultilevel"/>
    <w:tmpl w:val="8C3EBF4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80D7A9C"/>
    <w:multiLevelType w:val="hybridMultilevel"/>
    <w:tmpl w:val="2B720D3C"/>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B450153"/>
    <w:multiLevelType w:val="hybridMultilevel"/>
    <w:tmpl w:val="E5CA32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C77626A"/>
    <w:multiLevelType w:val="hybridMultilevel"/>
    <w:tmpl w:val="95E604F6"/>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3A305CE"/>
    <w:multiLevelType w:val="hybridMultilevel"/>
    <w:tmpl w:val="C4046B3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73C479D9"/>
    <w:multiLevelType w:val="hybridMultilevel"/>
    <w:tmpl w:val="76F0640A"/>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5" w15:restartNumberingAfterBreak="0">
    <w:nsid w:val="754769C9"/>
    <w:multiLevelType w:val="multilevel"/>
    <w:tmpl w:val="002E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934FF"/>
    <w:multiLevelType w:val="hybridMultilevel"/>
    <w:tmpl w:val="41DC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6196EDC"/>
    <w:multiLevelType w:val="multilevel"/>
    <w:tmpl w:val="8348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9684E"/>
    <w:multiLevelType w:val="hybridMultilevel"/>
    <w:tmpl w:val="6AB40D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DF61BA0"/>
    <w:multiLevelType w:val="hybridMultilevel"/>
    <w:tmpl w:val="125CD7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EAA203C"/>
    <w:multiLevelType w:val="hybridMultilevel"/>
    <w:tmpl w:val="C29E9B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7"/>
  </w:num>
  <w:num w:numId="2">
    <w:abstractNumId w:val="19"/>
  </w:num>
  <w:num w:numId="3">
    <w:abstractNumId w:val="6"/>
  </w:num>
  <w:num w:numId="4">
    <w:abstractNumId w:val="35"/>
  </w:num>
  <w:num w:numId="5">
    <w:abstractNumId w:val="37"/>
  </w:num>
  <w:num w:numId="6">
    <w:abstractNumId w:val="4"/>
  </w:num>
  <w:num w:numId="7">
    <w:abstractNumId w:val="1"/>
  </w:num>
  <w:num w:numId="8">
    <w:abstractNumId w:val="36"/>
  </w:num>
  <w:num w:numId="9">
    <w:abstractNumId w:val="22"/>
  </w:num>
  <w:num w:numId="10">
    <w:abstractNumId w:val="9"/>
  </w:num>
  <w:num w:numId="11">
    <w:abstractNumId w:val="29"/>
  </w:num>
  <w:num w:numId="12">
    <w:abstractNumId w:val="33"/>
  </w:num>
  <w:num w:numId="13">
    <w:abstractNumId w:val="14"/>
  </w:num>
  <w:num w:numId="14">
    <w:abstractNumId w:val="21"/>
  </w:num>
  <w:num w:numId="15">
    <w:abstractNumId w:val="18"/>
  </w:num>
  <w:num w:numId="16">
    <w:abstractNumId w:val="12"/>
  </w:num>
  <w:num w:numId="17">
    <w:abstractNumId w:val="40"/>
  </w:num>
  <w:num w:numId="18">
    <w:abstractNumId w:val="23"/>
  </w:num>
  <w:num w:numId="19">
    <w:abstractNumId w:val="16"/>
  </w:num>
  <w:num w:numId="20">
    <w:abstractNumId w:val="3"/>
  </w:num>
  <w:num w:numId="21">
    <w:abstractNumId w:val="5"/>
  </w:num>
  <w:num w:numId="22">
    <w:abstractNumId w:val="32"/>
  </w:num>
  <w:num w:numId="23">
    <w:abstractNumId w:val="30"/>
  </w:num>
  <w:num w:numId="24">
    <w:abstractNumId w:val="10"/>
  </w:num>
  <w:num w:numId="25">
    <w:abstractNumId w:val="26"/>
  </w:num>
  <w:num w:numId="26">
    <w:abstractNumId w:val="34"/>
  </w:num>
  <w:num w:numId="27">
    <w:abstractNumId w:val="13"/>
  </w:num>
  <w:num w:numId="28">
    <w:abstractNumId w:val="24"/>
  </w:num>
  <w:num w:numId="29">
    <w:abstractNumId w:val="8"/>
  </w:num>
  <w:num w:numId="30">
    <w:abstractNumId w:val="27"/>
  </w:num>
  <w:num w:numId="31">
    <w:abstractNumId w:val="7"/>
  </w:num>
  <w:num w:numId="32">
    <w:abstractNumId w:val="28"/>
  </w:num>
  <w:num w:numId="33">
    <w:abstractNumId w:val="39"/>
  </w:num>
  <w:num w:numId="34">
    <w:abstractNumId w:val="11"/>
  </w:num>
  <w:num w:numId="35">
    <w:abstractNumId w:val="38"/>
  </w:num>
  <w:num w:numId="36">
    <w:abstractNumId w:val="20"/>
  </w:num>
  <w:num w:numId="37">
    <w:abstractNumId w:val="15"/>
  </w:num>
  <w:num w:numId="38">
    <w:abstractNumId w:val="2"/>
  </w:num>
  <w:num w:numId="39">
    <w:abstractNumId w:val="31"/>
  </w:num>
  <w:num w:numId="40">
    <w:abstractNumId w:val="25"/>
  </w:num>
  <w:num w:numId="41">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C62"/>
    <w:rsid w:val="000177AE"/>
    <w:rsid w:val="000223F4"/>
    <w:rsid w:val="00022A51"/>
    <w:rsid w:val="00025220"/>
    <w:rsid w:val="00025461"/>
    <w:rsid w:val="00041F79"/>
    <w:rsid w:val="000A5DC0"/>
    <w:rsid w:val="000D229A"/>
    <w:rsid w:val="00106FD6"/>
    <w:rsid w:val="00120B63"/>
    <w:rsid w:val="00177CA3"/>
    <w:rsid w:val="0019369A"/>
    <w:rsid w:val="00193982"/>
    <w:rsid w:val="00197AEC"/>
    <w:rsid w:val="001A3CA3"/>
    <w:rsid w:val="001B1FEA"/>
    <w:rsid w:val="001E5FD1"/>
    <w:rsid w:val="00213571"/>
    <w:rsid w:val="00221D76"/>
    <w:rsid w:val="002317AB"/>
    <w:rsid w:val="00231C62"/>
    <w:rsid w:val="00242B11"/>
    <w:rsid w:val="002723E1"/>
    <w:rsid w:val="00281A18"/>
    <w:rsid w:val="002D344E"/>
    <w:rsid w:val="00317408"/>
    <w:rsid w:val="00360B86"/>
    <w:rsid w:val="003A147C"/>
    <w:rsid w:val="003C08F4"/>
    <w:rsid w:val="003D2A8C"/>
    <w:rsid w:val="003E123C"/>
    <w:rsid w:val="0041112F"/>
    <w:rsid w:val="004322FE"/>
    <w:rsid w:val="00442DA3"/>
    <w:rsid w:val="00444983"/>
    <w:rsid w:val="0045208B"/>
    <w:rsid w:val="00464483"/>
    <w:rsid w:val="00480474"/>
    <w:rsid w:val="004804AA"/>
    <w:rsid w:val="00503702"/>
    <w:rsid w:val="00536401"/>
    <w:rsid w:val="00537AE4"/>
    <w:rsid w:val="00545070"/>
    <w:rsid w:val="00545FAE"/>
    <w:rsid w:val="005569E5"/>
    <w:rsid w:val="0056067F"/>
    <w:rsid w:val="005A3F44"/>
    <w:rsid w:val="005A7FA2"/>
    <w:rsid w:val="005D11B0"/>
    <w:rsid w:val="005E56E3"/>
    <w:rsid w:val="005F798F"/>
    <w:rsid w:val="006349A3"/>
    <w:rsid w:val="006427AF"/>
    <w:rsid w:val="006929BD"/>
    <w:rsid w:val="006A16F7"/>
    <w:rsid w:val="006D7D14"/>
    <w:rsid w:val="006E79BF"/>
    <w:rsid w:val="006F7F66"/>
    <w:rsid w:val="00706DC8"/>
    <w:rsid w:val="00764586"/>
    <w:rsid w:val="007A0DCF"/>
    <w:rsid w:val="007A61A5"/>
    <w:rsid w:val="007F0DCF"/>
    <w:rsid w:val="00835A05"/>
    <w:rsid w:val="00837BE9"/>
    <w:rsid w:val="00842BCC"/>
    <w:rsid w:val="0084505D"/>
    <w:rsid w:val="008552BE"/>
    <w:rsid w:val="008774A7"/>
    <w:rsid w:val="008B4EE4"/>
    <w:rsid w:val="008C2A9D"/>
    <w:rsid w:val="008C3AAC"/>
    <w:rsid w:val="008E007D"/>
    <w:rsid w:val="008F60AB"/>
    <w:rsid w:val="00906C0B"/>
    <w:rsid w:val="00921EC7"/>
    <w:rsid w:val="00986B7C"/>
    <w:rsid w:val="009C6DD4"/>
    <w:rsid w:val="009C7F6A"/>
    <w:rsid w:val="009F3E53"/>
    <w:rsid w:val="00A10FE6"/>
    <w:rsid w:val="00A14967"/>
    <w:rsid w:val="00A67E1D"/>
    <w:rsid w:val="00A71D53"/>
    <w:rsid w:val="00A91FA2"/>
    <w:rsid w:val="00AA05CE"/>
    <w:rsid w:val="00AC6CB0"/>
    <w:rsid w:val="00AD1587"/>
    <w:rsid w:val="00B04347"/>
    <w:rsid w:val="00B633E4"/>
    <w:rsid w:val="00B869E7"/>
    <w:rsid w:val="00BA2881"/>
    <w:rsid w:val="00BC5D27"/>
    <w:rsid w:val="00BE778A"/>
    <w:rsid w:val="00BF68BF"/>
    <w:rsid w:val="00C006E2"/>
    <w:rsid w:val="00C15527"/>
    <w:rsid w:val="00C47FD4"/>
    <w:rsid w:val="00CE413D"/>
    <w:rsid w:val="00D166A3"/>
    <w:rsid w:val="00D34282"/>
    <w:rsid w:val="00D51AE0"/>
    <w:rsid w:val="00D66FB1"/>
    <w:rsid w:val="00D81152"/>
    <w:rsid w:val="00D86D49"/>
    <w:rsid w:val="00D87265"/>
    <w:rsid w:val="00D91767"/>
    <w:rsid w:val="00E05A8E"/>
    <w:rsid w:val="00E06B15"/>
    <w:rsid w:val="00E179B5"/>
    <w:rsid w:val="00E2744F"/>
    <w:rsid w:val="00E31A86"/>
    <w:rsid w:val="00E47D38"/>
    <w:rsid w:val="00E76020"/>
    <w:rsid w:val="00EA576B"/>
    <w:rsid w:val="00EC3226"/>
    <w:rsid w:val="00EE416B"/>
    <w:rsid w:val="00EF4D98"/>
    <w:rsid w:val="00F0136E"/>
    <w:rsid w:val="00F013FE"/>
    <w:rsid w:val="00F30E97"/>
    <w:rsid w:val="00F459B7"/>
    <w:rsid w:val="00F50D37"/>
    <w:rsid w:val="00F54556"/>
    <w:rsid w:val="00F70757"/>
    <w:rsid w:val="00F7688F"/>
    <w:rsid w:val="00FB4F86"/>
    <w:rsid w:val="00FD02A3"/>
    <w:rsid w:val="00FE0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23C57"/>
  <w15:docId w15:val="{C36B0FE3-C7A4-4827-B4E8-98EF4B61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E1D"/>
  </w:style>
  <w:style w:type="paragraph" w:styleId="1">
    <w:name w:val="heading 1"/>
    <w:basedOn w:val="a"/>
    <w:next w:val="a"/>
    <w:link w:val="10"/>
    <w:uiPriority w:val="9"/>
    <w:qFormat/>
    <w:rsid w:val="00A67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7A61A5"/>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4644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C6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31C62"/>
  </w:style>
  <w:style w:type="paragraph" w:styleId="a5">
    <w:name w:val="footer"/>
    <w:basedOn w:val="a"/>
    <w:link w:val="a6"/>
    <w:uiPriority w:val="99"/>
    <w:unhideWhenUsed/>
    <w:rsid w:val="00231C6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31C62"/>
  </w:style>
  <w:style w:type="paragraph" w:customStyle="1" w:styleId="a7">
    <w:name w:val="Чертежный"/>
    <w:rsid w:val="00231C62"/>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link w:val="a9"/>
    <w:uiPriority w:val="34"/>
    <w:qFormat/>
    <w:rsid w:val="00D91767"/>
    <w:pPr>
      <w:ind w:left="720"/>
      <w:contextualSpacing/>
    </w:pPr>
  </w:style>
  <w:style w:type="character" w:styleId="aa">
    <w:name w:val="Placeholder Text"/>
    <w:basedOn w:val="a0"/>
    <w:uiPriority w:val="99"/>
    <w:semiHidden/>
    <w:rsid w:val="007A0DCF"/>
    <w:rPr>
      <w:color w:val="808080"/>
    </w:rPr>
  </w:style>
  <w:style w:type="paragraph" w:styleId="ab">
    <w:name w:val="Balloon Text"/>
    <w:basedOn w:val="a"/>
    <w:link w:val="ac"/>
    <w:uiPriority w:val="99"/>
    <w:semiHidden/>
    <w:unhideWhenUsed/>
    <w:rsid w:val="007A0D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7A0DCF"/>
    <w:rPr>
      <w:rFonts w:ascii="Tahoma" w:hAnsi="Tahoma" w:cs="Tahoma"/>
      <w:sz w:val="16"/>
      <w:szCs w:val="16"/>
    </w:rPr>
  </w:style>
  <w:style w:type="character" w:customStyle="1" w:styleId="ad">
    <w:name w:val="Основной текст_"/>
    <w:basedOn w:val="a0"/>
    <w:link w:val="2"/>
    <w:rsid w:val="00A71D53"/>
    <w:rPr>
      <w:rFonts w:ascii="Times New Roman" w:eastAsia="Times New Roman" w:hAnsi="Times New Roman" w:cs="Times New Roman"/>
      <w:b/>
      <w:bCs/>
      <w:sz w:val="23"/>
      <w:szCs w:val="23"/>
      <w:shd w:val="clear" w:color="auto" w:fill="FFFFFF"/>
    </w:rPr>
  </w:style>
  <w:style w:type="character" w:customStyle="1" w:styleId="ae">
    <w:name w:val="Основной текст + Не полужирный;Курсив"/>
    <w:basedOn w:val="ad"/>
    <w:rsid w:val="00A71D53"/>
    <w:rPr>
      <w:rFonts w:ascii="Times New Roman" w:eastAsia="Times New Roman" w:hAnsi="Times New Roman" w:cs="Times New Roman"/>
      <w:b/>
      <w:bCs/>
      <w:i/>
      <w:iCs/>
      <w:color w:val="000000"/>
      <w:spacing w:val="0"/>
      <w:w w:val="100"/>
      <w:position w:val="0"/>
      <w:sz w:val="23"/>
      <w:szCs w:val="23"/>
      <w:shd w:val="clear" w:color="auto" w:fill="FFFFFF"/>
      <w:lang w:val="ru-RU"/>
    </w:rPr>
  </w:style>
  <w:style w:type="character" w:customStyle="1" w:styleId="11">
    <w:name w:val="Основной текст1"/>
    <w:basedOn w:val="ad"/>
    <w:rsid w:val="00A71D53"/>
    <w:rPr>
      <w:rFonts w:ascii="Times New Roman" w:eastAsia="Times New Roman" w:hAnsi="Times New Roman" w:cs="Times New Roman"/>
      <w:b/>
      <w:bCs/>
      <w:color w:val="000000"/>
      <w:spacing w:val="0"/>
      <w:w w:val="100"/>
      <w:position w:val="0"/>
      <w:sz w:val="23"/>
      <w:szCs w:val="23"/>
      <w:shd w:val="clear" w:color="auto" w:fill="FFFFFF"/>
      <w:lang w:val="ru-RU"/>
    </w:rPr>
  </w:style>
  <w:style w:type="paragraph" w:customStyle="1" w:styleId="2">
    <w:name w:val="Основной текст2"/>
    <w:basedOn w:val="a"/>
    <w:link w:val="ad"/>
    <w:rsid w:val="00A71D53"/>
    <w:pPr>
      <w:widowControl w:val="0"/>
      <w:shd w:val="clear" w:color="auto" w:fill="FFFFFF"/>
      <w:spacing w:before="180" w:after="180" w:line="331" w:lineRule="exact"/>
      <w:ind w:hanging="1720"/>
      <w:jc w:val="both"/>
    </w:pPr>
    <w:rPr>
      <w:rFonts w:ascii="Times New Roman" w:eastAsia="Times New Roman" w:hAnsi="Times New Roman" w:cs="Times New Roman"/>
      <w:b/>
      <w:bCs/>
      <w:sz w:val="23"/>
      <w:szCs w:val="23"/>
    </w:rPr>
  </w:style>
  <w:style w:type="table" w:styleId="af">
    <w:name w:val="Table Grid"/>
    <w:basedOn w:val="a1"/>
    <w:uiPriority w:val="59"/>
    <w:rsid w:val="00A71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EC3226"/>
    <w:pPr>
      <w:spacing w:after="200" w:line="240" w:lineRule="auto"/>
    </w:pPr>
    <w:rPr>
      <w:b/>
      <w:bCs/>
      <w:color w:val="5B9BD5" w:themeColor="accent1"/>
      <w:sz w:val="18"/>
      <w:szCs w:val="18"/>
    </w:rPr>
  </w:style>
  <w:style w:type="paragraph" w:styleId="HTML">
    <w:name w:val="HTML Preformatted"/>
    <w:basedOn w:val="a"/>
    <w:link w:val="HTML0"/>
    <w:uiPriority w:val="99"/>
    <w:semiHidden/>
    <w:unhideWhenUsed/>
    <w:rsid w:val="00464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4483"/>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rsid w:val="00464483"/>
    <w:rPr>
      <w:rFonts w:ascii="Times New Roman" w:eastAsia="Times New Roman" w:hAnsi="Times New Roman" w:cs="Times New Roman"/>
      <w:b/>
      <w:bCs/>
      <w:sz w:val="24"/>
      <w:szCs w:val="24"/>
      <w:lang w:eastAsia="ru-RU"/>
    </w:rPr>
  </w:style>
  <w:style w:type="paragraph" w:styleId="af1">
    <w:name w:val="Normal (Web)"/>
    <w:basedOn w:val="a"/>
    <w:uiPriority w:val="99"/>
    <w:semiHidden/>
    <w:unhideWhenUsed/>
    <w:rsid w:val="004644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Абзац списка Знак"/>
    <w:link w:val="a8"/>
    <w:uiPriority w:val="34"/>
    <w:rsid w:val="00193982"/>
  </w:style>
  <w:style w:type="character" w:customStyle="1" w:styleId="30">
    <w:name w:val="Заголовок 3 Знак"/>
    <w:basedOn w:val="a0"/>
    <w:link w:val="3"/>
    <w:uiPriority w:val="9"/>
    <w:rsid w:val="007A61A5"/>
    <w:rPr>
      <w:rFonts w:asciiTheme="majorHAnsi" w:eastAsiaTheme="majorEastAsia" w:hAnsiTheme="majorHAnsi" w:cstheme="majorBidi"/>
      <w:b/>
      <w:bCs/>
      <w:color w:val="5B9BD5" w:themeColor="accent1"/>
    </w:rPr>
  </w:style>
  <w:style w:type="character" w:styleId="af2">
    <w:name w:val="Strong"/>
    <w:basedOn w:val="a0"/>
    <w:uiPriority w:val="22"/>
    <w:qFormat/>
    <w:rsid w:val="001E5FD1"/>
    <w:rPr>
      <w:b/>
      <w:bCs/>
    </w:rPr>
  </w:style>
  <w:style w:type="paragraph" w:styleId="af3">
    <w:name w:val="No Spacing"/>
    <w:uiPriority w:val="1"/>
    <w:qFormat/>
    <w:rsid w:val="0084505D"/>
    <w:pPr>
      <w:spacing w:after="0" w:line="240" w:lineRule="auto"/>
    </w:pPr>
  </w:style>
  <w:style w:type="character" w:styleId="af4">
    <w:name w:val="Hyperlink"/>
    <w:unhideWhenUsed/>
    <w:rsid w:val="006349A3"/>
    <w:rPr>
      <w:color w:val="0000FF"/>
      <w:u w:val="single"/>
    </w:rPr>
  </w:style>
  <w:style w:type="character" w:customStyle="1" w:styleId="productcardhorizontalcount">
    <w:name w:val="productcardhorizontal__count"/>
    <w:basedOn w:val="a0"/>
    <w:rsid w:val="006349A3"/>
  </w:style>
  <w:style w:type="character" w:customStyle="1" w:styleId="productcardhorizontalpropertiesname">
    <w:name w:val="productcardhorizontal__properties_name"/>
    <w:basedOn w:val="a0"/>
    <w:rsid w:val="006349A3"/>
  </w:style>
  <w:style w:type="character" w:customStyle="1" w:styleId="productcardhorizontalpropertiesvalue">
    <w:name w:val="productcardhorizontal__properties_value"/>
    <w:basedOn w:val="a0"/>
    <w:rsid w:val="006349A3"/>
  </w:style>
  <w:style w:type="character" w:customStyle="1" w:styleId="10">
    <w:name w:val="Заголовок 1 Знак"/>
    <w:basedOn w:val="a0"/>
    <w:link w:val="1"/>
    <w:uiPriority w:val="9"/>
    <w:rsid w:val="00A67E1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9265">
      <w:bodyDiv w:val="1"/>
      <w:marLeft w:val="0"/>
      <w:marRight w:val="0"/>
      <w:marTop w:val="0"/>
      <w:marBottom w:val="0"/>
      <w:divBdr>
        <w:top w:val="none" w:sz="0" w:space="0" w:color="auto"/>
        <w:left w:val="none" w:sz="0" w:space="0" w:color="auto"/>
        <w:bottom w:val="none" w:sz="0" w:space="0" w:color="auto"/>
        <w:right w:val="none" w:sz="0" w:space="0" w:color="auto"/>
      </w:divBdr>
    </w:div>
    <w:div w:id="24522610">
      <w:bodyDiv w:val="1"/>
      <w:marLeft w:val="0"/>
      <w:marRight w:val="0"/>
      <w:marTop w:val="0"/>
      <w:marBottom w:val="0"/>
      <w:divBdr>
        <w:top w:val="none" w:sz="0" w:space="0" w:color="auto"/>
        <w:left w:val="none" w:sz="0" w:space="0" w:color="auto"/>
        <w:bottom w:val="none" w:sz="0" w:space="0" w:color="auto"/>
        <w:right w:val="none" w:sz="0" w:space="0" w:color="auto"/>
      </w:divBdr>
      <w:divsChild>
        <w:div w:id="578563288">
          <w:marLeft w:val="0"/>
          <w:marRight w:val="0"/>
          <w:marTop w:val="0"/>
          <w:marBottom w:val="0"/>
          <w:divBdr>
            <w:top w:val="none" w:sz="0" w:space="0" w:color="auto"/>
            <w:left w:val="none" w:sz="0" w:space="0" w:color="auto"/>
            <w:bottom w:val="none" w:sz="0" w:space="0" w:color="auto"/>
            <w:right w:val="none" w:sz="0" w:space="0" w:color="auto"/>
          </w:divBdr>
        </w:div>
      </w:divsChild>
    </w:div>
    <w:div w:id="176428843">
      <w:bodyDiv w:val="1"/>
      <w:marLeft w:val="0"/>
      <w:marRight w:val="0"/>
      <w:marTop w:val="0"/>
      <w:marBottom w:val="0"/>
      <w:divBdr>
        <w:top w:val="none" w:sz="0" w:space="0" w:color="auto"/>
        <w:left w:val="none" w:sz="0" w:space="0" w:color="auto"/>
        <w:bottom w:val="none" w:sz="0" w:space="0" w:color="auto"/>
        <w:right w:val="none" w:sz="0" w:space="0" w:color="auto"/>
      </w:divBdr>
      <w:divsChild>
        <w:div w:id="111443324">
          <w:marLeft w:val="0"/>
          <w:marRight w:val="0"/>
          <w:marTop w:val="0"/>
          <w:marBottom w:val="0"/>
          <w:divBdr>
            <w:top w:val="none" w:sz="0" w:space="0" w:color="auto"/>
            <w:left w:val="none" w:sz="0" w:space="0" w:color="auto"/>
            <w:bottom w:val="none" w:sz="0" w:space="0" w:color="auto"/>
            <w:right w:val="none" w:sz="0" w:space="0" w:color="auto"/>
          </w:divBdr>
        </w:div>
        <w:div w:id="585965784">
          <w:marLeft w:val="0"/>
          <w:marRight w:val="0"/>
          <w:marTop w:val="0"/>
          <w:marBottom w:val="0"/>
          <w:divBdr>
            <w:top w:val="none" w:sz="0" w:space="0" w:color="auto"/>
            <w:left w:val="none" w:sz="0" w:space="0" w:color="auto"/>
            <w:bottom w:val="none" w:sz="0" w:space="0" w:color="auto"/>
            <w:right w:val="none" w:sz="0" w:space="0" w:color="auto"/>
          </w:divBdr>
          <w:divsChild>
            <w:div w:id="8865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315">
      <w:bodyDiv w:val="1"/>
      <w:marLeft w:val="0"/>
      <w:marRight w:val="0"/>
      <w:marTop w:val="0"/>
      <w:marBottom w:val="0"/>
      <w:divBdr>
        <w:top w:val="none" w:sz="0" w:space="0" w:color="auto"/>
        <w:left w:val="none" w:sz="0" w:space="0" w:color="auto"/>
        <w:bottom w:val="none" w:sz="0" w:space="0" w:color="auto"/>
        <w:right w:val="none" w:sz="0" w:space="0" w:color="auto"/>
      </w:divBdr>
    </w:div>
    <w:div w:id="191650382">
      <w:bodyDiv w:val="1"/>
      <w:marLeft w:val="0"/>
      <w:marRight w:val="0"/>
      <w:marTop w:val="0"/>
      <w:marBottom w:val="0"/>
      <w:divBdr>
        <w:top w:val="none" w:sz="0" w:space="0" w:color="auto"/>
        <w:left w:val="none" w:sz="0" w:space="0" w:color="auto"/>
        <w:bottom w:val="none" w:sz="0" w:space="0" w:color="auto"/>
        <w:right w:val="none" w:sz="0" w:space="0" w:color="auto"/>
      </w:divBdr>
    </w:div>
    <w:div w:id="254170774">
      <w:bodyDiv w:val="1"/>
      <w:marLeft w:val="0"/>
      <w:marRight w:val="0"/>
      <w:marTop w:val="0"/>
      <w:marBottom w:val="0"/>
      <w:divBdr>
        <w:top w:val="none" w:sz="0" w:space="0" w:color="auto"/>
        <w:left w:val="none" w:sz="0" w:space="0" w:color="auto"/>
        <w:bottom w:val="none" w:sz="0" w:space="0" w:color="auto"/>
        <w:right w:val="none" w:sz="0" w:space="0" w:color="auto"/>
      </w:divBdr>
    </w:div>
    <w:div w:id="363211742">
      <w:bodyDiv w:val="1"/>
      <w:marLeft w:val="0"/>
      <w:marRight w:val="0"/>
      <w:marTop w:val="0"/>
      <w:marBottom w:val="0"/>
      <w:divBdr>
        <w:top w:val="none" w:sz="0" w:space="0" w:color="auto"/>
        <w:left w:val="none" w:sz="0" w:space="0" w:color="auto"/>
        <w:bottom w:val="none" w:sz="0" w:space="0" w:color="auto"/>
        <w:right w:val="none" w:sz="0" w:space="0" w:color="auto"/>
      </w:divBdr>
    </w:div>
    <w:div w:id="507839596">
      <w:bodyDiv w:val="1"/>
      <w:marLeft w:val="0"/>
      <w:marRight w:val="0"/>
      <w:marTop w:val="0"/>
      <w:marBottom w:val="0"/>
      <w:divBdr>
        <w:top w:val="none" w:sz="0" w:space="0" w:color="auto"/>
        <w:left w:val="none" w:sz="0" w:space="0" w:color="auto"/>
        <w:bottom w:val="none" w:sz="0" w:space="0" w:color="auto"/>
        <w:right w:val="none" w:sz="0" w:space="0" w:color="auto"/>
      </w:divBdr>
    </w:div>
    <w:div w:id="586573298">
      <w:bodyDiv w:val="1"/>
      <w:marLeft w:val="0"/>
      <w:marRight w:val="0"/>
      <w:marTop w:val="0"/>
      <w:marBottom w:val="0"/>
      <w:divBdr>
        <w:top w:val="none" w:sz="0" w:space="0" w:color="auto"/>
        <w:left w:val="none" w:sz="0" w:space="0" w:color="auto"/>
        <w:bottom w:val="none" w:sz="0" w:space="0" w:color="auto"/>
        <w:right w:val="none" w:sz="0" w:space="0" w:color="auto"/>
      </w:divBdr>
    </w:div>
    <w:div w:id="679283455">
      <w:bodyDiv w:val="1"/>
      <w:marLeft w:val="0"/>
      <w:marRight w:val="0"/>
      <w:marTop w:val="0"/>
      <w:marBottom w:val="0"/>
      <w:divBdr>
        <w:top w:val="none" w:sz="0" w:space="0" w:color="auto"/>
        <w:left w:val="none" w:sz="0" w:space="0" w:color="auto"/>
        <w:bottom w:val="none" w:sz="0" w:space="0" w:color="auto"/>
        <w:right w:val="none" w:sz="0" w:space="0" w:color="auto"/>
      </w:divBdr>
    </w:div>
    <w:div w:id="745685961">
      <w:bodyDiv w:val="1"/>
      <w:marLeft w:val="0"/>
      <w:marRight w:val="0"/>
      <w:marTop w:val="0"/>
      <w:marBottom w:val="0"/>
      <w:divBdr>
        <w:top w:val="none" w:sz="0" w:space="0" w:color="auto"/>
        <w:left w:val="none" w:sz="0" w:space="0" w:color="auto"/>
        <w:bottom w:val="none" w:sz="0" w:space="0" w:color="auto"/>
        <w:right w:val="none" w:sz="0" w:space="0" w:color="auto"/>
      </w:divBdr>
    </w:div>
    <w:div w:id="757212715">
      <w:bodyDiv w:val="1"/>
      <w:marLeft w:val="0"/>
      <w:marRight w:val="0"/>
      <w:marTop w:val="0"/>
      <w:marBottom w:val="0"/>
      <w:divBdr>
        <w:top w:val="none" w:sz="0" w:space="0" w:color="auto"/>
        <w:left w:val="none" w:sz="0" w:space="0" w:color="auto"/>
        <w:bottom w:val="none" w:sz="0" w:space="0" w:color="auto"/>
        <w:right w:val="none" w:sz="0" w:space="0" w:color="auto"/>
      </w:divBdr>
    </w:div>
    <w:div w:id="837960707">
      <w:bodyDiv w:val="1"/>
      <w:marLeft w:val="0"/>
      <w:marRight w:val="0"/>
      <w:marTop w:val="0"/>
      <w:marBottom w:val="0"/>
      <w:divBdr>
        <w:top w:val="none" w:sz="0" w:space="0" w:color="auto"/>
        <w:left w:val="none" w:sz="0" w:space="0" w:color="auto"/>
        <w:bottom w:val="none" w:sz="0" w:space="0" w:color="auto"/>
        <w:right w:val="none" w:sz="0" w:space="0" w:color="auto"/>
      </w:divBdr>
      <w:divsChild>
        <w:div w:id="1173108896">
          <w:marLeft w:val="0"/>
          <w:marRight w:val="0"/>
          <w:marTop w:val="0"/>
          <w:marBottom w:val="0"/>
          <w:divBdr>
            <w:top w:val="none" w:sz="0" w:space="0" w:color="auto"/>
            <w:left w:val="none" w:sz="0" w:space="0" w:color="auto"/>
            <w:bottom w:val="none" w:sz="0" w:space="0" w:color="auto"/>
            <w:right w:val="none" w:sz="0" w:space="0" w:color="auto"/>
          </w:divBdr>
        </w:div>
        <w:div w:id="1544170674">
          <w:marLeft w:val="0"/>
          <w:marRight w:val="0"/>
          <w:marTop w:val="0"/>
          <w:marBottom w:val="0"/>
          <w:divBdr>
            <w:top w:val="none" w:sz="0" w:space="0" w:color="auto"/>
            <w:left w:val="none" w:sz="0" w:space="0" w:color="auto"/>
            <w:bottom w:val="none" w:sz="0" w:space="0" w:color="auto"/>
            <w:right w:val="none" w:sz="0" w:space="0" w:color="auto"/>
          </w:divBdr>
          <w:divsChild>
            <w:div w:id="19046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009">
      <w:bodyDiv w:val="1"/>
      <w:marLeft w:val="0"/>
      <w:marRight w:val="0"/>
      <w:marTop w:val="0"/>
      <w:marBottom w:val="0"/>
      <w:divBdr>
        <w:top w:val="none" w:sz="0" w:space="0" w:color="auto"/>
        <w:left w:val="none" w:sz="0" w:space="0" w:color="auto"/>
        <w:bottom w:val="none" w:sz="0" w:space="0" w:color="auto"/>
        <w:right w:val="none" w:sz="0" w:space="0" w:color="auto"/>
      </w:divBdr>
    </w:div>
    <w:div w:id="1039402082">
      <w:bodyDiv w:val="1"/>
      <w:marLeft w:val="0"/>
      <w:marRight w:val="0"/>
      <w:marTop w:val="0"/>
      <w:marBottom w:val="0"/>
      <w:divBdr>
        <w:top w:val="none" w:sz="0" w:space="0" w:color="auto"/>
        <w:left w:val="none" w:sz="0" w:space="0" w:color="auto"/>
        <w:bottom w:val="none" w:sz="0" w:space="0" w:color="auto"/>
        <w:right w:val="none" w:sz="0" w:space="0" w:color="auto"/>
      </w:divBdr>
    </w:div>
    <w:div w:id="1059477332">
      <w:bodyDiv w:val="1"/>
      <w:marLeft w:val="0"/>
      <w:marRight w:val="0"/>
      <w:marTop w:val="0"/>
      <w:marBottom w:val="0"/>
      <w:divBdr>
        <w:top w:val="none" w:sz="0" w:space="0" w:color="auto"/>
        <w:left w:val="none" w:sz="0" w:space="0" w:color="auto"/>
        <w:bottom w:val="none" w:sz="0" w:space="0" w:color="auto"/>
        <w:right w:val="none" w:sz="0" w:space="0" w:color="auto"/>
      </w:divBdr>
    </w:div>
    <w:div w:id="1061176737">
      <w:bodyDiv w:val="1"/>
      <w:marLeft w:val="0"/>
      <w:marRight w:val="0"/>
      <w:marTop w:val="0"/>
      <w:marBottom w:val="0"/>
      <w:divBdr>
        <w:top w:val="none" w:sz="0" w:space="0" w:color="auto"/>
        <w:left w:val="none" w:sz="0" w:space="0" w:color="auto"/>
        <w:bottom w:val="none" w:sz="0" w:space="0" w:color="auto"/>
        <w:right w:val="none" w:sz="0" w:space="0" w:color="auto"/>
      </w:divBdr>
    </w:div>
    <w:div w:id="1107699716">
      <w:bodyDiv w:val="1"/>
      <w:marLeft w:val="0"/>
      <w:marRight w:val="0"/>
      <w:marTop w:val="0"/>
      <w:marBottom w:val="0"/>
      <w:divBdr>
        <w:top w:val="none" w:sz="0" w:space="0" w:color="auto"/>
        <w:left w:val="none" w:sz="0" w:space="0" w:color="auto"/>
        <w:bottom w:val="none" w:sz="0" w:space="0" w:color="auto"/>
        <w:right w:val="none" w:sz="0" w:space="0" w:color="auto"/>
      </w:divBdr>
    </w:div>
    <w:div w:id="1145779117">
      <w:bodyDiv w:val="1"/>
      <w:marLeft w:val="0"/>
      <w:marRight w:val="0"/>
      <w:marTop w:val="0"/>
      <w:marBottom w:val="0"/>
      <w:divBdr>
        <w:top w:val="none" w:sz="0" w:space="0" w:color="auto"/>
        <w:left w:val="none" w:sz="0" w:space="0" w:color="auto"/>
        <w:bottom w:val="none" w:sz="0" w:space="0" w:color="auto"/>
        <w:right w:val="none" w:sz="0" w:space="0" w:color="auto"/>
      </w:divBdr>
    </w:div>
    <w:div w:id="1152215671">
      <w:bodyDiv w:val="1"/>
      <w:marLeft w:val="0"/>
      <w:marRight w:val="0"/>
      <w:marTop w:val="0"/>
      <w:marBottom w:val="0"/>
      <w:divBdr>
        <w:top w:val="none" w:sz="0" w:space="0" w:color="auto"/>
        <w:left w:val="none" w:sz="0" w:space="0" w:color="auto"/>
        <w:bottom w:val="none" w:sz="0" w:space="0" w:color="auto"/>
        <w:right w:val="none" w:sz="0" w:space="0" w:color="auto"/>
      </w:divBdr>
    </w:div>
    <w:div w:id="1214464910">
      <w:bodyDiv w:val="1"/>
      <w:marLeft w:val="0"/>
      <w:marRight w:val="0"/>
      <w:marTop w:val="0"/>
      <w:marBottom w:val="0"/>
      <w:divBdr>
        <w:top w:val="none" w:sz="0" w:space="0" w:color="auto"/>
        <w:left w:val="none" w:sz="0" w:space="0" w:color="auto"/>
        <w:bottom w:val="none" w:sz="0" w:space="0" w:color="auto"/>
        <w:right w:val="none" w:sz="0" w:space="0" w:color="auto"/>
      </w:divBdr>
    </w:div>
    <w:div w:id="1221213984">
      <w:bodyDiv w:val="1"/>
      <w:marLeft w:val="0"/>
      <w:marRight w:val="0"/>
      <w:marTop w:val="0"/>
      <w:marBottom w:val="0"/>
      <w:divBdr>
        <w:top w:val="none" w:sz="0" w:space="0" w:color="auto"/>
        <w:left w:val="none" w:sz="0" w:space="0" w:color="auto"/>
        <w:bottom w:val="none" w:sz="0" w:space="0" w:color="auto"/>
        <w:right w:val="none" w:sz="0" w:space="0" w:color="auto"/>
      </w:divBdr>
      <w:divsChild>
        <w:div w:id="407506651">
          <w:marLeft w:val="0"/>
          <w:marRight w:val="0"/>
          <w:marTop w:val="0"/>
          <w:marBottom w:val="0"/>
          <w:divBdr>
            <w:top w:val="none" w:sz="0" w:space="0" w:color="auto"/>
            <w:left w:val="none" w:sz="0" w:space="0" w:color="auto"/>
            <w:bottom w:val="none" w:sz="0" w:space="0" w:color="auto"/>
            <w:right w:val="none" w:sz="0" w:space="0" w:color="auto"/>
          </w:divBdr>
        </w:div>
        <w:div w:id="822819486">
          <w:marLeft w:val="0"/>
          <w:marRight w:val="0"/>
          <w:marTop w:val="0"/>
          <w:marBottom w:val="0"/>
          <w:divBdr>
            <w:top w:val="none" w:sz="0" w:space="0" w:color="auto"/>
            <w:left w:val="none" w:sz="0" w:space="0" w:color="auto"/>
            <w:bottom w:val="none" w:sz="0" w:space="0" w:color="auto"/>
            <w:right w:val="none" w:sz="0" w:space="0" w:color="auto"/>
          </w:divBdr>
          <w:divsChild>
            <w:div w:id="1639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5174">
      <w:bodyDiv w:val="1"/>
      <w:marLeft w:val="0"/>
      <w:marRight w:val="0"/>
      <w:marTop w:val="0"/>
      <w:marBottom w:val="0"/>
      <w:divBdr>
        <w:top w:val="none" w:sz="0" w:space="0" w:color="auto"/>
        <w:left w:val="none" w:sz="0" w:space="0" w:color="auto"/>
        <w:bottom w:val="none" w:sz="0" w:space="0" w:color="auto"/>
        <w:right w:val="none" w:sz="0" w:space="0" w:color="auto"/>
      </w:divBdr>
    </w:div>
    <w:div w:id="1376539666">
      <w:bodyDiv w:val="1"/>
      <w:marLeft w:val="0"/>
      <w:marRight w:val="0"/>
      <w:marTop w:val="0"/>
      <w:marBottom w:val="0"/>
      <w:divBdr>
        <w:top w:val="none" w:sz="0" w:space="0" w:color="auto"/>
        <w:left w:val="none" w:sz="0" w:space="0" w:color="auto"/>
        <w:bottom w:val="none" w:sz="0" w:space="0" w:color="auto"/>
        <w:right w:val="none" w:sz="0" w:space="0" w:color="auto"/>
      </w:divBdr>
      <w:divsChild>
        <w:div w:id="1972242618">
          <w:marLeft w:val="0"/>
          <w:marRight w:val="0"/>
          <w:marTop w:val="0"/>
          <w:marBottom w:val="0"/>
          <w:divBdr>
            <w:top w:val="none" w:sz="0" w:space="0" w:color="auto"/>
            <w:left w:val="none" w:sz="0" w:space="0" w:color="auto"/>
            <w:bottom w:val="none" w:sz="0" w:space="0" w:color="auto"/>
            <w:right w:val="none" w:sz="0" w:space="0" w:color="auto"/>
          </w:divBdr>
          <w:divsChild>
            <w:div w:id="1550845902">
              <w:marLeft w:val="0"/>
              <w:marRight w:val="0"/>
              <w:marTop w:val="0"/>
              <w:marBottom w:val="0"/>
              <w:divBdr>
                <w:top w:val="none" w:sz="0" w:space="0" w:color="auto"/>
                <w:left w:val="none" w:sz="0" w:space="0" w:color="auto"/>
                <w:bottom w:val="none" w:sz="0" w:space="0" w:color="auto"/>
                <w:right w:val="none" w:sz="0" w:space="0" w:color="auto"/>
              </w:divBdr>
              <w:divsChild>
                <w:div w:id="1707606486">
                  <w:marLeft w:val="0"/>
                  <w:marRight w:val="0"/>
                  <w:marTop w:val="0"/>
                  <w:marBottom w:val="0"/>
                  <w:divBdr>
                    <w:top w:val="none" w:sz="0" w:space="0" w:color="auto"/>
                    <w:left w:val="none" w:sz="0" w:space="0" w:color="auto"/>
                    <w:bottom w:val="none" w:sz="0" w:space="0" w:color="auto"/>
                    <w:right w:val="none" w:sz="0" w:space="0" w:color="auto"/>
                  </w:divBdr>
                  <w:divsChild>
                    <w:div w:id="1277060774">
                      <w:marLeft w:val="0"/>
                      <w:marRight w:val="0"/>
                      <w:marTop w:val="0"/>
                      <w:marBottom w:val="0"/>
                      <w:divBdr>
                        <w:top w:val="none" w:sz="0" w:space="0" w:color="auto"/>
                        <w:left w:val="none" w:sz="0" w:space="0" w:color="auto"/>
                        <w:bottom w:val="none" w:sz="0" w:space="0" w:color="auto"/>
                        <w:right w:val="none" w:sz="0" w:space="0" w:color="auto"/>
                      </w:divBdr>
                      <w:divsChild>
                        <w:div w:id="1323119735">
                          <w:marLeft w:val="0"/>
                          <w:marRight w:val="0"/>
                          <w:marTop w:val="0"/>
                          <w:marBottom w:val="0"/>
                          <w:divBdr>
                            <w:top w:val="none" w:sz="0" w:space="0" w:color="auto"/>
                            <w:left w:val="none" w:sz="0" w:space="0" w:color="auto"/>
                            <w:bottom w:val="none" w:sz="0" w:space="0" w:color="auto"/>
                            <w:right w:val="none" w:sz="0" w:space="0" w:color="auto"/>
                          </w:divBdr>
                        </w:div>
                      </w:divsChild>
                    </w:div>
                    <w:div w:id="447702139">
                      <w:marLeft w:val="150"/>
                      <w:marRight w:val="0"/>
                      <w:marTop w:val="0"/>
                      <w:marBottom w:val="0"/>
                      <w:divBdr>
                        <w:top w:val="none" w:sz="0" w:space="0" w:color="auto"/>
                        <w:left w:val="none" w:sz="0" w:space="0" w:color="auto"/>
                        <w:bottom w:val="none" w:sz="0" w:space="0" w:color="auto"/>
                        <w:right w:val="none" w:sz="0" w:space="0" w:color="auto"/>
                      </w:divBdr>
                      <w:divsChild>
                        <w:div w:id="6408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84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47964457">
          <w:marLeft w:val="0"/>
          <w:marRight w:val="0"/>
          <w:marTop w:val="0"/>
          <w:marBottom w:val="0"/>
          <w:divBdr>
            <w:top w:val="none" w:sz="0" w:space="0" w:color="auto"/>
            <w:left w:val="none" w:sz="0" w:space="0" w:color="auto"/>
            <w:bottom w:val="none" w:sz="0" w:space="0" w:color="auto"/>
            <w:right w:val="none" w:sz="0" w:space="0" w:color="auto"/>
          </w:divBdr>
        </w:div>
      </w:divsChild>
    </w:div>
    <w:div w:id="1465351906">
      <w:bodyDiv w:val="1"/>
      <w:marLeft w:val="0"/>
      <w:marRight w:val="0"/>
      <w:marTop w:val="0"/>
      <w:marBottom w:val="0"/>
      <w:divBdr>
        <w:top w:val="none" w:sz="0" w:space="0" w:color="auto"/>
        <w:left w:val="none" w:sz="0" w:space="0" w:color="auto"/>
        <w:bottom w:val="none" w:sz="0" w:space="0" w:color="auto"/>
        <w:right w:val="none" w:sz="0" w:space="0" w:color="auto"/>
      </w:divBdr>
    </w:div>
    <w:div w:id="1481000797">
      <w:bodyDiv w:val="1"/>
      <w:marLeft w:val="0"/>
      <w:marRight w:val="0"/>
      <w:marTop w:val="0"/>
      <w:marBottom w:val="0"/>
      <w:divBdr>
        <w:top w:val="none" w:sz="0" w:space="0" w:color="auto"/>
        <w:left w:val="none" w:sz="0" w:space="0" w:color="auto"/>
        <w:bottom w:val="none" w:sz="0" w:space="0" w:color="auto"/>
        <w:right w:val="none" w:sz="0" w:space="0" w:color="auto"/>
      </w:divBdr>
    </w:div>
    <w:div w:id="1616718982">
      <w:bodyDiv w:val="1"/>
      <w:marLeft w:val="0"/>
      <w:marRight w:val="0"/>
      <w:marTop w:val="0"/>
      <w:marBottom w:val="0"/>
      <w:divBdr>
        <w:top w:val="none" w:sz="0" w:space="0" w:color="auto"/>
        <w:left w:val="none" w:sz="0" w:space="0" w:color="auto"/>
        <w:bottom w:val="none" w:sz="0" w:space="0" w:color="auto"/>
        <w:right w:val="none" w:sz="0" w:space="0" w:color="auto"/>
      </w:divBdr>
    </w:div>
    <w:div w:id="1616788446">
      <w:bodyDiv w:val="1"/>
      <w:marLeft w:val="0"/>
      <w:marRight w:val="0"/>
      <w:marTop w:val="0"/>
      <w:marBottom w:val="0"/>
      <w:divBdr>
        <w:top w:val="none" w:sz="0" w:space="0" w:color="auto"/>
        <w:left w:val="none" w:sz="0" w:space="0" w:color="auto"/>
        <w:bottom w:val="none" w:sz="0" w:space="0" w:color="auto"/>
        <w:right w:val="none" w:sz="0" w:space="0" w:color="auto"/>
      </w:divBdr>
      <w:divsChild>
        <w:div w:id="1953633471">
          <w:marLeft w:val="0"/>
          <w:marRight w:val="0"/>
          <w:marTop w:val="0"/>
          <w:marBottom w:val="0"/>
          <w:divBdr>
            <w:top w:val="none" w:sz="0" w:space="0" w:color="auto"/>
            <w:left w:val="none" w:sz="0" w:space="0" w:color="auto"/>
            <w:bottom w:val="none" w:sz="0" w:space="0" w:color="auto"/>
            <w:right w:val="none" w:sz="0" w:space="0" w:color="auto"/>
          </w:divBdr>
          <w:divsChild>
            <w:div w:id="872575364">
              <w:marLeft w:val="0"/>
              <w:marRight w:val="0"/>
              <w:marTop w:val="0"/>
              <w:marBottom w:val="0"/>
              <w:divBdr>
                <w:top w:val="none" w:sz="0" w:space="0" w:color="auto"/>
                <w:left w:val="none" w:sz="0" w:space="0" w:color="auto"/>
                <w:bottom w:val="none" w:sz="0" w:space="0" w:color="auto"/>
                <w:right w:val="none" w:sz="0" w:space="0" w:color="auto"/>
              </w:divBdr>
            </w:div>
            <w:div w:id="19649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835">
      <w:bodyDiv w:val="1"/>
      <w:marLeft w:val="0"/>
      <w:marRight w:val="0"/>
      <w:marTop w:val="0"/>
      <w:marBottom w:val="0"/>
      <w:divBdr>
        <w:top w:val="none" w:sz="0" w:space="0" w:color="auto"/>
        <w:left w:val="none" w:sz="0" w:space="0" w:color="auto"/>
        <w:bottom w:val="none" w:sz="0" w:space="0" w:color="auto"/>
        <w:right w:val="none" w:sz="0" w:space="0" w:color="auto"/>
      </w:divBdr>
    </w:div>
    <w:div w:id="1806384975">
      <w:bodyDiv w:val="1"/>
      <w:marLeft w:val="0"/>
      <w:marRight w:val="0"/>
      <w:marTop w:val="0"/>
      <w:marBottom w:val="0"/>
      <w:divBdr>
        <w:top w:val="none" w:sz="0" w:space="0" w:color="auto"/>
        <w:left w:val="none" w:sz="0" w:space="0" w:color="auto"/>
        <w:bottom w:val="none" w:sz="0" w:space="0" w:color="auto"/>
        <w:right w:val="none" w:sz="0" w:space="0" w:color="auto"/>
      </w:divBdr>
    </w:div>
    <w:div w:id="1829832060">
      <w:bodyDiv w:val="1"/>
      <w:marLeft w:val="0"/>
      <w:marRight w:val="0"/>
      <w:marTop w:val="0"/>
      <w:marBottom w:val="0"/>
      <w:divBdr>
        <w:top w:val="none" w:sz="0" w:space="0" w:color="auto"/>
        <w:left w:val="none" w:sz="0" w:space="0" w:color="auto"/>
        <w:bottom w:val="none" w:sz="0" w:space="0" w:color="auto"/>
        <w:right w:val="none" w:sz="0" w:space="0" w:color="auto"/>
      </w:divBdr>
      <w:divsChild>
        <w:div w:id="1379282754">
          <w:marLeft w:val="0"/>
          <w:marRight w:val="0"/>
          <w:marTop w:val="0"/>
          <w:marBottom w:val="0"/>
          <w:divBdr>
            <w:top w:val="none" w:sz="0" w:space="0" w:color="auto"/>
            <w:left w:val="none" w:sz="0" w:space="0" w:color="auto"/>
            <w:bottom w:val="none" w:sz="0" w:space="0" w:color="auto"/>
            <w:right w:val="none" w:sz="0" w:space="0" w:color="auto"/>
          </w:divBdr>
        </w:div>
        <w:div w:id="341707019">
          <w:marLeft w:val="0"/>
          <w:marRight w:val="0"/>
          <w:marTop w:val="75"/>
          <w:marBottom w:val="0"/>
          <w:divBdr>
            <w:top w:val="none" w:sz="0" w:space="0" w:color="auto"/>
            <w:left w:val="none" w:sz="0" w:space="0" w:color="auto"/>
            <w:bottom w:val="none" w:sz="0" w:space="0" w:color="auto"/>
            <w:right w:val="none" w:sz="0" w:space="0" w:color="auto"/>
          </w:divBdr>
        </w:div>
      </w:divsChild>
    </w:div>
    <w:div w:id="213976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s-shop.ru/catalog/product/preview/?searchUid=3239ebce09e93332&amp;dst=rsu" TargetMode="External"/><Relationship Id="rId13" Type="http://schemas.openxmlformats.org/officeDocument/2006/relationships/hyperlink" Target="https://www.dns-shop.ru/catalog/product/preview/?searchUid=d5214cf4f1833330&amp;dst=rsu" TargetMode="External"/><Relationship Id="rId18" Type="http://schemas.openxmlformats.org/officeDocument/2006/relationships/hyperlink" Target="https://www.dns-shop.ru/catalog/product/preview/?searchUid=8c12d3e82d96ed20&amp;dst=rsu" TargetMode="External"/><Relationship Id="rId26" Type="http://schemas.openxmlformats.org/officeDocument/2006/relationships/hyperlink" Target="https://www.dns-shop.ru/catalog/product/preview/?searchUid=f8ab2d6bbea4526f&amp;dst=rsu" TargetMode="External"/><Relationship Id="rId3" Type="http://schemas.openxmlformats.org/officeDocument/2006/relationships/styles" Target="styles.xml"/><Relationship Id="rId21" Type="http://schemas.openxmlformats.org/officeDocument/2006/relationships/hyperlink" Target="https://www.dns-shop.ru/catalog/product/preview/?searchUid=5b7540ec7dfb3330&amp;dst=rsu" TargetMode="External"/><Relationship Id="rId7" Type="http://schemas.openxmlformats.org/officeDocument/2006/relationships/endnotes" Target="endnotes.xml"/><Relationship Id="rId12" Type="http://schemas.openxmlformats.org/officeDocument/2006/relationships/hyperlink" Target="https://www.dns-shop.ru/catalog/product/preview/?searchUid=f8ab2d6bbea4526f&amp;dst=rsu" TargetMode="External"/><Relationship Id="rId17" Type="http://schemas.openxmlformats.org/officeDocument/2006/relationships/hyperlink" Target="https://www.dns-shop.ru/catalog/product/preview/?searchUid=a6eb078ff24e3330&amp;dst=rsu" TargetMode="External"/><Relationship Id="rId25" Type="http://schemas.openxmlformats.org/officeDocument/2006/relationships/hyperlink" Target="https://www.dns-shop.ru/catalog/product/preview/?searchUid=17ee99c15ab83332&amp;dst=rsu" TargetMode="External"/><Relationship Id="rId2" Type="http://schemas.openxmlformats.org/officeDocument/2006/relationships/numbering" Target="numbering.xml"/><Relationship Id="rId16" Type="http://schemas.openxmlformats.org/officeDocument/2006/relationships/hyperlink" Target="https://www.dns-shop.ru/catalog/product/preview/?searchUid=b0843874f588c823&amp;dst=rsu" TargetMode="External"/><Relationship Id="rId20" Type="http://schemas.openxmlformats.org/officeDocument/2006/relationships/hyperlink" Target="https://www.dns-shop.ru/catalog/product/preview/?searchUid=0d4054869bfb3330&amp;dst=rs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ns-shop.ru/catalog/product/preview/?searchUid=17ee99c15ab83332&amp;dst=rsu" TargetMode="External"/><Relationship Id="rId24" Type="http://schemas.openxmlformats.org/officeDocument/2006/relationships/hyperlink" Target="https://www.dns-shop.ru/catalog/product/preview/?searchUid=ca20104b76872eb0&amp;dst=rs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ns-shop.ru/catalog/product/preview/?searchUid=a586c07dfedb1b80&amp;dst=rsu" TargetMode="External"/><Relationship Id="rId23" Type="http://schemas.openxmlformats.org/officeDocument/2006/relationships/hyperlink" Target="https://www.dns-shop.ru/catalog/product/preview/?searchUid=3239ebce09e93332&amp;dst=rsu" TargetMode="External"/><Relationship Id="rId28" Type="http://schemas.openxmlformats.org/officeDocument/2006/relationships/hyperlink" Target="https://www.dns-shop.ru/catalog/product/preview/?searchUid=b64c5c37284c3332&amp;dst=rsu" TargetMode="External"/><Relationship Id="rId10" Type="http://schemas.openxmlformats.org/officeDocument/2006/relationships/hyperlink" Target="https://www.dns-shop.ru/catalog/product/preview/?searchUid=e8acb46cdae8d763&amp;dst=rsu" TargetMode="External"/><Relationship Id="rId19" Type="http://schemas.openxmlformats.org/officeDocument/2006/relationships/hyperlink" Target="https://www.dns-shop.ru/catalog/product/preview/?searchUid=5563820ffe033332&amp;dst=rs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ns-shop.ru/catalog/product/preview/?searchUid=ca20104b76872eb0&amp;dst=rsu" TargetMode="External"/><Relationship Id="rId14" Type="http://schemas.openxmlformats.org/officeDocument/2006/relationships/hyperlink" Target="https://www.dns-shop.ru/catalog/product/preview/?searchUid=b64c5c37284c3332&amp;dst=rsu" TargetMode="External"/><Relationship Id="rId22" Type="http://schemas.openxmlformats.org/officeDocument/2006/relationships/hyperlink" Target="https://www.dns-shop.ru/catalog/product/preview/?searchUid=74a9d1245f8d3330&amp;dst=rsu" TargetMode="External"/><Relationship Id="rId27" Type="http://schemas.openxmlformats.org/officeDocument/2006/relationships/hyperlink" Target="https://www.dns-shop.ru/catalog/product/preview/?searchUid=d5214cf4f1833330&amp;dst=rsu" TargetMode="Externa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DBFD131-E1E9-46F1-8B4F-4F6BC3307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9</Pages>
  <Words>1837</Words>
  <Characters>10472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8-bit</cp:lastModifiedBy>
  <cp:revision>53</cp:revision>
  <dcterms:created xsi:type="dcterms:W3CDTF">2021-09-03T05:48:00Z</dcterms:created>
  <dcterms:modified xsi:type="dcterms:W3CDTF">2022-03-10T17:34:00Z</dcterms:modified>
</cp:coreProperties>
</file>