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本研究结果与既往同类试验的发现基本一致，提示达格列净在该患者群体中的获益具有可重复性。然而，本研究样本以亚洲人群为主，人群构成相对局限，因此在将上述结论推广至其他种族或地区时仍需审慎。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