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1775" w14:textId="77777777" w:rsidR="003303DA" w:rsidRDefault="003303DA" w:rsidP="00C629EA">
      <w:pPr>
        <w:spacing w:after="0"/>
      </w:pPr>
    </w:p>
    <w:p w14:paraId="2520EF26" w14:textId="7B19EE63" w:rsidR="00C629EA" w:rsidRPr="00C629EA" w:rsidRDefault="00C629EA" w:rsidP="00C629EA">
      <w:pPr>
        <w:spacing w:after="0"/>
        <w:rPr>
          <w:sz w:val="36"/>
          <w:szCs w:val="36"/>
        </w:rPr>
      </w:pPr>
      <w:r w:rsidRPr="00C629EA">
        <w:rPr>
          <w:sz w:val="36"/>
          <w:szCs w:val="36"/>
        </w:rPr>
        <w:t>Cyber Security Terms and Definitions</w:t>
      </w:r>
    </w:p>
    <w:p w14:paraId="578388F5" w14:textId="77777777" w:rsidR="00C629EA" w:rsidRDefault="00C629EA" w:rsidP="00C629EA">
      <w:pPr>
        <w:spacing w:after="0"/>
      </w:pPr>
    </w:p>
    <w:p w14:paraId="3413EE31" w14:textId="77777777" w:rsidR="00C629EA" w:rsidRDefault="00C629EA" w:rsidP="00C629EA">
      <w:pPr>
        <w:spacing w:after="0"/>
      </w:pPr>
      <w:r>
        <w:t>AES – Advanced Encryption Standard</w:t>
      </w:r>
    </w:p>
    <w:p w14:paraId="7BA5973A" w14:textId="77777777" w:rsidR="00C629EA" w:rsidRDefault="00C629EA" w:rsidP="00C629EA">
      <w:pPr>
        <w:spacing w:after="0"/>
      </w:pPr>
      <w:r>
        <w:t>AET – Advanced Evasion Techniques</w:t>
      </w:r>
    </w:p>
    <w:p w14:paraId="1AA78C93" w14:textId="77777777" w:rsidR="00C629EA" w:rsidRDefault="00C629EA" w:rsidP="00C629EA">
      <w:pPr>
        <w:spacing w:after="0"/>
      </w:pPr>
      <w:r>
        <w:t>APT – Advanced Persistent Threat</w:t>
      </w:r>
    </w:p>
    <w:p w14:paraId="28C8AAA9" w14:textId="77777777" w:rsidR="00C629EA" w:rsidRDefault="00C629EA" w:rsidP="00C629EA">
      <w:pPr>
        <w:spacing w:after="0"/>
      </w:pPr>
      <w:r>
        <w:t>CASB – Cloud Access Security Broker</w:t>
      </w:r>
    </w:p>
    <w:p w14:paraId="3547E545" w14:textId="77777777" w:rsidR="00C629EA" w:rsidRDefault="00C629EA" w:rsidP="00C629EA">
      <w:pPr>
        <w:spacing w:after="0"/>
      </w:pPr>
      <w:r>
        <w:t>CISA – Cybersecurity and Infrastructure Security Agency</w:t>
      </w:r>
    </w:p>
    <w:p w14:paraId="223353AC" w14:textId="77777777" w:rsidR="00C629EA" w:rsidRDefault="00C629EA" w:rsidP="00C629EA">
      <w:pPr>
        <w:spacing w:after="0"/>
      </w:pPr>
      <w:r>
        <w:t>CISO - Chief Information Security Officer</w:t>
      </w:r>
    </w:p>
    <w:p w14:paraId="261DAB87" w14:textId="77777777" w:rsidR="00C629EA" w:rsidRDefault="00C629EA" w:rsidP="00C629EA">
      <w:pPr>
        <w:spacing w:after="0"/>
      </w:pPr>
      <w:r>
        <w:t>CMDB – Configuration Management Database</w:t>
      </w:r>
    </w:p>
    <w:p w14:paraId="5B4A1CCE" w14:textId="534F8349" w:rsidR="00C629EA" w:rsidRDefault="00C629EA" w:rsidP="00C629EA">
      <w:pPr>
        <w:spacing w:after="0"/>
      </w:pPr>
      <w:r>
        <w:t xml:space="preserve">CnC </w:t>
      </w:r>
      <w:r>
        <w:t>or C2</w:t>
      </w:r>
      <w:r>
        <w:t>– Command and Control (server)</w:t>
      </w:r>
    </w:p>
    <w:p w14:paraId="453FDE9B" w14:textId="77777777" w:rsidR="00C629EA" w:rsidRDefault="00C629EA" w:rsidP="00C629EA">
      <w:pPr>
        <w:spacing w:after="0"/>
      </w:pPr>
      <w:r>
        <w:t>COTS – Commercial Off the Shelf (software)</w:t>
      </w:r>
    </w:p>
    <w:p w14:paraId="3E4BBCFF" w14:textId="77777777" w:rsidR="00C629EA" w:rsidRDefault="00C629EA" w:rsidP="00C629EA">
      <w:pPr>
        <w:spacing w:after="0"/>
      </w:pPr>
      <w:r>
        <w:t>CRLF – Carriage Return Line Feed</w:t>
      </w:r>
    </w:p>
    <w:p w14:paraId="7A9E508F" w14:textId="77777777" w:rsidR="00C629EA" w:rsidRDefault="00C629EA" w:rsidP="00C629EA">
      <w:pPr>
        <w:spacing w:after="0"/>
      </w:pPr>
      <w:r>
        <w:t>CSPM – Cloud Security Posture Management</w:t>
      </w:r>
    </w:p>
    <w:p w14:paraId="26857A8F" w14:textId="77777777" w:rsidR="00C629EA" w:rsidRDefault="00C629EA" w:rsidP="00C629EA">
      <w:pPr>
        <w:spacing w:after="0"/>
      </w:pPr>
      <w:r>
        <w:t>CSRF – Cross Site Request Forgery</w:t>
      </w:r>
    </w:p>
    <w:p w14:paraId="69BB761F" w14:textId="77777777" w:rsidR="00C629EA" w:rsidRDefault="00C629EA" w:rsidP="00C629EA">
      <w:pPr>
        <w:spacing w:after="0"/>
      </w:pPr>
      <w:r>
        <w:t>DAR – Data at Rest</w:t>
      </w:r>
    </w:p>
    <w:p w14:paraId="57AF699D" w14:textId="77777777" w:rsidR="00C629EA" w:rsidRDefault="00C629EA" w:rsidP="00C629EA">
      <w:pPr>
        <w:spacing w:after="0"/>
      </w:pPr>
      <w:r>
        <w:t>DDoS – Distributed Denial of Service</w:t>
      </w:r>
    </w:p>
    <w:p w14:paraId="7F738A84" w14:textId="77777777" w:rsidR="00C629EA" w:rsidRDefault="00C629EA" w:rsidP="00C629EA">
      <w:pPr>
        <w:spacing w:after="0"/>
      </w:pPr>
      <w:r>
        <w:t>DGA – Domain Generation Algorithm</w:t>
      </w:r>
    </w:p>
    <w:p w14:paraId="0E95EC08" w14:textId="77777777" w:rsidR="00C629EA" w:rsidRDefault="00C629EA" w:rsidP="00C629EA">
      <w:pPr>
        <w:spacing w:after="0"/>
      </w:pPr>
      <w:r>
        <w:t xml:space="preserve">DIT – Data </w:t>
      </w:r>
      <w:proofErr w:type="gramStart"/>
      <w:r>
        <w:t>In</w:t>
      </w:r>
      <w:proofErr w:type="gramEnd"/>
      <w:r>
        <w:t xml:space="preserve"> Transit</w:t>
      </w:r>
    </w:p>
    <w:p w14:paraId="288CAEF9" w14:textId="77777777" w:rsidR="00C629EA" w:rsidRDefault="00C629EA" w:rsidP="00C629EA">
      <w:pPr>
        <w:spacing w:after="0"/>
      </w:pPr>
      <w:r>
        <w:t>DLP – Data Loss Prevention</w:t>
      </w:r>
    </w:p>
    <w:p w14:paraId="3821458C" w14:textId="77777777" w:rsidR="00C629EA" w:rsidRDefault="00C629EA" w:rsidP="00C629EA">
      <w:pPr>
        <w:spacing w:after="0"/>
      </w:pPr>
      <w:r>
        <w:t>DMARC – Domain Based Message Authentication Reporting and Conformance</w:t>
      </w:r>
    </w:p>
    <w:p w14:paraId="6F75E373" w14:textId="5FC97156" w:rsidR="00C629EA" w:rsidRDefault="00C629EA" w:rsidP="00C629EA">
      <w:pPr>
        <w:spacing w:after="0"/>
      </w:pPr>
      <w:r>
        <w:t>DNS</w:t>
      </w:r>
      <w:r w:rsidR="002D447D">
        <w:t xml:space="preserve"> -</w:t>
      </w:r>
      <w:r>
        <w:t xml:space="preserve"> Domain Name System</w:t>
      </w:r>
    </w:p>
    <w:p w14:paraId="18A39995" w14:textId="77777777" w:rsidR="00C629EA" w:rsidRDefault="00C629EA" w:rsidP="00C629EA">
      <w:pPr>
        <w:spacing w:after="0"/>
      </w:pPr>
      <w:r>
        <w:t>DNSSEC – Domain Name System Security Extensions</w:t>
      </w:r>
    </w:p>
    <w:p w14:paraId="5747A4B2" w14:textId="77777777" w:rsidR="00C629EA" w:rsidRDefault="00C629EA" w:rsidP="00C629EA">
      <w:pPr>
        <w:spacing w:after="0"/>
      </w:pPr>
      <w:r>
        <w:t>EDR – Endpoint Detection and Response</w:t>
      </w:r>
    </w:p>
    <w:p w14:paraId="72862A03" w14:textId="77777777" w:rsidR="00C629EA" w:rsidRDefault="00C629EA" w:rsidP="00C629EA">
      <w:pPr>
        <w:spacing w:after="0"/>
      </w:pPr>
      <w:r>
        <w:t>GDPR – General Data Protection and Response</w:t>
      </w:r>
    </w:p>
    <w:p w14:paraId="20069DC4" w14:textId="77777777" w:rsidR="00C629EA" w:rsidRDefault="00C629EA" w:rsidP="00C629EA">
      <w:pPr>
        <w:spacing w:after="0"/>
      </w:pPr>
      <w:r>
        <w:t>GPO – Group Policy Object</w:t>
      </w:r>
    </w:p>
    <w:p w14:paraId="38DF389A" w14:textId="77777777" w:rsidR="00C629EA" w:rsidRDefault="00C629EA" w:rsidP="00C629EA">
      <w:pPr>
        <w:spacing w:after="0"/>
      </w:pPr>
      <w:r>
        <w:t>HMAC – Hash-based Message Authentication Code</w:t>
      </w:r>
    </w:p>
    <w:p w14:paraId="668B41F6" w14:textId="77777777" w:rsidR="00C629EA" w:rsidRDefault="00C629EA" w:rsidP="00C629EA">
      <w:pPr>
        <w:spacing w:after="0"/>
      </w:pPr>
      <w:r>
        <w:t>HSM – Hardware Security Module</w:t>
      </w:r>
    </w:p>
    <w:p w14:paraId="076E684A" w14:textId="77777777" w:rsidR="00C629EA" w:rsidRDefault="00C629EA" w:rsidP="00C629EA">
      <w:pPr>
        <w:spacing w:after="0"/>
      </w:pPr>
      <w:r>
        <w:t>IaaS – Infrastructure as a Service</w:t>
      </w:r>
    </w:p>
    <w:p w14:paraId="31A3A445" w14:textId="77777777" w:rsidR="00C629EA" w:rsidRDefault="00C629EA" w:rsidP="00C629EA">
      <w:pPr>
        <w:spacing w:after="0"/>
      </w:pPr>
      <w:r>
        <w:t>IAM - Identity and Access Management</w:t>
      </w:r>
    </w:p>
    <w:p w14:paraId="6DE1A62F" w14:textId="77777777" w:rsidR="00C629EA" w:rsidRDefault="00C629EA" w:rsidP="00C629EA">
      <w:pPr>
        <w:spacing w:after="0"/>
      </w:pPr>
      <w:r>
        <w:t>IOC – Indicator of Compromise</w:t>
      </w:r>
    </w:p>
    <w:p w14:paraId="04B13EFB" w14:textId="77777777" w:rsidR="00C629EA" w:rsidRDefault="00C629EA" w:rsidP="00C629EA">
      <w:pPr>
        <w:spacing w:after="0"/>
      </w:pPr>
      <w:r>
        <w:t>IOT – Internet of Things</w:t>
      </w:r>
    </w:p>
    <w:p w14:paraId="1EC9D7DC" w14:textId="77777777" w:rsidR="00C629EA" w:rsidRDefault="00C629EA" w:rsidP="00C629EA">
      <w:pPr>
        <w:spacing w:after="0"/>
      </w:pPr>
      <w:r>
        <w:t>IPS – Intrusion Prevention System</w:t>
      </w:r>
    </w:p>
    <w:p w14:paraId="406AE0FF" w14:textId="77777777" w:rsidR="00C629EA" w:rsidRDefault="00C629EA" w:rsidP="00C629EA">
      <w:pPr>
        <w:spacing w:after="0"/>
      </w:pPr>
      <w:r>
        <w:t>JWT – JSON Web Tokens</w:t>
      </w:r>
    </w:p>
    <w:p w14:paraId="5F467AD0" w14:textId="77777777" w:rsidR="00C629EA" w:rsidRDefault="00C629EA" w:rsidP="00C629EA">
      <w:pPr>
        <w:spacing w:after="0"/>
      </w:pPr>
      <w:r>
        <w:t>Keylogger – Keystroke Logger</w:t>
      </w:r>
    </w:p>
    <w:p w14:paraId="2DE27826" w14:textId="77777777" w:rsidR="00C629EA" w:rsidRDefault="00C629EA" w:rsidP="00C629EA">
      <w:pPr>
        <w:spacing w:after="0"/>
      </w:pPr>
      <w:r>
        <w:t>Kerberoasting – Kerberos-based attack</w:t>
      </w:r>
    </w:p>
    <w:p w14:paraId="64280393" w14:textId="77777777" w:rsidR="00C629EA" w:rsidRDefault="00C629EA" w:rsidP="00C629EA">
      <w:pPr>
        <w:spacing w:after="0"/>
      </w:pPr>
      <w:r>
        <w:t>MAM – Mobile Application Management</w:t>
      </w:r>
    </w:p>
    <w:p w14:paraId="6E1DF9F6" w14:textId="77777777" w:rsidR="00C629EA" w:rsidRDefault="00C629EA" w:rsidP="00C629EA">
      <w:pPr>
        <w:spacing w:after="0"/>
      </w:pPr>
      <w:r>
        <w:t>MDM – Mobile Device Management</w:t>
      </w:r>
    </w:p>
    <w:p w14:paraId="0F0B5139" w14:textId="68FBAEE4" w:rsidR="00C629EA" w:rsidRDefault="00C629EA" w:rsidP="00C629EA">
      <w:pPr>
        <w:spacing w:after="0"/>
      </w:pPr>
      <w:r>
        <w:t>Metamorphic Malware - Malware tha</w:t>
      </w:r>
      <w:r>
        <w:t>t</w:t>
      </w:r>
      <w:r>
        <w:t xml:space="preserve"> rewrites its own code</w:t>
      </w:r>
    </w:p>
    <w:p w14:paraId="4037BF1D" w14:textId="77777777" w:rsidR="00C629EA" w:rsidRDefault="00C629EA" w:rsidP="00C629EA">
      <w:pPr>
        <w:spacing w:after="0"/>
      </w:pPr>
      <w:r>
        <w:t>Polymorphic Malware - Malware that changes its code using encryption</w:t>
      </w:r>
    </w:p>
    <w:p w14:paraId="35AB9959" w14:textId="77777777" w:rsidR="00C629EA" w:rsidRDefault="00C629EA" w:rsidP="00C629EA">
      <w:pPr>
        <w:spacing w:after="0"/>
      </w:pPr>
      <w:r>
        <w:t>MFA – Multi-Factor Authentication</w:t>
      </w:r>
    </w:p>
    <w:p w14:paraId="1326AEB2" w14:textId="77777777" w:rsidR="00C629EA" w:rsidRDefault="00C629EA" w:rsidP="00C629EA">
      <w:pPr>
        <w:spacing w:after="0"/>
      </w:pPr>
      <w:r>
        <w:t>MITM – Man in the Middle (attack)</w:t>
      </w:r>
    </w:p>
    <w:p w14:paraId="4E08A174" w14:textId="77777777" w:rsidR="00C629EA" w:rsidRDefault="00C629EA" w:rsidP="00C629EA">
      <w:pPr>
        <w:spacing w:after="0"/>
      </w:pPr>
      <w:r>
        <w:t>NDR – Network Detection and Response</w:t>
      </w:r>
    </w:p>
    <w:p w14:paraId="3C26C139" w14:textId="77777777" w:rsidR="00C629EA" w:rsidRDefault="00C629EA" w:rsidP="00C629EA">
      <w:pPr>
        <w:spacing w:after="0"/>
      </w:pPr>
      <w:r>
        <w:t>NGAV – Next-Generation Antivirus</w:t>
      </w:r>
    </w:p>
    <w:p w14:paraId="35CF78A1" w14:textId="77777777" w:rsidR="00C629EA" w:rsidRDefault="00C629EA" w:rsidP="00C629EA">
      <w:pPr>
        <w:spacing w:after="0"/>
      </w:pPr>
      <w:r>
        <w:lastRenderedPageBreak/>
        <w:t>NGFW – Next Generation Firewall</w:t>
      </w:r>
    </w:p>
    <w:p w14:paraId="735398EB" w14:textId="77777777" w:rsidR="00C629EA" w:rsidRDefault="00C629EA" w:rsidP="00C629EA">
      <w:pPr>
        <w:spacing w:after="0"/>
      </w:pPr>
      <w:r>
        <w:t>NIST – National Institute of Standards and Technology</w:t>
      </w:r>
    </w:p>
    <w:p w14:paraId="691E66CE" w14:textId="77777777" w:rsidR="00C629EA" w:rsidRDefault="00C629EA" w:rsidP="00C629EA">
      <w:pPr>
        <w:spacing w:after="0"/>
      </w:pPr>
      <w:r>
        <w:t>NTLM – New Technology LAN Manager</w:t>
      </w:r>
    </w:p>
    <w:p w14:paraId="4E5ADB5B" w14:textId="77777777" w:rsidR="00C629EA" w:rsidRDefault="00C629EA" w:rsidP="00C629EA">
      <w:pPr>
        <w:spacing w:after="0"/>
      </w:pPr>
      <w:r>
        <w:t>NTPsec – Network Time Protocol – Secure</w:t>
      </w:r>
    </w:p>
    <w:p w14:paraId="0E9E08D4" w14:textId="77777777" w:rsidR="00C629EA" w:rsidRDefault="00C629EA" w:rsidP="00C629EA">
      <w:pPr>
        <w:spacing w:after="0"/>
      </w:pPr>
      <w:r>
        <w:t>OTP – One Time Password</w:t>
      </w:r>
    </w:p>
    <w:p w14:paraId="5FC56D87" w14:textId="77777777" w:rsidR="00C629EA" w:rsidRDefault="00C629EA" w:rsidP="00C629EA">
      <w:pPr>
        <w:spacing w:after="0"/>
      </w:pPr>
      <w:r>
        <w:t>PaaS – Platform as a Service</w:t>
      </w:r>
    </w:p>
    <w:p w14:paraId="3407BCF2" w14:textId="77777777" w:rsidR="00C629EA" w:rsidRDefault="00C629EA" w:rsidP="00C629EA">
      <w:pPr>
        <w:spacing w:after="0"/>
      </w:pPr>
      <w:r>
        <w:t>PAM – Privileged Access Management</w:t>
      </w:r>
    </w:p>
    <w:p w14:paraId="27E84EC8" w14:textId="77777777" w:rsidR="00C629EA" w:rsidRDefault="00C629EA" w:rsidP="00C629EA">
      <w:pPr>
        <w:spacing w:after="0"/>
      </w:pPr>
      <w:r>
        <w:t>POLP – Principal of Least Privilege</w:t>
      </w:r>
    </w:p>
    <w:p w14:paraId="16231158" w14:textId="77777777" w:rsidR="00C629EA" w:rsidRDefault="00C629EA" w:rsidP="00C629EA">
      <w:pPr>
        <w:spacing w:after="0"/>
      </w:pPr>
      <w:r>
        <w:t>RCE – Remote Code Execution</w:t>
      </w:r>
    </w:p>
    <w:p w14:paraId="5A5D29C5" w14:textId="77777777" w:rsidR="00C629EA" w:rsidRDefault="00C629EA" w:rsidP="00C629EA">
      <w:pPr>
        <w:spacing w:after="0"/>
      </w:pPr>
      <w:r>
        <w:t>RDP – Remote Desktop Service</w:t>
      </w:r>
    </w:p>
    <w:p w14:paraId="43184B60" w14:textId="77777777" w:rsidR="00C629EA" w:rsidRDefault="00C629EA" w:rsidP="00C629EA">
      <w:pPr>
        <w:spacing w:after="0"/>
      </w:pPr>
      <w:r>
        <w:t>SaaS - Software as a Service</w:t>
      </w:r>
    </w:p>
    <w:p w14:paraId="16106F6E" w14:textId="77777777" w:rsidR="00C629EA" w:rsidRDefault="00C629EA" w:rsidP="00C629EA">
      <w:pPr>
        <w:spacing w:after="0"/>
      </w:pPr>
      <w:r>
        <w:t>Salting - Technique to vary hashing results</w:t>
      </w:r>
    </w:p>
    <w:p w14:paraId="0F8F825D" w14:textId="77777777" w:rsidR="00C629EA" w:rsidRDefault="00C629EA" w:rsidP="00C629EA">
      <w:pPr>
        <w:spacing w:after="0"/>
      </w:pPr>
      <w:r>
        <w:t>SHA – Secure Hashing Algorithm</w:t>
      </w:r>
    </w:p>
    <w:p w14:paraId="0F88F47E" w14:textId="77777777" w:rsidR="00C629EA" w:rsidRDefault="00C629EA" w:rsidP="00C629EA">
      <w:pPr>
        <w:spacing w:after="0"/>
      </w:pPr>
      <w:r>
        <w:t>SIEM – Security Incident and Event Manager</w:t>
      </w:r>
    </w:p>
    <w:p w14:paraId="14183CEC" w14:textId="77777777" w:rsidR="00C629EA" w:rsidRDefault="00C629EA" w:rsidP="00C629EA">
      <w:pPr>
        <w:spacing w:after="0"/>
      </w:pPr>
      <w:r>
        <w:t>SNMP – Simple Network Management Protocol</w:t>
      </w:r>
    </w:p>
    <w:p w14:paraId="00E5F797" w14:textId="77777777" w:rsidR="00C629EA" w:rsidRDefault="00C629EA" w:rsidP="00C629EA">
      <w:pPr>
        <w:spacing w:after="0"/>
      </w:pPr>
      <w:r>
        <w:t>SOAR – Secure Orchestration, Automation and Response</w:t>
      </w:r>
    </w:p>
    <w:p w14:paraId="115804C5" w14:textId="77777777" w:rsidR="00C629EA" w:rsidRDefault="00C629EA" w:rsidP="00C629EA">
      <w:pPr>
        <w:spacing w:after="0"/>
      </w:pPr>
      <w:r>
        <w:t>SOC - Security Operations Center</w:t>
      </w:r>
    </w:p>
    <w:p w14:paraId="78BBB3C9" w14:textId="77777777" w:rsidR="00C629EA" w:rsidRDefault="00C629EA" w:rsidP="00C629EA">
      <w:pPr>
        <w:spacing w:after="0"/>
      </w:pPr>
      <w:r>
        <w:t>SPAN – Switch Port Analyzer</w:t>
      </w:r>
    </w:p>
    <w:p w14:paraId="53ED1087" w14:textId="77777777" w:rsidR="00C629EA" w:rsidRDefault="00C629EA" w:rsidP="00C629EA">
      <w:pPr>
        <w:spacing w:after="0"/>
      </w:pPr>
      <w:r>
        <w:t>SQL – Structured Query Language</w:t>
      </w:r>
    </w:p>
    <w:p w14:paraId="489FFFDB" w14:textId="77777777" w:rsidR="00C629EA" w:rsidRDefault="00C629EA" w:rsidP="00C629EA">
      <w:pPr>
        <w:spacing w:after="0"/>
      </w:pPr>
      <w:r>
        <w:t>STIX – Structured Threat Information Expression</w:t>
      </w:r>
    </w:p>
    <w:p w14:paraId="3D275537" w14:textId="77777777" w:rsidR="00C629EA" w:rsidRDefault="00C629EA" w:rsidP="00C629EA">
      <w:pPr>
        <w:spacing w:after="0"/>
      </w:pPr>
      <w:r>
        <w:t>TAP – Test Access Point</w:t>
      </w:r>
    </w:p>
    <w:p w14:paraId="28FD04F6" w14:textId="77777777" w:rsidR="00C629EA" w:rsidRDefault="00C629EA" w:rsidP="00C629EA">
      <w:pPr>
        <w:spacing w:after="0"/>
      </w:pPr>
      <w:r>
        <w:t>TAXII – Trusted Automated Exchange of Intelligence Information</w:t>
      </w:r>
    </w:p>
    <w:p w14:paraId="0DB40D03" w14:textId="77777777" w:rsidR="00C629EA" w:rsidRDefault="00C629EA" w:rsidP="00C629EA">
      <w:pPr>
        <w:spacing w:after="0"/>
      </w:pPr>
      <w:r>
        <w:t>TDE – Transport Data Encryption</w:t>
      </w:r>
    </w:p>
    <w:p w14:paraId="4F63F60B" w14:textId="77777777" w:rsidR="00C629EA" w:rsidRDefault="00C629EA" w:rsidP="00C629EA">
      <w:pPr>
        <w:spacing w:after="0"/>
      </w:pPr>
      <w:r>
        <w:t>Threat Vector - Method a threat uses to reach the target</w:t>
      </w:r>
    </w:p>
    <w:p w14:paraId="48E2E88D" w14:textId="77777777" w:rsidR="00C629EA" w:rsidRDefault="00C629EA" w:rsidP="00C629EA">
      <w:pPr>
        <w:spacing w:after="0"/>
      </w:pPr>
      <w:r>
        <w:t>TLS - Transport Layer Security</w:t>
      </w:r>
    </w:p>
    <w:p w14:paraId="440039EC" w14:textId="77777777" w:rsidR="00C629EA" w:rsidRDefault="00C629EA" w:rsidP="00C629EA">
      <w:pPr>
        <w:spacing w:after="0"/>
      </w:pPr>
      <w:r>
        <w:t>TPM – Trusted Platform Module</w:t>
      </w:r>
    </w:p>
    <w:p w14:paraId="57BADE43" w14:textId="77777777" w:rsidR="00C629EA" w:rsidRDefault="00C629EA" w:rsidP="00C629EA">
      <w:pPr>
        <w:spacing w:after="0"/>
      </w:pPr>
      <w:r>
        <w:t>Trojan Horse - Malware that masquerades as legitimate software</w:t>
      </w:r>
    </w:p>
    <w:p w14:paraId="36ED8DC7" w14:textId="77777777" w:rsidR="00C629EA" w:rsidRDefault="00C629EA" w:rsidP="00C629EA">
      <w:pPr>
        <w:spacing w:after="0"/>
      </w:pPr>
      <w:r>
        <w:t>UEBA – User and Entity Behavior Analytics</w:t>
      </w:r>
    </w:p>
    <w:p w14:paraId="5264D22D" w14:textId="77777777" w:rsidR="00C629EA" w:rsidRDefault="00C629EA" w:rsidP="00C629EA">
      <w:pPr>
        <w:spacing w:after="0"/>
      </w:pPr>
      <w:r>
        <w:t>UEFI – Unified Extensible Firmware Interface</w:t>
      </w:r>
    </w:p>
    <w:p w14:paraId="00DFDBBF" w14:textId="77777777" w:rsidR="00C629EA" w:rsidRDefault="00C629EA" w:rsidP="00C629EA">
      <w:pPr>
        <w:spacing w:after="0"/>
      </w:pPr>
      <w:r>
        <w:t>VOIP – Voice over Internet Protocol</w:t>
      </w:r>
    </w:p>
    <w:p w14:paraId="26FDE83C" w14:textId="77777777" w:rsidR="00C629EA" w:rsidRDefault="00C629EA" w:rsidP="00C629EA">
      <w:pPr>
        <w:spacing w:after="0"/>
      </w:pPr>
      <w:r>
        <w:t>VPC – Virtual Private Cloud</w:t>
      </w:r>
    </w:p>
    <w:p w14:paraId="75C301F6" w14:textId="77777777" w:rsidR="00C629EA" w:rsidRDefault="00C629EA" w:rsidP="00C629EA">
      <w:pPr>
        <w:spacing w:after="0"/>
      </w:pPr>
      <w:r>
        <w:t>VPN – Virtual Private Network</w:t>
      </w:r>
    </w:p>
    <w:p w14:paraId="552F409A" w14:textId="77777777" w:rsidR="00C629EA" w:rsidRDefault="00C629EA" w:rsidP="00C629EA">
      <w:pPr>
        <w:spacing w:after="0"/>
      </w:pPr>
      <w:r>
        <w:t>WEB – Wired Equivalent Privacy</w:t>
      </w:r>
    </w:p>
    <w:p w14:paraId="10CE2A57" w14:textId="77777777" w:rsidR="00C629EA" w:rsidRDefault="00C629EA" w:rsidP="00C629EA">
      <w:pPr>
        <w:spacing w:after="0"/>
      </w:pPr>
      <w:r>
        <w:t>WPA – WiFi Protected Access</w:t>
      </w:r>
    </w:p>
    <w:p w14:paraId="503B0FA4" w14:textId="77777777" w:rsidR="00C629EA" w:rsidRDefault="00C629EA" w:rsidP="00C629EA">
      <w:pPr>
        <w:spacing w:after="0"/>
      </w:pPr>
      <w:r>
        <w:t>XSS – Cross Site Scripting</w:t>
      </w:r>
    </w:p>
    <w:p w14:paraId="04D3DDB9" w14:textId="77777777" w:rsidR="00C629EA" w:rsidRDefault="00C629EA" w:rsidP="00C629EA">
      <w:pPr>
        <w:spacing w:after="0"/>
      </w:pPr>
      <w:r>
        <w:t>Zero Day - Vulnerability that is used by attackers before the vendor knows about it</w:t>
      </w:r>
    </w:p>
    <w:p w14:paraId="4EEDBF33" w14:textId="5789BD01" w:rsidR="00C629EA" w:rsidRDefault="00C629EA" w:rsidP="00C629EA">
      <w:pPr>
        <w:spacing w:after="0"/>
      </w:pPr>
      <w:r>
        <w:t xml:space="preserve">Zero Trust - Security </w:t>
      </w:r>
      <w:r>
        <w:t>Architecture</w:t>
      </w:r>
      <w:r>
        <w:t xml:space="preserve"> designed to Enforce Access Validation</w:t>
      </w:r>
    </w:p>
    <w:p w14:paraId="219E03BF" w14:textId="77777777" w:rsidR="00C629EA" w:rsidRDefault="00C629EA" w:rsidP="00C629EA">
      <w:pPr>
        <w:spacing w:after="0"/>
      </w:pPr>
    </w:p>
    <w:sectPr w:rsidR="00C6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305D" w14:textId="77777777" w:rsidR="00B8705C" w:rsidRDefault="00B8705C" w:rsidP="002D447D">
      <w:pPr>
        <w:spacing w:after="0" w:line="240" w:lineRule="auto"/>
      </w:pPr>
      <w:r>
        <w:separator/>
      </w:r>
    </w:p>
  </w:endnote>
  <w:endnote w:type="continuationSeparator" w:id="0">
    <w:p w14:paraId="56364AD4" w14:textId="77777777" w:rsidR="00B8705C" w:rsidRDefault="00B8705C" w:rsidP="002D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77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81C04" w14:textId="0FB6F307" w:rsidR="002D447D" w:rsidRDefault="002D44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6D877" w14:textId="77777777" w:rsidR="002D447D" w:rsidRDefault="002D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9891" w14:textId="77777777" w:rsidR="00B8705C" w:rsidRDefault="00B8705C" w:rsidP="002D447D">
      <w:pPr>
        <w:spacing w:after="0" w:line="240" w:lineRule="auto"/>
      </w:pPr>
      <w:r>
        <w:separator/>
      </w:r>
    </w:p>
  </w:footnote>
  <w:footnote w:type="continuationSeparator" w:id="0">
    <w:p w14:paraId="03ED3625" w14:textId="77777777" w:rsidR="00B8705C" w:rsidRDefault="00B8705C" w:rsidP="002D4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1EDD" w14:textId="0E0DDFD1" w:rsidR="002D447D" w:rsidRDefault="002D447D" w:rsidP="002D447D">
    <w:pPr>
      <w:pStyle w:val="Header"/>
      <w:jc w:val="right"/>
    </w:pPr>
    <w:r>
      <w:t>Team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EA"/>
    <w:rsid w:val="002D447D"/>
    <w:rsid w:val="003303DA"/>
    <w:rsid w:val="00B8705C"/>
    <w:rsid w:val="00C6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9F34"/>
  <w15:chartTrackingRefBased/>
  <w15:docId w15:val="{C9C8C54B-53A3-4981-9F57-DCEF0E26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47D"/>
  </w:style>
  <w:style w:type="paragraph" w:styleId="Footer">
    <w:name w:val="footer"/>
    <w:basedOn w:val="Normal"/>
    <w:link w:val="FooterChar"/>
    <w:uiPriority w:val="99"/>
    <w:unhideWhenUsed/>
    <w:rsid w:val="002D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2</cp:revision>
  <dcterms:created xsi:type="dcterms:W3CDTF">2023-11-09T00:30:00Z</dcterms:created>
  <dcterms:modified xsi:type="dcterms:W3CDTF">2023-11-09T00:46:00Z</dcterms:modified>
</cp:coreProperties>
</file>