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ro动画"/>
      <w:r>
        <w:t xml:space="preserve">9.4 Hero动画</w:t>
      </w:r>
      <w:bookmarkEnd w:id="20"/>
    </w:p>
    <w:p>
      <w:pPr>
        <w:pStyle w:val="FirstParagraph"/>
      </w:pPr>
      <w:r>
        <w:t xml:space="preserve">Hero指的是可以在路由(页面)之间</w:t>
      </w:r>
      <w:r>
        <w:t xml:space="preserve">“</w:t>
      </w:r>
      <w:r>
        <w:t xml:space="preserve">飞行</w:t>
      </w:r>
      <w:r>
        <w:t xml:space="preserve">”</w:t>
      </w:r>
      <w:r>
        <w:t xml:space="preserve">的widget，简单来说Hero动画就是在路由切换时，有一个共享的widget可以在新旧路由间切换。由于共享的widget在新旧路由页面上的位置、外观可能有所差异，所以在路由切换时会从旧路逐渐过渡到新路由中的指定位置，这样就会产生一个Hero动画。</w:t>
      </w:r>
    </w:p>
    <w:p>
      <w:pPr>
        <w:pStyle w:val="BodyText"/>
      </w:pPr>
      <w:r>
        <w:t xml:space="preserve">你可能多次看到过 hero 动画。例如，一个路由中显示待售商品的缩略图列表，选择一个条目会将其跳转到一个新路由，新路由中包含该商品的详细信息和</w:t>
      </w:r>
      <w:r>
        <w:t xml:space="preserve">“</w:t>
      </w:r>
      <w:r>
        <w:t xml:space="preserve">购买</w:t>
      </w:r>
      <w:r>
        <w:t xml:space="preserve">”</w:t>
      </w:r>
      <w:r>
        <w:t xml:space="preserve">按钮。 在Flutter中将图片从一个路由</w:t>
      </w:r>
      <w:r>
        <w:t xml:space="preserve">“</w:t>
      </w:r>
      <w:r>
        <w:t xml:space="preserve">飞</w:t>
      </w:r>
      <w:r>
        <w:t xml:space="preserve">”</w:t>
      </w:r>
      <w:r>
        <w:t xml:space="preserve">到另一个路由称为</w:t>
      </w:r>
      <w:r>
        <w:rPr>
          <w:b/>
        </w:rPr>
        <w:t xml:space="preserve">hero动画</w:t>
      </w:r>
      <w:r>
        <w:t xml:space="preserve">，尽管相同的动作有时也称为 </w:t>
      </w:r>
      <w:r>
        <w:rPr>
          <w:b/>
        </w:rPr>
        <w:t xml:space="preserve">共享元素转换</w:t>
      </w:r>
      <w:r>
        <w:t xml:space="preserve">。下面我们通过一个示例来体验一下hero 动画。</w:t>
      </w:r>
    </w:p>
    <w:p>
      <w:pPr>
        <w:pStyle w:val="BlockText"/>
      </w:pPr>
      <w:r>
        <w:t xml:space="preserve">为什么要将这种可飞行的共享组件称为hero（英雄），有一种说法是说美国文化中的超人是可以飞的，那是美国人心中的大英雄，还有漫威中的超级英雄基本上都是会飞的，所以Flutter开发人员就对这种</w:t>
      </w:r>
      <w:r>
        <w:t xml:space="preserve">“</w:t>
      </w:r>
      <w:r>
        <w:t xml:space="preserve">会飞的widget</w:t>
      </w:r>
      <w:r>
        <w:t xml:space="preserve">”</w:t>
      </w:r>
      <w:r>
        <w:t xml:space="preserve">就起了一个富有浪漫主义的名字hero。当然这种说法并非官方解释，但却很有意思。</w:t>
      </w:r>
    </w:p>
    <w:p>
      <w:pPr>
        <w:pStyle w:val="Heading4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假设有两个路由A和B，他们的内容交互如下：</w:t>
      </w:r>
    </w:p>
    <w:p>
      <w:pPr>
        <w:pStyle w:val="BodyText"/>
      </w:pPr>
      <w:r>
        <w:t xml:space="preserve">A：包含一个用户头像，圆形，点击后跳到B路由，可以查看大图。</w:t>
      </w:r>
    </w:p>
    <w:p>
      <w:pPr>
        <w:pStyle w:val="BodyText"/>
      </w:pPr>
      <w:r>
        <w:t xml:space="preserve">B：显示用户头像原图，矩形；</w:t>
      </w:r>
    </w:p>
    <w:p>
      <w:pPr>
        <w:pStyle w:val="BodyText"/>
      </w:pPr>
      <w:r>
        <w:t xml:space="preserve">在AB两个路由之间跳转的时候，用户头像会逐渐过渡到目标路由页的头像上，接下来我们先看看代码，然后再解析：</w:t>
      </w:r>
    </w:p>
    <w:p>
      <w:pPr>
        <w:pStyle w:val="SourceCode"/>
      </w:pPr>
      <w:r>
        <w:rPr>
          <w:rStyle w:val="VerbatimChar"/>
        </w:rPr>
        <w:t xml:space="preserve">// 路由A</w:t>
      </w:r>
      <w:r>
        <w:br/>
      </w:r>
      <w:r>
        <w:rPr>
          <w:rStyle w:val="VerbatimChar"/>
        </w:rPr>
        <w:t xml:space="preserve">class HeroAnimationRoute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alignment: Alignment.topCenter,</w:t>
      </w:r>
      <w:r>
        <w:br/>
      </w:r>
      <w:r>
        <w:rPr>
          <w:rStyle w:val="VerbatimChar"/>
        </w:rPr>
        <w:t xml:space="preserve">      child: InkWell(</w:t>
      </w:r>
      <w:r>
        <w:br/>
      </w:r>
      <w:r>
        <w:rPr>
          <w:rStyle w:val="VerbatimChar"/>
        </w:rPr>
        <w:t xml:space="preserve">  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ClipOval(</w:t>
      </w:r>
      <w:r>
        <w:br/>
      </w:r>
      <w:r>
        <w:rPr>
          <w:rStyle w:val="VerbatimChar"/>
        </w:rPr>
        <w:t xml:space="preserve">            child: Image.asset("images/avatar.png",</w:t>
      </w:r>
      <w:r>
        <w:br/>
      </w:r>
      <w:r>
        <w:rPr>
          <w:rStyle w:val="VerbatimChar"/>
        </w:rPr>
        <w:t xml:space="preserve">              width: 50.0,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//打开B路由  </w:t>
      </w:r>
      <w:r>
        <w:br/>
      </w:r>
      <w:r>
        <w:rPr>
          <w:rStyle w:val="VerbatimChar"/>
        </w:rPr>
        <w:t xml:space="preserve">          Navigator.push(context, PageRouteBuilder(</w:t>
      </w:r>
      <w:r>
        <w:br/>
      </w:r>
      <w:r>
        <w:rPr>
          <w:rStyle w:val="VerbatimChar"/>
        </w:rPr>
        <w:t xml:space="preserve">              pageBuilder: (BuildContext context, Animation animation,</w:t>
      </w:r>
      <w:r>
        <w:br/>
      </w:r>
      <w:r>
        <w:rPr>
          <w:rStyle w:val="VerbatimChar"/>
        </w:rPr>
        <w:t xml:space="preserve">                  Animation secondaryAnimation) {</w:t>
      </w:r>
      <w:r>
        <w:br/>
      </w:r>
      <w:r>
        <w:rPr>
          <w:rStyle w:val="VerbatimChar"/>
        </w:rPr>
        <w:t xml:space="preserve">                return new FadeTransition(</w:t>
      </w:r>
      <w:r>
        <w:br/>
      </w:r>
      <w:r>
        <w:rPr>
          <w:rStyle w:val="VerbatimChar"/>
        </w:rPr>
        <w:t xml:space="preserve">                  opacity: animation,</w:t>
      </w:r>
      <w:r>
        <w:br/>
      </w:r>
      <w:r>
        <w:rPr>
          <w:rStyle w:val="VerbatimChar"/>
        </w:rPr>
        <w:t xml:space="preserve">                  child: Scaffold(</w:t>
      </w:r>
      <w:r>
        <w:br/>
      </w:r>
      <w:r>
        <w:rPr>
          <w:rStyle w:val="VerbatimChar"/>
        </w:rPr>
        <w:t xml:space="preserve">                    appBar: AppBar(</w:t>
      </w:r>
      <w:r>
        <w:br/>
      </w:r>
      <w:r>
        <w:rPr>
          <w:rStyle w:val="VerbatimChar"/>
        </w:rPr>
        <w:t xml:space="preserve">                      title: Text("原图"),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body: HeroAnimationRouteB(),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路由B:</w:t>
      </w:r>
    </w:p>
    <w:p>
      <w:pPr>
        <w:pStyle w:val="SourceCode"/>
      </w:pPr>
      <w:r>
        <w:rPr>
          <w:rStyle w:val="VerbatimChar"/>
        </w:rPr>
        <w:t xml:space="preserve">class HeroAnimationRouteB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Hero(</w:t>
      </w:r>
      <w:r>
        <w:br/>
      </w:r>
      <w:r>
        <w:rPr>
          <w:rStyle w:val="VerbatimChar"/>
        </w:rPr>
        <w:t xml:space="preserve">          tag: "avatar", //唯一标记，前后两个路由页Hero的tag必须相同</w:t>
      </w:r>
      <w:r>
        <w:br/>
      </w:r>
      <w:r>
        <w:rPr>
          <w:rStyle w:val="VerbatimChar"/>
        </w:rPr>
        <w:t xml:space="preserve">          child: Image.asset("images/avatar.png"),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我们可以看到，实现Hero动画只需要用</w:t>
      </w:r>
      <w:r>
        <w:rPr>
          <w:rStyle w:val="VerbatimChar"/>
        </w:rPr>
        <w:t xml:space="preserve">Hero</w:t>
      </w:r>
      <w:r>
        <w:t xml:space="preserve">组件将要共享的widget包装起来，并提供一个相同的tag即可，中间的过渡帧都是Flutter Framework自动完成的。必须要注意， 前后路由页的共享</w:t>
      </w:r>
      <w:r>
        <w:rPr>
          <w:rStyle w:val="VerbatimChar"/>
        </w:rPr>
        <w:t xml:space="preserve">Hero</w:t>
      </w:r>
      <w:r>
        <w:t xml:space="preserve">的tag必须是相同的，Flutter Framework内部正是通过tag来确定新旧路由页widget的对应关系的。</w:t>
      </w:r>
    </w:p>
    <w:p>
      <w:pPr>
        <w:pStyle w:val="BodyText"/>
      </w:pPr>
      <w:r>
        <w:t xml:space="preserve">Hero动画的原理比较简单，Flutter Framework知道新旧路由页中共享元素的位置和大小，所以根据这两个端点，在动画执行过程中求出过渡时的插值（中间态）即可，而感到幸运的是，这些事情不需要我们自己动手，Flutter已经帮我们做了！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2019-10-21T09:53:48Z</dcterms:created>
  <dcterms:modified xsi:type="dcterms:W3CDTF">2019-10-21T09:53:48Z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