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6D50" w:rsidRPr="00CF71CC" w:rsidRDefault="0096583E" w:rsidP="00CF71CC">
      <w:pPr>
        <w:jc w:val="center"/>
        <w:rPr>
          <w:rFonts w:hint="eastAsia"/>
          <w:b/>
          <w:sz w:val="48"/>
        </w:rPr>
      </w:pPr>
      <w:r w:rsidRPr="00CF71CC">
        <w:rPr>
          <w:b/>
          <w:sz w:val="48"/>
        </w:rPr>
        <w:t>第三次实验报告</w:t>
      </w:r>
    </w:p>
    <w:p w:rsidR="0096583E" w:rsidRDefault="0096583E" w:rsidP="00CF71CC">
      <w:pPr>
        <w:jc w:val="center"/>
        <w:rPr>
          <w:rFonts w:hint="eastAsia"/>
        </w:rPr>
      </w:pPr>
      <w:r>
        <w:rPr>
          <w:rFonts w:hint="eastAsia"/>
        </w:rPr>
        <w:t xml:space="preserve">09014217 </w:t>
      </w:r>
      <w:r>
        <w:rPr>
          <w:rFonts w:hint="eastAsia"/>
        </w:rPr>
        <w:t>刘兴成</w:t>
      </w:r>
    </w:p>
    <w:p w:rsidR="0096583E" w:rsidRPr="00CF71CC" w:rsidRDefault="0096583E" w:rsidP="0096583E">
      <w:pPr>
        <w:pStyle w:val="a5"/>
        <w:numPr>
          <w:ilvl w:val="0"/>
          <w:numId w:val="1"/>
        </w:numPr>
        <w:ind w:firstLineChars="0"/>
        <w:rPr>
          <w:rFonts w:hint="eastAsia"/>
          <w:b/>
          <w:sz w:val="24"/>
        </w:rPr>
      </w:pPr>
      <w:r w:rsidRPr="00CF71CC">
        <w:rPr>
          <w:rFonts w:hint="eastAsia"/>
          <w:b/>
          <w:sz w:val="24"/>
        </w:rPr>
        <w:t>实验内容</w:t>
      </w:r>
    </w:p>
    <w:p w:rsidR="0096583E" w:rsidRDefault="0096583E" w:rsidP="00CF71CC">
      <w:pPr>
        <w:ind w:firstLine="360"/>
        <w:rPr>
          <w:rFonts w:hint="eastAsia"/>
        </w:rPr>
      </w:pPr>
      <w:r>
        <w:rPr>
          <w:rFonts w:hint="eastAsia"/>
        </w:rPr>
        <w:t>分析所给的三张</w:t>
      </w:r>
      <w:r>
        <w:rPr>
          <w:rFonts w:hint="eastAsia"/>
        </w:rPr>
        <w:t>DR</w:t>
      </w:r>
      <w:r>
        <w:rPr>
          <w:rFonts w:hint="eastAsia"/>
        </w:rPr>
        <w:t>图片的图像特性，据此使用合适的方法对其进行图像增强，以期获得更好的图像细节分辨能力</w:t>
      </w:r>
      <w:r w:rsidR="00CF71CC">
        <w:rPr>
          <w:rFonts w:hint="eastAsia"/>
        </w:rPr>
        <w:t>。</w:t>
      </w:r>
    </w:p>
    <w:p w:rsidR="00CF09F4" w:rsidRDefault="00CF09F4" w:rsidP="0096583E">
      <w:pPr>
        <w:pStyle w:val="a5"/>
        <w:ind w:left="360" w:firstLineChars="0" w:firstLine="0"/>
        <w:rPr>
          <w:rFonts w:hint="eastAsia"/>
        </w:rPr>
      </w:pPr>
    </w:p>
    <w:p w:rsidR="0096583E" w:rsidRPr="00CF71CC" w:rsidRDefault="0096583E" w:rsidP="0096583E">
      <w:pPr>
        <w:pStyle w:val="a5"/>
        <w:numPr>
          <w:ilvl w:val="0"/>
          <w:numId w:val="1"/>
        </w:numPr>
        <w:ind w:firstLineChars="0"/>
        <w:rPr>
          <w:rFonts w:hint="eastAsia"/>
          <w:b/>
          <w:sz w:val="24"/>
        </w:rPr>
      </w:pPr>
      <w:r w:rsidRPr="00CF71CC">
        <w:rPr>
          <w:rFonts w:hint="eastAsia"/>
          <w:b/>
          <w:sz w:val="24"/>
        </w:rPr>
        <w:t>图像特性分析</w:t>
      </w:r>
    </w:p>
    <w:p w:rsidR="00FF64A4" w:rsidRDefault="0096583E" w:rsidP="00CF71CC">
      <w:pPr>
        <w:ind w:firstLine="360"/>
        <w:rPr>
          <w:rFonts w:hint="eastAsia"/>
        </w:rPr>
      </w:pPr>
      <w:r>
        <w:rPr>
          <w:rFonts w:hint="eastAsia"/>
        </w:rPr>
        <w:t>所给定的三张</w:t>
      </w:r>
      <w:r>
        <w:rPr>
          <w:rFonts w:hint="eastAsia"/>
        </w:rPr>
        <w:t>DR</w:t>
      </w:r>
      <w:r>
        <w:rPr>
          <w:rFonts w:hint="eastAsia"/>
        </w:rPr>
        <w:t>图片是黑白灰阶图，图片中的人体组织根据组织特性在成像之后形成了不同灰度变化特性，在某些区域的细节部分因为像素差距不够大导致人眼不能非常清晰的看到</w:t>
      </w:r>
      <w:r w:rsidR="00CF09F4">
        <w:rPr>
          <w:rFonts w:hint="eastAsia"/>
        </w:rPr>
        <w:t>，特别是对于灰阶分布相对集中的区域。所以为了能够让人眼清晰地看到图像中的细节部分，</w:t>
      </w:r>
      <w:r w:rsidR="00FF64A4">
        <w:rPr>
          <w:rFonts w:hint="eastAsia"/>
        </w:rPr>
        <w:t>应该着眼于图像中像素值发生变化的区域的界限。</w:t>
      </w:r>
    </w:p>
    <w:p w:rsidR="00FF64A4" w:rsidRDefault="00FF64A4" w:rsidP="0096583E">
      <w:pPr>
        <w:pStyle w:val="a5"/>
        <w:ind w:left="360" w:firstLineChars="0" w:firstLine="0"/>
        <w:rPr>
          <w:rFonts w:hint="eastAsia"/>
        </w:rPr>
      </w:pPr>
    </w:p>
    <w:p w:rsidR="00FF64A4" w:rsidRPr="00CF71CC" w:rsidRDefault="00FF64A4" w:rsidP="00FF64A4">
      <w:pPr>
        <w:pStyle w:val="a5"/>
        <w:numPr>
          <w:ilvl w:val="0"/>
          <w:numId w:val="1"/>
        </w:numPr>
        <w:ind w:firstLineChars="0"/>
        <w:rPr>
          <w:rFonts w:hint="eastAsia"/>
          <w:b/>
          <w:sz w:val="24"/>
        </w:rPr>
      </w:pPr>
      <w:r w:rsidRPr="00CF71CC">
        <w:rPr>
          <w:rFonts w:hint="eastAsia"/>
          <w:b/>
          <w:sz w:val="24"/>
        </w:rPr>
        <w:t>需要实施的增强算法种类</w:t>
      </w:r>
    </w:p>
    <w:p w:rsidR="0096583E" w:rsidRDefault="00FF64A4" w:rsidP="00CF71CC">
      <w:pPr>
        <w:ind w:firstLine="360"/>
        <w:rPr>
          <w:rFonts w:hint="eastAsia"/>
        </w:rPr>
      </w:pPr>
      <w:r>
        <w:rPr>
          <w:rFonts w:hint="eastAsia"/>
        </w:rPr>
        <w:t>首先是灰度变换，这其中涉及到伽马变换，负片变换；其次是锐化变换，本实验用到的锐化方法是</w:t>
      </w:r>
      <w:r w:rsidR="00CF09F4">
        <w:rPr>
          <w:rFonts w:hint="eastAsia"/>
        </w:rPr>
        <w:t>拉普拉斯变换，突出边缘和对比</w:t>
      </w:r>
      <w:r>
        <w:rPr>
          <w:rFonts w:hint="eastAsia"/>
        </w:rPr>
        <w:t>；还</w:t>
      </w:r>
      <w:r w:rsidR="00CF09F4">
        <w:rPr>
          <w:rFonts w:hint="eastAsia"/>
        </w:rPr>
        <w:t>需要配合平滑方法进行</w:t>
      </w:r>
      <w:r>
        <w:rPr>
          <w:rFonts w:hint="eastAsia"/>
        </w:rPr>
        <w:t>图像平滑和滤波。</w:t>
      </w:r>
    </w:p>
    <w:p w:rsidR="00CF09F4" w:rsidRDefault="00CF09F4" w:rsidP="00617717">
      <w:pPr>
        <w:rPr>
          <w:rFonts w:hint="eastAsia"/>
        </w:rPr>
      </w:pPr>
    </w:p>
    <w:p w:rsidR="00617717" w:rsidRPr="00CF71CC" w:rsidRDefault="00617717" w:rsidP="00617717">
      <w:pPr>
        <w:rPr>
          <w:rFonts w:hint="eastAsia"/>
          <w:b/>
          <w:sz w:val="24"/>
        </w:rPr>
      </w:pPr>
      <w:r w:rsidRPr="00CF71CC">
        <w:rPr>
          <w:rFonts w:hint="eastAsia"/>
          <w:b/>
          <w:sz w:val="24"/>
        </w:rPr>
        <w:t>4.</w:t>
      </w:r>
      <w:r w:rsidRPr="00CF71CC">
        <w:rPr>
          <w:rFonts w:hint="eastAsia"/>
          <w:b/>
          <w:sz w:val="24"/>
        </w:rPr>
        <w:t>图像增强典型算法综述</w:t>
      </w:r>
    </w:p>
    <w:p w:rsidR="00617717" w:rsidRDefault="00617717" w:rsidP="00617717">
      <w:pPr>
        <w:rPr>
          <w:rFonts w:hint="eastAsia"/>
        </w:rPr>
      </w:pPr>
      <w:r>
        <w:rPr>
          <w:rFonts w:hint="eastAsia"/>
        </w:rPr>
        <w:tab/>
      </w:r>
      <w:r>
        <w:rPr>
          <w:rFonts w:hint="eastAsia"/>
        </w:rPr>
        <w:t>图像增强由灰度变换，</w:t>
      </w:r>
      <w:r w:rsidR="004B0DC1">
        <w:rPr>
          <w:rFonts w:hint="eastAsia"/>
        </w:rPr>
        <w:t>锐化处理和图像平滑三部分组成。将三者进行有机的结合可以实现图像增强效果。</w:t>
      </w:r>
    </w:p>
    <w:p w:rsidR="00CF09F4" w:rsidRPr="00CF71CC" w:rsidRDefault="004B0DC1" w:rsidP="004B0DC1">
      <w:pPr>
        <w:rPr>
          <w:rFonts w:hint="eastAsia"/>
          <w:b/>
        </w:rPr>
      </w:pPr>
      <w:r w:rsidRPr="00CF71CC">
        <w:rPr>
          <w:rFonts w:hint="eastAsia"/>
          <w:b/>
        </w:rPr>
        <w:t>4.1</w:t>
      </w:r>
      <w:r w:rsidR="00FF64A4" w:rsidRPr="00CF71CC">
        <w:rPr>
          <w:b/>
        </w:rPr>
        <w:t>灰度变换</w:t>
      </w:r>
    </w:p>
    <w:p w:rsidR="00FF64A4" w:rsidRDefault="00BF6E7F" w:rsidP="009E0AFC">
      <w:pPr>
        <w:ind w:firstLine="420"/>
        <w:rPr>
          <w:rFonts w:hint="eastAsia"/>
        </w:rPr>
      </w:pPr>
      <w:r>
        <w:rPr>
          <w:rFonts w:hint="eastAsia"/>
        </w:rPr>
        <w:t>灰度变换的目的在于突出图像中感兴趣的灰度区域或者抑制图像中不需要的特征区域。常用的灰度变换算法有图像求反，伽马变换，对数变换，灰度切割，位图切割等等。</w:t>
      </w:r>
    </w:p>
    <w:p w:rsidR="00BF6E7F" w:rsidRDefault="00BF6E7F" w:rsidP="009E0AFC">
      <w:pPr>
        <w:ind w:firstLine="420"/>
        <w:rPr>
          <w:rFonts w:hint="eastAsia"/>
        </w:rPr>
      </w:pPr>
      <w:r>
        <w:rPr>
          <w:rFonts w:hint="eastAsia"/>
        </w:rPr>
        <w:t>图像求反也称为负片变换，主要工作是将原图像中的颜色进行反转，一般用来将图像中过于黑色的区域变为白色以方便观察。如果原图像</w:t>
      </w:r>
      <w:r>
        <w:rPr>
          <w:rFonts w:hint="eastAsia"/>
        </w:rPr>
        <w:t>I</w:t>
      </w:r>
      <w:r>
        <w:rPr>
          <w:rFonts w:hint="eastAsia"/>
        </w:rPr>
        <w:t>范围为</w:t>
      </w:r>
      <w:r>
        <w:rPr>
          <w:rFonts w:hint="eastAsia"/>
        </w:rPr>
        <w:t>0-255</w:t>
      </w:r>
      <w:r>
        <w:rPr>
          <w:rFonts w:hint="eastAsia"/>
        </w:rPr>
        <w:t>，那么负片变换后的新图像</w:t>
      </w:r>
      <w:proofErr w:type="spellStart"/>
      <w:r>
        <w:rPr>
          <w:rFonts w:hint="eastAsia"/>
        </w:rPr>
        <w:t>I_n</w:t>
      </w:r>
      <w:proofErr w:type="spellEnd"/>
      <w:r>
        <w:rPr>
          <w:rFonts w:hint="eastAsia"/>
        </w:rPr>
        <w:t>=255-I</w:t>
      </w:r>
      <w:r>
        <w:rPr>
          <w:rFonts w:hint="eastAsia"/>
        </w:rPr>
        <w:t>。</w:t>
      </w:r>
    </w:p>
    <w:p w:rsidR="00CF09F4" w:rsidRDefault="00705AFA" w:rsidP="009E0AFC">
      <w:pPr>
        <w:ind w:firstLine="420"/>
        <w:rPr>
          <w:rFonts w:hint="eastAsia"/>
        </w:rPr>
      </w:pPr>
      <w:r>
        <w:rPr>
          <w:rFonts w:hint="eastAsia"/>
        </w:rPr>
        <w:t>伽马变换也称为幂律变换，使用</w:t>
      </w:r>
      <w:r w:rsidRPr="00705AFA">
        <w:rPr>
          <w:rFonts w:hint="eastAsia"/>
        </w:rPr>
        <w:t>伽马变换主要</w:t>
      </w:r>
      <w:r>
        <w:rPr>
          <w:rFonts w:hint="eastAsia"/>
        </w:rPr>
        <w:t>为了</w:t>
      </w:r>
      <w:r w:rsidR="00617717">
        <w:rPr>
          <w:rFonts w:ascii="Verdana" w:hAnsi="Verdana"/>
          <w:color w:val="000000"/>
          <w:szCs w:val="21"/>
          <w:shd w:val="clear" w:color="auto" w:fill="FFFFFF"/>
        </w:rPr>
        <w:t>对图像进行非线性色调编辑</w:t>
      </w:r>
      <w:r w:rsidR="00617717">
        <w:rPr>
          <w:rFonts w:ascii="Verdana" w:hAnsi="Verdana"/>
          <w:color w:val="000000"/>
          <w:szCs w:val="21"/>
          <w:shd w:val="clear" w:color="auto" w:fill="FFFFFF"/>
        </w:rPr>
        <w:t>，检出图像信号中的深色部分和浅色部分，并使两者比例增大，从而提高图像对比度效果</w:t>
      </w:r>
      <w:r w:rsidRPr="00705AFA">
        <w:rPr>
          <w:rFonts w:hint="eastAsia"/>
        </w:rPr>
        <w:t>，</w:t>
      </w:r>
      <w:r w:rsidR="00617717">
        <w:rPr>
          <w:rFonts w:hint="eastAsia"/>
        </w:rPr>
        <w:t>能够修正漂白的</w:t>
      </w:r>
      <w:r w:rsidRPr="00705AFA">
        <w:rPr>
          <w:rFonts w:hint="eastAsia"/>
        </w:rPr>
        <w:t>图片或者是过黑的图片</w:t>
      </w:r>
      <w:r>
        <w:rPr>
          <w:rFonts w:hint="eastAsia"/>
        </w:rPr>
        <w:t>，提高对比度</w:t>
      </w:r>
      <w:r w:rsidRPr="00705AFA">
        <w:rPr>
          <w:rFonts w:hint="eastAsia"/>
        </w:rPr>
        <w:t>。</w:t>
      </w:r>
      <w:r w:rsidR="00617717">
        <w:rPr>
          <w:rFonts w:hint="eastAsia"/>
        </w:rPr>
        <w:t>它的计算形式是</w:t>
      </w:r>
      <w:r w:rsidR="00617717" w:rsidRPr="00617717">
        <w:t>s=</w:t>
      </w:r>
      <w:proofErr w:type="spellStart"/>
      <w:r w:rsidR="00617717" w:rsidRPr="00617717">
        <w:t>cr^y</w:t>
      </w:r>
      <w:proofErr w:type="spellEnd"/>
      <w:r w:rsidR="00617717">
        <w:rPr>
          <w:rFonts w:hint="eastAsia"/>
        </w:rPr>
        <w:t>，</w:t>
      </w:r>
      <w:r w:rsidR="00617717">
        <w:t>其中</w:t>
      </w:r>
      <w:r w:rsidR="00617717">
        <w:t>r</w:t>
      </w:r>
      <w:r w:rsidR="00617717">
        <w:t>范围为</w:t>
      </w:r>
      <w:r w:rsidR="00617717">
        <w:rPr>
          <w:rFonts w:hint="eastAsia"/>
        </w:rPr>
        <w:t>[0,1]</w:t>
      </w:r>
      <w:r w:rsidR="00617717">
        <w:rPr>
          <w:rFonts w:hint="eastAsia"/>
        </w:rPr>
        <w:t>，</w:t>
      </w:r>
      <w:r w:rsidR="00617717">
        <w:rPr>
          <w:rFonts w:hint="eastAsia"/>
        </w:rPr>
        <w:t>y</w:t>
      </w:r>
      <w:r w:rsidR="00617717">
        <w:rPr>
          <w:rFonts w:hint="eastAsia"/>
        </w:rPr>
        <w:t>范围也为</w:t>
      </w:r>
      <w:r w:rsidR="00617717">
        <w:rPr>
          <w:rFonts w:hint="eastAsia"/>
        </w:rPr>
        <w:t>[0,1]</w:t>
      </w:r>
      <w:r w:rsidR="00617717">
        <w:rPr>
          <w:rFonts w:hint="eastAsia"/>
        </w:rPr>
        <w:t>，</w:t>
      </w:r>
      <w:r w:rsidR="00617717">
        <w:rPr>
          <w:rFonts w:hint="eastAsia"/>
        </w:rPr>
        <w:t>c</w:t>
      </w:r>
      <w:r w:rsidR="00617717">
        <w:rPr>
          <w:rFonts w:hint="eastAsia"/>
        </w:rPr>
        <w:t>为比例系数用来控制整体范围。</w:t>
      </w:r>
    </w:p>
    <w:p w:rsidR="00617717" w:rsidRDefault="00617717" w:rsidP="009E0AFC">
      <w:pPr>
        <w:ind w:firstLine="420"/>
        <w:rPr>
          <w:rFonts w:hint="eastAsia"/>
        </w:rPr>
      </w:pPr>
      <w:r>
        <w:rPr>
          <w:rFonts w:hint="eastAsia"/>
        </w:rPr>
        <w:t>对数</w:t>
      </w:r>
      <w:r w:rsidRPr="00617717">
        <w:rPr>
          <w:rFonts w:hint="eastAsia"/>
        </w:rPr>
        <w:t>变换使一窄带低灰度输入图像值映射为一宽带输出值。相对的是输入灰度的高调整值。可以利用这种变换来扩展被压缩的高值图像中的暗像素。</w:t>
      </w:r>
      <w:r>
        <w:rPr>
          <w:rFonts w:hint="eastAsia"/>
        </w:rPr>
        <w:t>它的计算形式是</w:t>
      </w:r>
      <w:r w:rsidRPr="00617717">
        <w:t>s=c log(1+r)</w:t>
      </w:r>
      <w:r>
        <w:rPr>
          <w:rFonts w:hint="eastAsia"/>
        </w:rPr>
        <w:t>，</w:t>
      </w:r>
      <w:r>
        <w:t>它与伽马变换原理接近</w:t>
      </w:r>
      <w:r>
        <w:rPr>
          <w:rFonts w:hint="eastAsia"/>
        </w:rPr>
        <w:t>，</w:t>
      </w:r>
      <w:r>
        <w:t>都是为了将特定范围的值进行非线性放大</w:t>
      </w:r>
      <w:r>
        <w:rPr>
          <w:rFonts w:hint="eastAsia"/>
        </w:rPr>
        <w:t>，提高对比度。</w:t>
      </w:r>
    </w:p>
    <w:p w:rsidR="004B0DC1" w:rsidRDefault="004B0DC1" w:rsidP="00617717">
      <w:pPr>
        <w:ind w:leftChars="321" w:left="674"/>
        <w:rPr>
          <w:rFonts w:hint="eastAsia"/>
        </w:rPr>
      </w:pPr>
    </w:p>
    <w:p w:rsidR="00617717" w:rsidRPr="00CF71CC" w:rsidRDefault="004B0DC1" w:rsidP="00617717">
      <w:pPr>
        <w:rPr>
          <w:rFonts w:hint="eastAsia"/>
          <w:b/>
        </w:rPr>
      </w:pPr>
      <w:r w:rsidRPr="00CF71CC">
        <w:rPr>
          <w:rFonts w:hint="eastAsia"/>
          <w:b/>
        </w:rPr>
        <w:t>4.2</w:t>
      </w:r>
      <w:r w:rsidRPr="00CF71CC">
        <w:rPr>
          <w:rFonts w:hint="eastAsia"/>
          <w:b/>
        </w:rPr>
        <w:t>锐化处理</w:t>
      </w:r>
    </w:p>
    <w:p w:rsidR="006E12C1" w:rsidRPr="00D80A29" w:rsidRDefault="006E12C1" w:rsidP="00617717">
      <w:pPr>
        <w:rPr>
          <w:rFonts w:hint="eastAsia"/>
        </w:rPr>
      </w:pPr>
      <w:r>
        <w:rPr>
          <w:rFonts w:hint="eastAsia"/>
        </w:rPr>
        <w:tab/>
      </w:r>
      <w:r>
        <w:rPr>
          <w:rFonts w:hint="eastAsia"/>
        </w:rPr>
        <w:t>锐化处理的目的在于使模糊的图像变得清晰。</w:t>
      </w:r>
      <w:r w:rsidRPr="006E12C1">
        <w:rPr>
          <w:rFonts w:hint="eastAsia"/>
        </w:rPr>
        <w:t>图像的模糊实质就是图像受到平均或积分运算造成的，因此可以对图像进行逆运算如微分运算来使图像清晰化。</w:t>
      </w:r>
      <w:r w:rsidR="00A6380D" w:rsidRPr="00A6380D">
        <w:rPr>
          <w:rFonts w:hint="eastAsia"/>
        </w:rPr>
        <w:t>图像锐化一般</w:t>
      </w:r>
      <w:r w:rsidR="00A6380D">
        <w:rPr>
          <w:rFonts w:hint="eastAsia"/>
        </w:rPr>
        <w:t>分为微分法和高通滤波法两种方法。</w:t>
      </w:r>
      <w:r w:rsidR="006351B1">
        <w:rPr>
          <w:rFonts w:hint="eastAsia"/>
        </w:rPr>
        <w:t>对于微分法，一般具体的实施</w:t>
      </w:r>
      <w:r w:rsidR="00D80A29">
        <w:rPr>
          <w:rFonts w:hint="eastAsia"/>
        </w:rPr>
        <w:t>计算方式</w:t>
      </w:r>
      <w:r w:rsidR="006351B1">
        <w:rPr>
          <w:rFonts w:hint="eastAsia"/>
        </w:rPr>
        <w:t>有拉普拉斯</w:t>
      </w:r>
      <w:r w:rsidR="00D80A29">
        <w:rPr>
          <w:rFonts w:hint="eastAsia"/>
        </w:rPr>
        <w:t>算子</w:t>
      </w:r>
      <w:r w:rsidR="006351B1">
        <w:rPr>
          <w:rFonts w:hint="eastAsia"/>
        </w:rPr>
        <w:t>，</w:t>
      </w:r>
      <w:proofErr w:type="spellStart"/>
      <w:r w:rsidR="00D80A29">
        <w:rPr>
          <w:rFonts w:ascii="Helvetica" w:hAnsi="Helvetica"/>
          <w:color w:val="000000"/>
          <w:szCs w:val="21"/>
          <w:shd w:val="clear" w:color="auto" w:fill="FFFFFF"/>
        </w:rPr>
        <w:t>Sobel</w:t>
      </w:r>
      <w:proofErr w:type="spellEnd"/>
      <w:r w:rsidR="00D80A29">
        <w:rPr>
          <w:rFonts w:ascii="Helvetica" w:hAnsi="Helvetica"/>
          <w:color w:val="000000"/>
          <w:szCs w:val="21"/>
          <w:shd w:val="clear" w:color="auto" w:fill="FFFFFF"/>
        </w:rPr>
        <w:t>算子</w:t>
      </w:r>
      <w:r w:rsidR="00D80A29">
        <w:rPr>
          <w:rFonts w:ascii="Helvetica" w:hAnsi="Helvetica" w:hint="eastAsia"/>
          <w:color w:val="000000"/>
          <w:szCs w:val="21"/>
          <w:shd w:val="clear" w:color="auto" w:fill="FFFFFF"/>
        </w:rPr>
        <w:t>，</w:t>
      </w:r>
      <w:r w:rsidR="00D80A29">
        <w:rPr>
          <w:rFonts w:ascii="Helvetica" w:hAnsi="Helvetica" w:hint="eastAsia"/>
          <w:color w:val="000000"/>
          <w:szCs w:val="21"/>
          <w:shd w:val="clear" w:color="auto" w:fill="FFFFFF"/>
        </w:rPr>
        <w:t>Prewitt</w:t>
      </w:r>
      <w:r w:rsidR="00D80A29">
        <w:rPr>
          <w:rFonts w:ascii="Helvetica" w:hAnsi="Helvetica" w:hint="eastAsia"/>
          <w:color w:val="000000"/>
          <w:szCs w:val="21"/>
          <w:shd w:val="clear" w:color="auto" w:fill="FFFFFF"/>
        </w:rPr>
        <w:t>算子等等。</w:t>
      </w:r>
    </w:p>
    <w:p w:rsidR="009E0AFC" w:rsidRDefault="000F6857" w:rsidP="009E0AFC">
      <w:pPr>
        <w:ind w:firstLine="420"/>
        <w:rPr>
          <w:rFonts w:hint="eastAsia"/>
        </w:rPr>
      </w:pPr>
      <w:r>
        <w:rPr>
          <w:rFonts w:hint="eastAsia"/>
        </w:rPr>
        <w:t>拉普拉斯算子是各向同性的二阶导数，他的定义为：</w:t>
      </w:r>
      <w:r>
        <w:rPr>
          <w:rFonts w:ascii="simsun" w:hAnsi="simsun" w:hint="eastAsia"/>
          <w:noProof/>
          <w:color w:val="084487"/>
          <w:szCs w:val="21"/>
        </w:rPr>
        <w:drawing>
          <wp:inline distT="0" distB="0" distL="0" distR="0">
            <wp:extent cx="1323975" cy="419100"/>
            <wp:effectExtent l="0" t="0" r="9525" b="0"/>
            <wp:docPr id="14" name="图片 14" descr="图像处理中的拉普拉斯算子">
              <a:hlinkClick xmlns:a="http://schemas.openxmlformats.org/drawingml/2006/main" r:id="rId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像处理中的拉普拉斯算子">
                      <a:hlinkClick r:id="rId8" tgtFrame="_blank"/>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75" cy="419100"/>
                    </a:xfrm>
                    <a:prstGeom prst="rect">
                      <a:avLst/>
                    </a:prstGeom>
                    <a:noFill/>
                    <a:ln>
                      <a:noFill/>
                    </a:ln>
                  </pic:spPr>
                </pic:pic>
              </a:graphicData>
            </a:graphic>
          </wp:inline>
        </w:drawing>
      </w:r>
      <w:r>
        <w:rPr>
          <w:rFonts w:hint="eastAsia"/>
        </w:rPr>
        <w:t>，在图像处理这种离散形式下的公式为：</w:t>
      </w:r>
    </w:p>
    <w:p w:rsidR="000F6857" w:rsidRDefault="000F6857" w:rsidP="009E0AFC">
      <w:pPr>
        <w:ind w:firstLine="420"/>
        <w:rPr>
          <w:rFonts w:hint="eastAsia"/>
        </w:rPr>
      </w:pPr>
      <w:r>
        <w:rPr>
          <w:rFonts w:ascii="simsun" w:hAnsi="simsun" w:hint="eastAsia"/>
          <w:noProof/>
          <w:color w:val="084487"/>
          <w:szCs w:val="21"/>
        </w:rPr>
        <w:drawing>
          <wp:inline distT="0" distB="0" distL="0" distR="0">
            <wp:extent cx="3648075" cy="228600"/>
            <wp:effectExtent l="0" t="0" r="9525" b="0"/>
            <wp:docPr id="15" name="图片 15" descr="图像处理中的拉普拉斯算子">
              <a:hlinkClick xmlns:a="http://schemas.openxmlformats.org/drawingml/2006/main" r:id="rId1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像处理中的拉普拉斯算子">
                      <a:hlinkClick r:id="rId10" tgtFrame="_blank"/>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075" cy="228600"/>
                    </a:xfrm>
                    <a:prstGeom prst="rect">
                      <a:avLst/>
                    </a:prstGeom>
                    <a:noFill/>
                    <a:ln>
                      <a:noFill/>
                    </a:ln>
                  </pic:spPr>
                </pic:pic>
              </a:graphicData>
            </a:graphic>
          </wp:inline>
        </w:drawing>
      </w:r>
    </w:p>
    <w:p w:rsidR="000F6857" w:rsidRDefault="009E0AFC" w:rsidP="00617717">
      <w:pPr>
        <w:rPr>
          <w:rFonts w:hint="eastAsia"/>
        </w:rPr>
      </w:pPr>
      <w:r>
        <w:rPr>
          <w:rFonts w:hint="eastAsia"/>
        </w:rPr>
        <w:lastRenderedPageBreak/>
        <w:tab/>
      </w:r>
      <w:proofErr w:type="spellStart"/>
      <w:r>
        <w:rPr>
          <w:rFonts w:hint="eastAsia"/>
        </w:rPr>
        <w:t>Sobel</w:t>
      </w:r>
      <w:proofErr w:type="spellEnd"/>
      <w:r>
        <w:rPr>
          <w:rFonts w:hint="eastAsia"/>
        </w:rPr>
        <w:t>算子锐化计算公式如下：</w:t>
      </w:r>
    </w:p>
    <w:p w:rsidR="009E0AFC" w:rsidRDefault="009E0AFC" w:rsidP="00617717">
      <w:pPr>
        <w:rPr>
          <w:rFonts w:hint="eastAsia"/>
        </w:rPr>
      </w:pPr>
      <w:r>
        <w:rPr>
          <w:noProof/>
        </w:rPr>
        <w:drawing>
          <wp:inline distT="0" distB="0" distL="0" distR="0" wp14:anchorId="3642AC09" wp14:editId="36CE993B">
            <wp:extent cx="4371429" cy="180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71429" cy="1800000"/>
                    </a:xfrm>
                    <a:prstGeom prst="rect">
                      <a:avLst/>
                    </a:prstGeom>
                  </pic:spPr>
                </pic:pic>
              </a:graphicData>
            </a:graphic>
          </wp:inline>
        </w:drawing>
      </w:r>
    </w:p>
    <w:p w:rsidR="009E0AFC" w:rsidRDefault="009E0AFC" w:rsidP="00617717">
      <w:pPr>
        <w:rPr>
          <w:rFonts w:ascii="Helvetica" w:hAnsi="Helvetica" w:hint="eastAsia"/>
          <w:color w:val="000000"/>
          <w:szCs w:val="21"/>
          <w:shd w:val="clear" w:color="auto" w:fill="FFFFFF"/>
        </w:rPr>
      </w:pPr>
      <w:r>
        <w:rPr>
          <w:rFonts w:hint="eastAsia"/>
        </w:rPr>
        <w:tab/>
      </w:r>
      <w:proofErr w:type="spellStart"/>
      <w:r>
        <w:rPr>
          <w:rFonts w:ascii="Helvetica" w:hAnsi="Helvetica"/>
          <w:color w:val="000000"/>
          <w:szCs w:val="21"/>
          <w:shd w:val="clear" w:color="auto" w:fill="FFFFFF"/>
        </w:rPr>
        <w:t>Priwitt</w:t>
      </w:r>
      <w:proofErr w:type="spellEnd"/>
      <w:r>
        <w:rPr>
          <w:rFonts w:ascii="Helvetica" w:hAnsi="Helvetica"/>
          <w:color w:val="000000"/>
          <w:szCs w:val="21"/>
          <w:shd w:val="clear" w:color="auto" w:fill="FFFFFF"/>
        </w:rPr>
        <w:t>算子锐化公式如下</w:t>
      </w:r>
      <w:r>
        <w:rPr>
          <w:rFonts w:ascii="Helvetica" w:hAnsi="Helvetica" w:hint="eastAsia"/>
          <w:color w:val="000000"/>
          <w:szCs w:val="21"/>
          <w:shd w:val="clear" w:color="auto" w:fill="FFFFFF"/>
        </w:rPr>
        <w:t>：</w:t>
      </w:r>
    </w:p>
    <w:p w:rsidR="006351B1" w:rsidRDefault="009E0AFC" w:rsidP="009E0AFC">
      <w:pPr>
        <w:ind w:firstLine="420"/>
        <w:rPr>
          <w:rFonts w:hint="eastAsia"/>
        </w:rPr>
      </w:pPr>
      <w:r>
        <w:rPr>
          <w:noProof/>
        </w:rPr>
        <w:drawing>
          <wp:inline distT="0" distB="0" distL="0" distR="0" wp14:anchorId="55928983" wp14:editId="71B24C44">
            <wp:extent cx="4333334" cy="210476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33334" cy="2104762"/>
                    </a:xfrm>
                    <a:prstGeom prst="rect">
                      <a:avLst/>
                    </a:prstGeom>
                  </pic:spPr>
                </pic:pic>
              </a:graphicData>
            </a:graphic>
          </wp:inline>
        </w:drawing>
      </w:r>
    </w:p>
    <w:p w:rsidR="006351B1" w:rsidRPr="00CF71CC" w:rsidRDefault="006351B1" w:rsidP="00617717">
      <w:pPr>
        <w:rPr>
          <w:rFonts w:hint="eastAsia"/>
          <w:b/>
        </w:rPr>
      </w:pPr>
      <w:r w:rsidRPr="00CF71CC">
        <w:rPr>
          <w:rFonts w:hint="eastAsia"/>
          <w:b/>
        </w:rPr>
        <w:t>4.3</w:t>
      </w:r>
      <w:r w:rsidRPr="00CF71CC">
        <w:rPr>
          <w:rFonts w:hint="eastAsia"/>
          <w:b/>
        </w:rPr>
        <w:t>平滑处理</w:t>
      </w:r>
    </w:p>
    <w:p w:rsidR="006351B1" w:rsidRDefault="00B6245A" w:rsidP="00617717">
      <w:pPr>
        <w:rPr>
          <w:rFonts w:hint="eastAsia"/>
        </w:rPr>
      </w:pPr>
      <w:r>
        <w:rPr>
          <w:rFonts w:hint="eastAsia"/>
        </w:rPr>
        <w:tab/>
      </w:r>
      <w:r>
        <w:rPr>
          <w:rFonts w:hint="eastAsia"/>
        </w:rPr>
        <w:t>图像平滑处理主要用于去除图像中的噪声，一般来说对于多帧的图像可以采用取平均值的方法进行平滑处理，对于单张图片，可以采用诸如均值滤波，中值滤波，高斯滤波等方法进行平滑处理。</w:t>
      </w:r>
    </w:p>
    <w:p w:rsidR="009E0AFC" w:rsidRDefault="00B6245A" w:rsidP="00617717">
      <w:pPr>
        <w:rPr>
          <w:rFonts w:ascii="Arial" w:hAnsi="Arial" w:cs="Arial"/>
          <w:color w:val="000000"/>
          <w:shd w:val="clear" w:color="auto" w:fill="FFFFFF"/>
        </w:rPr>
      </w:pPr>
      <w:r>
        <w:rPr>
          <w:rFonts w:hint="eastAsia"/>
        </w:rPr>
        <w:tab/>
      </w:r>
      <w:r>
        <w:rPr>
          <w:rFonts w:hint="eastAsia"/>
        </w:rPr>
        <w:t>均值滤波：</w:t>
      </w:r>
      <w:r w:rsidR="002A0BA9">
        <w:rPr>
          <w:rFonts w:hint="eastAsia"/>
        </w:rPr>
        <w:t>它是</w:t>
      </w:r>
      <w:r w:rsidR="002A0BA9">
        <w:rPr>
          <w:rFonts w:ascii="Arial" w:hAnsi="Arial" w:cs="Arial"/>
          <w:color w:val="000000"/>
          <w:shd w:val="clear" w:color="auto" w:fill="FFFFFF"/>
        </w:rPr>
        <w:t>最简单的滤波器，</w:t>
      </w:r>
      <w:r w:rsidR="002A0BA9">
        <w:rPr>
          <w:rFonts w:ascii="Arial" w:hAnsi="Arial" w:cs="Arial"/>
          <w:color w:val="000000"/>
          <w:shd w:val="clear" w:color="auto" w:fill="FFFFFF"/>
        </w:rPr>
        <w:t xml:space="preserve"> </w:t>
      </w:r>
      <w:r w:rsidR="002A0BA9">
        <w:rPr>
          <w:rFonts w:ascii="Arial" w:hAnsi="Arial" w:cs="Arial"/>
          <w:color w:val="000000"/>
          <w:shd w:val="clear" w:color="auto" w:fill="FFFFFF"/>
        </w:rPr>
        <w:t>输出像素值是核窗口内</w:t>
      </w:r>
      <w:r w:rsidR="002A0BA9">
        <w:rPr>
          <w:rFonts w:ascii="Arial" w:hAnsi="Arial" w:cs="Arial"/>
          <w:color w:val="000000"/>
          <w:shd w:val="clear" w:color="auto" w:fill="FFFFFF"/>
        </w:rPr>
        <w:t>所有像素值的平均值</w:t>
      </w:r>
      <w:r w:rsidR="002A0BA9">
        <w:rPr>
          <w:rFonts w:ascii="Arial" w:hAnsi="Arial" w:cs="Arial" w:hint="eastAsia"/>
          <w:color w:val="000000"/>
          <w:shd w:val="clear" w:color="auto" w:fill="FFFFFF"/>
        </w:rPr>
        <w:t>。</w:t>
      </w:r>
    </w:p>
    <w:p w:rsidR="002A0BA9" w:rsidRDefault="002A0BA9" w:rsidP="00617717">
      <w:pPr>
        <w:rPr>
          <w:rFonts w:ascii="Arial" w:hAnsi="Arial" w:cs="Arial" w:hint="eastAsia"/>
          <w:color w:val="000000"/>
          <w:shd w:val="clear" w:color="auto" w:fill="FFFFFF"/>
        </w:rPr>
      </w:pPr>
      <w:r>
        <w:rPr>
          <w:rFonts w:ascii="Arial" w:hAnsi="Arial" w:cs="Arial" w:hint="eastAsia"/>
          <w:color w:val="000000"/>
          <w:shd w:val="clear" w:color="auto" w:fill="FFFFFF"/>
        </w:rPr>
        <w:tab/>
      </w:r>
      <w:r>
        <w:rPr>
          <w:rFonts w:ascii="Arial" w:hAnsi="Arial" w:cs="Arial" w:hint="eastAsia"/>
          <w:color w:val="000000"/>
          <w:shd w:val="clear" w:color="auto" w:fill="FFFFFF"/>
        </w:rPr>
        <w:t>中值滤波：</w:t>
      </w:r>
      <w:r w:rsidRPr="002A0BA9">
        <w:rPr>
          <w:rFonts w:ascii="Arial" w:hAnsi="Arial" w:cs="Arial" w:hint="eastAsia"/>
          <w:color w:val="000000"/>
          <w:shd w:val="clear" w:color="auto" w:fill="FFFFFF"/>
        </w:rPr>
        <w:t>中值滤波将图像的每个像素用邻域</w:t>
      </w:r>
      <w:r w:rsidRPr="002A0BA9">
        <w:rPr>
          <w:rFonts w:ascii="Arial" w:hAnsi="Arial" w:cs="Arial" w:hint="eastAsia"/>
          <w:color w:val="000000"/>
          <w:shd w:val="clear" w:color="auto" w:fill="FFFFFF"/>
        </w:rPr>
        <w:t xml:space="preserve"> (</w:t>
      </w:r>
      <w:r w:rsidRPr="002A0BA9">
        <w:rPr>
          <w:rFonts w:ascii="Arial" w:hAnsi="Arial" w:cs="Arial" w:hint="eastAsia"/>
          <w:color w:val="000000"/>
          <w:shd w:val="clear" w:color="auto" w:fill="FFFFFF"/>
        </w:rPr>
        <w:t>以当前像素为中心的正方形区域</w:t>
      </w:r>
      <w:r w:rsidRPr="002A0BA9">
        <w:rPr>
          <w:rFonts w:ascii="Arial" w:hAnsi="Arial" w:cs="Arial" w:hint="eastAsia"/>
          <w:color w:val="000000"/>
          <w:shd w:val="clear" w:color="auto" w:fill="FFFFFF"/>
        </w:rPr>
        <w:t>)</w:t>
      </w:r>
      <w:r w:rsidRPr="002A0BA9">
        <w:rPr>
          <w:rFonts w:ascii="Arial" w:hAnsi="Arial" w:cs="Arial" w:hint="eastAsia"/>
          <w:color w:val="000000"/>
          <w:shd w:val="clear" w:color="auto" w:fill="FFFFFF"/>
        </w:rPr>
        <w:t>像素的中值代替。</w:t>
      </w:r>
      <w:r>
        <w:rPr>
          <w:rFonts w:ascii="Arial" w:hAnsi="Arial" w:cs="Arial" w:hint="eastAsia"/>
          <w:color w:val="000000"/>
          <w:shd w:val="clear" w:color="auto" w:fill="FFFFFF"/>
        </w:rPr>
        <w:t>对于图像中突变的点来说，比如椒盐噪声，中值滤波能够有效去除。</w:t>
      </w:r>
    </w:p>
    <w:p w:rsidR="002A0BA9" w:rsidRDefault="002A0BA9" w:rsidP="00617717">
      <w:pPr>
        <w:rPr>
          <w:rFonts w:ascii="Arial" w:hAnsi="Arial" w:cs="Arial" w:hint="eastAsia"/>
          <w:color w:val="000000"/>
          <w:shd w:val="clear" w:color="auto" w:fill="FFFFFF"/>
        </w:rPr>
      </w:pPr>
      <w:r>
        <w:rPr>
          <w:rFonts w:ascii="Arial" w:hAnsi="Arial" w:cs="Arial" w:hint="eastAsia"/>
          <w:color w:val="000000"/>
          <w:shd w:val="clear" w:color="auto" w:fill="FFFFFF"/>
        </w:rPr>
        <w:tab/>
      </w:r>
      <w:r>
        <w:rPr>
          <w:rFonts w:ascii="Arial" w:hAnsi="Arial" w:cs="Arial" w:hint="eastAsia"/>
          <w:color w:val="000000"/>
          <w:shd w:val="clear" w:color="auto" w:fill="FFFFFF"/>
        </w:rPr>
        <w:t>高斯滤波：高斯滤波</w:t>
      </w:r>
      <w:r w:rsidRPr="002A0BA9">
        <w:rPr>
          <w:rFonts w:ascii="Arial" w:hAnsi="Arial" w:cs="Arial" w:hint="eastAsia"/>
          <w:color w:val="000000"/>
          <w:shd w:val="clear" w:color="auto" w:fill="FFFFFF"/>
        </w:rPr>
        <w:t>将输入数组的每一个像素点与高斯内核卷积</w:t>
      </w:r>
      <w:r>
        <w:rPr>
          <w:rFonts w:ascii="Arial" w:hAnsi="Arial" w:cs="Arial" w:hint="eastAsia"/>
          <w:color w:val="000000"/>
          <w:shd w:val="clear" w:color="auto" w:fill="FFFFFF"/>
        </w:rPr>
        <w:t>并</w:t>
      </w:r>
      <w:r w:rsidRPr="002A0BA9">
        <w:rPr>
          <w:rFonts w:ascii="Arial" w:hAnsi="Arial" w:cs="Arial" w:hint="eastAsia"/>
          <w:color w:val="000000"/>
          <w:shd w:val="clear" w:color="auto" w:fill="FFFFFF"/>
        </w:rPr>
        <w:t>将卷积和当作输出像素值</w:t>
      </w:r>
      <w:r>
        <w:rPr>
          <w:rFonts w:ascii="Arial" w:hAnsi="Arial" w:cs="Arial" w:hint="eastAsia"/>
          <w:color w:val="000000"/>
          <w:shd w:val="clear" w:color="auto" w:fill="FFFFFF"/>
        </w:rPr>
        <w:t>，其计算公式如下</w:t>
      </w:r>
    </w:p>
    <w:p w:rsidR="002A0BA9" w:rsidRPr="002A0BA9" w:rsidRDefault="002A0BA9" w:rsidP="002A0BA9">
      <w:pPr>
        <w:ind w:left="1680" w:firstLine="420"/>
        <w:rPr>
          <w:rFonts w:hint="eastAsia"/>
          <w:b/>
        </w:rPr>
      </w:pPr>
      <w:r>
        <w:rPr>
          <w:noProof/>
        </w:rPr>
        <w:drawing>
          <wp:inline distT="0" distB="0" distL="0" distR="0">
            <wp:extent cx="2828925" cy="514350"/>
            <wp:effectExtent l="0" t="0" r="9525" b="0"/>
            <wp:docPr id="19" name="图片 19" descr="G_{0}(x, y) = A  e^{ \dfrac{ -(x - \mu_{x})^{2} }{ 2\sigma^{2}_{x} } +  \dfrac{ -(y - \mu_{y})^{2} }{ 2\sigma^{2}_{y}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_{0}(x, y) = A  e^{ \dfrac{ -(x - \mu_{x})^{2} }{ 2\sigma^{2}_{x} } +  \dfrac{ -(y - \mu_{y})^{2} }{ 2\sigma^{2}_{y} }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8925" cy="514350"/>
                    </a:xfrm>
                    <a:prstGeom prst="rect">
                      <a:avLst/>
                    </a:prstGeom>
                    <a:noFill/>
                    <a:ln>
                      <a:noFill/>
                    </a:ln>
                  </pic:spPr>
                </pic:pic>
              </a:graphicData>
            </a:graphic>
          </wp:inline>
        </w:drawing>
      </w:r>
    </w:p>
    <w:p w:rsidR="00701216" w:rsidRDefault="00701216" w:rsidP="00617717">
      <w:pPr>
        <w:rPr>
          <w:rFonts w:hint="eastAsia"/>
        </w:rPr>
      </w:pPr>
    </w:p>
    <w:p w:rsidR="009E0AFC" w:rsidRDefault="002A0BA9" w:rsidP="00617717">
      <w:pPr>
        <w:rPr>
          <w:rFonts w:hint="eastAsia"/>
        </w:rPr>
      </w:pPr>
      <w:r w:rsidRPr="002A0BA9">
        <w:rPr>
          <w:rFonts w:hint="eastAsia"/>
        </w:rPr>
        <w:t>其中</w:t>
      </w:r>
      <w:r>
        <w:rPr>
          <w:noProof/>
        </w:rPr>
        <w:drawing>
          <wp:inline distT="0" distB="0" distL="0" distR="0">
            <wp:extent cx="104775" cy="133350"/>
            <wp:effectExtent l="0" t="0" r="9525" b="0"/>
            <wp:docPr id="24" name="图片 24"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2A0BA9">
        <w:rPr>
          <w:rFonts w:hint="eastAsia"/>
        </w:rPr>
        <w:t>为均值</w:t>
      </w:r>
      <w:r w:rsidRPr="002A0BA9">
        <w:rPr>
          <w:rFonts w:hint="eastAsia"/>
        </w:rPr>
        <w:t xml:space="preserve"> (</w:t>
      </w:r>
      <w:r w:rsidRPr="002A0BA9">
        <w:rPr>
          <w:rFonts w:hint="eastAsia"/>
        </w:rPr>
        <w:t>峰值对应位置</w:t>
      </w:r>
      <w:r w:rsidRPr="002A0BA9">
        <w:rPr>
          <w:rFonts w:hint="eastAsia"/>
        </w:rPr>
        <w:t>)</w:t>
      </w:r>
      <w:r w:rsidRPr="002A0BA9">
        <w:rPr>
          <w:rFonts w:hint="eastAsia"/>
        </w:rPr>
        <w:t>，</w:t>
      </w:r>
      <w:r>
        <w:rPr>
          <w:noProof/>
        </w:rPr>
        <w:drawing>
          <wp:inline distT="0" distB="0" distL="0" distR="0">
            <wp:extent cx="104775" cy="85725"/>
            <wp:effectExtent l="0" t="0" r="9525" b="9525"/>
            <wp:docPr id="25" name="图片 25"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igm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2A0BA9">
        <w:rPr>
          <w:rFonts w:hint="eastAsia"/>
        </w:rPr>
        <w:t>代表标准差</w:t>
      </w:r>
      <w:r w:rsidRPr="002A0BA9">
        <w:rPr>
          <w:rFonts w:hint="eastAsia"/>
        </w:rPr>
        <w:t xml:space="preserve"> (</w:t>
      </w:r>
      <w:r w:rsidRPr="002A0BA9">
        <w:rPr>
          <w:rFonts w:hint="eastAsia"/>
        </w:rPr>
        <w:t>变量</w:t>
      </w:r>
      <w:r w:rsidRPr="002A0BA9">
        <w:rPr>
          <w:rFonts w:hint="eastAsia"/>
        </w:rPr>
        <w:t xml:space="preserve"> x </w:t>
      </w:r>
      <w:r w:rsidRPr="002A0BA9">
        <w:rPr>
          <w:rFonts w:hint="eastAsia"/>
        </w:rPr>
        <w:t>和</w:t>
      </w:r>
      <w:r w:rsidRPr="002A0BA9">
        <w:rPr>
          <w:rFonts w:hint="eastAsia"/>
        </w:rPr>
        <w:t xml:space="preserve"> </w:t>
      </w:r>
      <w:r w:rsidRPr="002A0BA9">
        <w:rPr>
          <w:rFonts w:hint="eastAsia"/>
        </w:rPr>
        <w:t>变量</w:t>
      </w:r>
      <w:r w:rsidRPr="002A0BA9">
        <w:rPr>
          <w:rFonts w:hint="eastAsia"/>
        </w:rPr>
        <w:t xml:space="preserve"> y </w:t>
      </w:r>
      <w:r w:rsidRPr="002A0BA9">
        <w:rPr>
          <w:rFonts w:hint="eastAsia"/>
        </w:rPr>
        <w:t>各有一个均值，也各有一个标准差</w:t>
      </w:r>
      <w:r w:rsidRPr="002A0BA9">
        <w:rPr>
          <w:rFonts w:hint="eastAsia"/>
        </w:rPr>
        <w:t>)</w:t>
      </w:r>
    </w:p>
    <w:p w:rsidR="009E0AFC" w:rsidRDefault="009E0AFC" w:rsidP="00617717">
      <w:pPr>
        <w:rPr>
          <w:rFonts w:hint="eastAsia"/>
        </w:rPr>
      </w:pPr>
    </w:p>
    <w:p w:rsidR="009E0AFC" w:rsidRDefault="009E0AFC" w:rsidP="00617717">
      <w:pPr>
        <w:rPr>
          <w:rFonts w:hint="eastAsia"/>
        </w:rPr>
      </w:pPr>
    </w:p>
    <w:p w:rsidR="006351B1" w:rsidRDefault="006351B1" w:rsidP="00617717">
      <w:pPr>
        <w:rPr>
          <w:rFonts w:hint="eastAsia"/>
        </w:rPr>
      </w:pPr>
    </w:p>
    <w:p w:rsidR="006351B1" w:rsidRPr="00CF71CC" w:rsidRDefault="006351B1" w:rsidP="006351B1">
      <w:pPr>
        <w:pStyle w:val="a5"/>
        <w:numPr>
          <w:ilvl w:val="0"/>
          <w:numId w:val="2"/>
        </w:numPr>
        <w:ind w:firstLineChars="0"/>
        <w:rPr>
          <w:rFonts w:hint="eastAsia"/>
          <w:b/>
          <w:sz w:val="24"/>
        </w:rPr>
      </w:pPr>
      <w:r w:rsidRPr="00CF71CC">
        <w:rPr>
          <w:rFonts w:hint="eastAsia"/>
          <w:b/>
          <w:sz w:val="24"/>
        </w:rPr>
        <w:t>设计的技术路线</w:t>
      </w:r>
    </w:p>
    <w:p w:rsidR="001541B4" w:rsidRDefault="001541B4" w:rsidP="001541B4">
      <w:pPr>
        <w:ind w:left="360"/>
        <w:rPr>
          <w:rFonts w:hint="eastAsia"/>
        </w:rPr>
      </w:pPr>
      <w:r>
        <w:rPr>
          <w:rFonts w:hint="eastAsia"/>
        </w:rPr>
        <w:t>本设计在沿用了之前两次实验的代码框架下进行了图像增强处理，为了方便使用</w:t>
      </w:r>
      <w:r w:rsidR="00620265">
        <w:rPr>
          <w:rFonts w:hint="eastAsia"/>
        </w:rPr>
        <w:t>，如下图所示，</w:t>
      </w:r>
      <w:r>
        <w:rPr>
          <w:rFonts w:hint="eastAsia"/>
        </w:rPr>
        <w:t>在界面上新增加了</w:t>
      </w:r>
      <w:r w:rsidR="00620265">
        <w:rPr>
          <w:rFonts w:hint="eastAsia"/>
        </w:rPr>
        <w:t>锐化、平滑、伽马、负片等几个按钮用于进行处理。</w:t>
      </w:r>
    </w:p>
    <w:p w:rsidR="006351B1" w:rsidRDefault="001541B4" w:rsidP="008C7429">
      <w:pPr>
        <w:ind w:left="360"/>
        <w:jc w:val="center"/>
        <w:rPr>
          <w:rFonts w:hint="eastAsia"/>
        </w:rPr>
      </w:pPr>
      <w:r>
        <w:rPr>
          <w:noProof/>
        </w:rPr>
        <w:lastRenderedPageBreak/>
        <w:drawing>
          <wp:inline distT="0" distB="0" distL="0" distR="0" wp14:anchorId="5F34F9C0" wp14:editId="4A9932E8">
            <wp:extent cx="3104762" cy="421904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04762" cy="4219048"/>
                    </a:xfrm>
                    <a:prstGeom prst="rect">
                      <a:avLst/>
                    </a:prstGeom>
                  </pic:spPr>
                </pic:pic>
              </a:graphicData>
            </a:graphic>
          </wp:inline>
        </w:drawing>
      </w:r>
    </w:p>
    <w:p w:rsidR="00620265" w:rsidRDefault="00335453" w:rsidP="00CF71CC">
      <w:pPr>
        <w:ind w:left="420" w:firstLine="420"/>
        <w:rPr>
          <w:rFonts w:hint="eastAsia"/>
        </w:rPr>
      </w:pPr>
      <w:r>
        <w:rPr>
          <w:rFonts w:hint="eastAsia"/>
        </w:rPr>
        <w:t>为了实现图像增强，在进行尝试之后，决定采用先对图像进行平滑，然后进行锐化，最后再根据图像细节观测需求进行伽马变换或者负片变换。</w:t>
      </w:r>
    </w:p>
    <w:p w:rsidR="00B80FD8" w:rsidRDefault="00556ADF" w:rsidP="00CF71CC">
      <w:pPr>
        <w:ind w:left="420" w:firstLine="420"/>
        <w:rPr>
          <w:rFonts w:hint="eastAsia"/>
        </w:rPr>
      </w:pPr>
      <w:r>
        <w:rPr>
          <w:rFonts w:hint="eastAsia"/>
        </w:rPr>
        <w:t>首先是进行平滑，平滑是为了去除图像中突变的噪声点，可以减少之后的锐化过程中可能产生的突变噪声。</w:t>
      </w:r>
      <w:r w:rsidR="00B80FD8">
        <w:rPr>
          <w:rFonts w:hint="eastAsia"/>
        </w:rPr>
        <w:t>平滑处理的代码如下图所示。采用了均值滤波和中值滤波两种方式进行平滑，可以通过函数输入参数</w:t>
      </w:r>
      <w:r w:rsidR="00B80FD8">
        <w:rPr>
          <w:rFonts w:hint="eastAsia"/>
        </w:rPr>
        <w:t>flag</w:t>
      </w:r>
      <w:r w:rsidR="00B80FD8">
        <w:rPr>
          <w:rFonts w:hint="eastAsia"/>
        </w:rPr>
        <w:t>进行选择。滤波时是对</w:t>
      </w:r>
      <w:r w:rsidR="00B80FD8">
        <w:rPr>
          <w:rFonts w:hint="eastAsia"/>
        </w:rPr>
        <w:t>3x3</w:t>
      </w:r>
      <w:r w:rsidR="00B80FD8">
        <w:rPr>
          <w:rFonts w:hint="eastAsia"/>
        </w:rPr>
        <w:t>大小的像素区域进行运算，如果是均值滤波模式，就对</w:t>
      </w:r>
      <w:r w:rsidR="00B80FD8">
        <w:rPr>
          <w:rFonts w:hint="eastAsia"/>
        </w:rPr>
        <w:t>9</w:t>
      </w:r>
      <w:r w:rsidR="00B80FD8">
        <w:rPr>
          <w:rFonts w:hint="eastAsia"/>
        </w:rPr>
        <w:t>个像素值求均值得到当前像素值，如果是中值滤波模式，就对</w:t>
      </w:r>
      <w:r w:rsidR="00B80FD8">
        <w:rPr>
          <w:rFonts w:hint="eastAsia"/>
        </w:rPr>
        <w:t>9</w:t>
      </w:r>
      <w:r w:rsidR="00B80FD8">
        <w:rPr>
          <w:rFonts w:hint="eastAsia"/>
        </w:rPr>
        <w:t>个像素值进行排序然后取中值为当前像素值。</w:t>
      </w:r>
    </w:p>
    <w:p w:rsidR="00B80FD8" w:rsidRPr="001541B4" w:rsidRDefault="00B80FD8" w:rsidP="00B80FD8">
      <w:pPr>
        <w:ind w:left="360"/>
        <w:rPr>
          <w:rFonts w:hint="eastAsia"/>
        </w:rPr>
      </w:pPr>
      <w:r>
        <w:rPr>
          <w:noProof/>
        </w:rPr>
        <w:drawing>
          <wp:inline distT="0" distB="0" distL="0" distR="0" wp14:anchorId="1C02675B" wp14:editId="7CDCAE7A">
            <wp:extent cx="6038850" cy="3022221"/>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46053" cy="3025826"/>
                    </a:xfrm>
                    <a:prstGeom prst="rect">
                      <a:avLst/>
                    </a:prstGeom>
                  </pic:spPr>
                </pic:pic>
              </a:graphicData>
            </a:graphic>
          </wp:inline>
        </w:drawing>
      </w:r>
    </w:p>
    <w:p w:rsidR="006351B1" w:rsidRDefault="00B80FD8" w:rsidP="00CF71CC">
      <w:pPr>
        <w:ind w:firstLine="420"/>
        <w:rPr>
          <w:rFonts w:hint="eastAsia"/>
        </w:rPr>
      </w:pPr>
      <w:r>
        <w:rPr>
          <w:rFonts w:hint="eastAsia"/>
        </w:rPr>
        <w:lastRenderedPageBreak/>
        <w:t>锐化过程</w:t>
      </w:r>
      <w:r w:rsidR="006B7910">
        <w:rPr>
          <w:rFonts w:hint="eastAsia"/>
        </w:rPr>
        <w:t>：在进行锐化处理的时候，依然是使用</w:t>
      </w:r>
      <w:r w:rsidR="006B7910">
        <w:rPr>
          <w:rFonts w:hint="eastAsia"/>
        </w:rPr>
        <w:t>3x3</w:t>
      </w:r>
      <w:r w:rsidR="006B7910">
        <w:rPr>
          <w:rFonts w:hint="eastAsia"/>
        </w:rPr>
        <w:t>大小的核，为了方便处理先对图像四条边缘边进行填充，这里默认填充为原图像像素值。然后是进行拉普拉斯变换，这里有两种模式可选，第一种模式是采集</w:t>
      </w:r>
      <w:r w:rsidR="006B7910">
        <w:rPr>
          <w:rFonts w:hint="eastAsia"/>
        </w:rPr>
        <w:t>4</w:t>
      </w:r>
      <w:r w:rsidR="006B7910">
        <w:rPr>
          <w:rFonts w:hint="eastAsia"/>
        </w:rPr>
        <w:t>个点计算差分，第二种模式是采集中央点周围全部</w:t>
      </w:r>
      <w:r w:rsidR="006B7910">
        <w:rPr>
          <w:rFonts w:hint="eastAsia"/>
        </w:rPr>
        <w:t>8</w:t>
      </w:r>
      <w:r w:rsidR="006B7910">
        <w:rPr>
          <w:rFonts w:hint="eastAsia"/>
        </w:rPr>
        <w:t>个点进行差分计算。</w:t>
      </w:r>
    </w:p>
    <w:p w:rsidR="006B7910" w:rsidRDefault="006B7910" w:rsidP="006351B1">
      <w:pPr>
        <w:rPr>
          <w:rFonts w:hint="eastAsia"/>
        </w:rPr>
      </w:pPr>
      <w:r>
        <w:rPr>
          <w:rFonts w:hint="eastAsia"/>
        </w:rPr>
        <w:t>对于第一种模式，计算公式为：</w:t>
      </w:r>
    </w:p>
    <w:p w:rsidR="006B7910" w:rsidRDefault="006B7910" w:rsidP="006351B1">
      <w:pPr>
        <w:rPr>
          <w:rFonts w:ascii="NSimSun" w:hAnsi="NSimSun" w:cs="NSimSun" w:hint="eastAsia"/>
          <w:color w:val="000000"/>
          <w:kern w:val="0"/>
          <w:sz w:val="19"/>
          <w:szCs w:val="19"/>
        </w:rPr>
      </w:pPr>
      <w:r>
        <w:rPr>
          <w:rFonts w:ascii="NSimSun" w:hAnsi="NSimSun" w:cs="NSimSun"/>
          <w:color w:val="000000"/>
          <w:kern w:val="0"/>
          <w:sz w:val="19"/>
          <w:szCs w:val="19"/>
          <w:highlight w:val="white"/>
        </w:rPr>
        <w:t>lapValue=</w:t>
      </w:r>
      <w:r>
        <w:rPr>
          <w:rFonts w:ascii="NSimSun" w:hAnsi="NSimSun" w:cs="NSimSun"/>
          <w:color w:val="808080"/>
          <w:kern w:val="0"/>
          <w:sz w:val="19"/>
          <w:szCs w:val="19"/>
          <w:highlight w:val="white"/>
        </w:rPr>
        <w:t>src</w:t>
      </w:r>
      <w:r>
        <w:rPr>
          <w:rFonts w:ascii="NSimSun" w:hAnsi="NSimSun" w:cs="NSimSun"/>
          <w:color w:val="000000"/>
          <w:kern w:val="0"/>
          <w:sz w:val="19"/>
          <w:szCs w:val="19"/>
          <w:highlight w:val="white"/>
        </w:rPr>
        <w:t>[i][j]+</w:t>
      </w:r>
      <w:r>
        <w:rPr>
          <w:rFonts w:ascii="NSimSun" w:hAnsi="NSimSun" w:cs="NSimSun"/>
          <w:color w:val="808080"/>
          <w:kern w:val="0"/>
          <w:sz w:val="19"/>
          <w:szCs w:val="19"/>
          <w:highlight w:val="white"/>
        </w:rPr>
        <w:t>k</w:t>
      </w:r>
      <w:r>
        <w:rPr>
          <w:rFonts w:ascii="NSimSun" w:hAnsi="NSimSun" w:cs="NSimSun"/>
          <w:color w:val="000000"/>
          <w:kern w:val="0"/>
          <w:sz w:val="19"/>
          <w:szCs w:val="19"/>
          <w:highlight w:val="white"/>
        </w:rPr>
        <w:t>*(4*</w:t>
      </w:r>
      <w:r>
        <w:rPr>
          <w:rFonts w:ascii="NSimSun" w:hAnsi="NSimSun" w:cs="NSimSun"/>
          <w:color w:val="808080"/>
          <w:kern w:val="0"/>
          <w:sz w:val="19"/>
          <w:szCs w:val="19"/>
          <w:highlight w:val="white"/>
        </w:rPr>
        <w:t>src</w:t>
      </w:r>
      <w:r>
        <w:rPr>
          <w:rFonts w:ascii="NSimSun" w:hAnsi="NSimSun" w:cs="NSimSun"/>
          <w:color w:val="000000"/>
          <w:kern w:val="0"/>
          <w:sz w:val="19"/>
          <w:szCs w:val="19"/>
          <w:highlight w:val="white"/>
        </w:rPr>
        <w:t>[i][j]-</w:t>
      </w:r>
      <w:r>
        <w:rPr>
          <w:rFonts w:ascii="NSimSun" w:hAnsi="NSimSun" w:cs="NSimSun"/>
          <w:color w:val="808080"/>
          <w:kern w:val="0"/>
          <w:sz w:val="19"/>
          <w:szCs w:val="19"/>
          <w:highlight w:val="white"/>
        </w:rPr>
        <w:t>src</w:t>
      </w:r>
      <w:r>
        <w:rPr>
          <w:rFonts w:ascii="NSimSun" w:hAnsi="NSimSun" w:cs="NSimSun"/>
          <w:color w:val="000000"/>
          <w:kern w:val="0"/>
          <w:sz w:val="19"/>
          <w:szCs w:val="19"/>
          <w:highlight w:val="white"/>
        </w:rPr>
        <w:t>[i][j-1]-</w:t>
      </w:r>
      <w:r>
        <w:rPr>
          <w:rFonts w:ascii="NSimSun" w:hAnsi="NSimSun" w:cs="NSimSun"/>
          <w:color w:val="808080"/>
          <w:kern w:val="0"/>
          <w:sz w:val="19"/>
          <w:szCs w:val="19"/>
          <w:highlight w:val="white"/>
        </w:rPr>
        <w:t>src</w:t>
      </w:r>
      <w:r>
        <w:rPr>
          <w:rFonts w:ascii="NSimSun" w:hAnsi="NSimSun" w:cs="NSimSun"/>
          <w:color w:val="000000"/>
          <w:kern w:val="0"/>
          <w:sz w:val="19"/>
          <w:szCs w:val="19"/>
          <w:highlight w:val="white"/>
        </w:rPr>
        <w:t>[i][j+1]-</w:t>
      </w:r>
      <w:r>
        <w:rPr>
          <w:rFonts w:ascii="NSimSun" w:hAnsi="NSimSun" w:cs="NSimSun"/>
          <w:color w:val="808080"/>
          <w:kern w:val="0"/>
          <w:sz w:val="19"/>
          <w:szCs w:val="19"/>
          <w:highlight w:val="white"/>
        </w:rPr>
        <w:t>src</w:t>
      </w:r>
      <w:r>
        <w:rPr>
          <w:rFonts w:ascii="NSimSun" w:hAnsi="NSimSun" w:cs="NSimSun"/>
          <w:color w:val="000000"/>
          <w:kern w:val="0"/>
          <w:sz w:val="19"/>
          <w:szCs w:val="19"/>
          <w:highlight w:val="white"/>
        </w:rPr>
        <w:t>[i-1][j]-</w:t>
      </w:r>
      <w:r>
        <w:rPr>
          <w:rFonts w:ascii="NSimSun" w:hAnsi="NSimSun" w:cs="NSimSun"/>
          <w:color w:val="808080"/>
          <w:kern w:val="0"/>
          <w:sz w:val="19"/>
          <w:szCs w:val="19"/>
          <w:highlight w:val="white"/>
        </w:rPr>
        <w:t>src</w:t>
      </w:r>
      <w:r>
        <w:rPr>
          <w:rFonts w:ascii="NSimSun" w:hAnsi="NSimSun" w:cs="NSimSun"/>
          <w:color w:val="000000"/>
          <w:kern w:val="0"/>
          <w:sz w:val="19"/>
          <w:szCs w:val="19"/>
          <w:highlight w:val="white"/>
        </w:rPr>
        <w:t>[i+1][j])</w:t>
      </w:r>
    </w:p>
    <w:p w:rsidR="006B7910" w:rsidRPr="00CF71CC" w:rsidRDefault="006B7910" w:rsidP="006351B1">
      <w:pPr>
        <w:rPr>
          <w:rFonts w:hint="eastAsia"/>
        </w:rPr>
      </w:pPr>
      <w:r w:rsidRPr="00CF71CC">
        <w:rPr>
          <w:rFonts w:hint="eastAsia"/>
        </w:rPr>
        <w:t>对于第二种模式，计算公式为：</w:t>
      </w:r>
    </w:p>
    <w:p w:rsidR="006B7910" w:rsidRDefault="006B7910" w:rsidP="006351B1">
      <w:pPr>
        <w:rPr>
          <w:rFonts w:hint="eastAsia"/>
        </w:rPr>
      </w:pPr>
      <w:r>
        <w:rPr>
          <w:rFonts w:ascii="NSimSun" w:hAnsi="NSimSun" w:cs="NSimSun"/>
          <w:color w:val="000000"/>
          <w:kern w:val="0"/>
          <w:sz w:val="19"/>
          <w:szCs w:val="19"/>
          <w:highlight w:val="white"/>
        </w:rPr>
        <w:t>lapValue=</w:t>
      </w:r>
      <w:r>
        <w:rPr>
          <w:rFonts w:ascii="NSimSun" w:hAnsi="NSimSun" w:cs="NSimSun"/>
          <w:color w:val="808080"/>
          <w:kern w:val="0"/>
          <w:sz w:val="19"/>
          <w:szCs w:val="19"/>
          <w:highlight w:val="white"/>
        </w:rPr>
        <w:t>src</w:t>
      </w:r>
      <w:r>
        <w:rPr>
          <w:rFonts w:ascii="NSimSun" w:hAnsi="NSimSun" w:cs="NSimSun"/>
          <w:color w:val="000000"/>
          <w:kern w:val="0"/>
          <w:sz w:val="19"/>
          <w:szCs w:val="19"/>
          <w:highlight w:val="white"/>
        </w:rPr>
        <w:t>[i][j]+</w:t>
      </w:r>
      <w:r>
        <w:rPr>
          <w:rFonts w:ascii="NSimSun" w:hAnsi="NSimSun" w:cs="NSimSun"/>
          <w:color w:val="808080"/>
          <w:kern w:val="0"/>
          <w:sz w:val="19"/>
          <w:szCs w:val="19"/>
          <w:highlight w:val="white"/>
        </w:rPr>
        <w:t>k</w:t>
      </w:r>
      <w:r>
        <w:rPr>
          <w:rFonts w:ascii="NSimSun" w:hAnsi="NSimSun" w:cs="NSimSun"/>
          <w:color w:val="000000"/>
          <w:kern w:val="0"/>
          <w:sz w:val="19"/>
          <w:szCs w:val="19"/>
          <w:highlight w:val="white"/>
        </w:rPr>
        <w:t>*(8*</w:t>
      </w:r>
      <w:r>
        <w:rPr>
          <w:rFonts w:ascii="NSimSun" w:hAnsi="NSimSun" w:cs="NSimSun"/>
          <w:color w:val="808080"/>
          <w:kern w:val="0"/>
          <w:sz w:val="19"/>
          <w:szCs w:val="19"/>
          <w:highlight w:val="white"/>
        </w:rPr>
        <w:t>src</w:t>
      </w:r>
      <w:r>
        <w:rPr>
          <w:rFonts w:ascii="NSimSun" w:hAnsi="NSimSun" w:cs="NSimSun"/>
          <w:color w:val="000000"/>
          <w:kern w:val="0"/>
          <w:sz w:val="19"/>
          <w:szCs w:val="19"/>
          <w:highlight w:val="white"/>
        </w:rPr>
        <w:t>[i][j]-</w:t>
      </w:r>
      <w:r>
        <w:rPr>
          <w:rFonts w:ascii="NSimSun" w:hAnsi="NSimSun" w:cs="NSimSun"/>
          <w:color w:val="808080"/>
          <w:kern w:val="0"/>
          <w:sz w:val="19"/>
          <w:szCs w:val="19"/>
          <w:highlight w:val="white"/>
        </w:rPr>
        <w:t>src</w:t>
      </w:r>
      <w:r>
        <w:rPr>
          <w:rFonts w:ascii="NSimSun" w:hAnsi="NSimSun" w:cs="NSimSun"/>
          <w:color w:val="000000"/>
          <w:kern w:val="0"/>
          <w:sz w:val="19"/>
          <w:szCs w:val="19"/>
          <w:highlight w:val="white"/>
        </w:rPr>
        <w:t>[i][j-1]-</w:t>
      </w:r>
      <w:r>
        <w:rPr>
          <w:rFonts w:ascii="NSimSun" w:hAnsi="NSimSun" w:cs="NSimSun"/>
          <w:color w:val="808080"/>
          <w:kern w:val="0"/>
          <w:sz w:val="19"/>
          <w:szCs w:val="19"/>
          <w:highlight w:val="white"/>
        </w:rPr>
        <w:t>src</w:t>
      </w:r>
      <w:r>
        <w:rPr>
          <w:rFonts w:ascii="NSimSun" w:hAnsi="NSimSun" w:cs="NSimSun"/>
          <w:color w:val="000000"/>
          <w:kern w:val="0"/>
          <w:sz w:val="19"/>
          <w:szCs w:val="19"/>
          <w:highlight w:val="white"/>
        </w:rPr>
        <w:t>[i][j+1]-</w:t>
      </w:r>
      <w:r>
        <w:rPr>
          <w:rFonts w:ascii="NSimSun" w:hAnsi="NSimSun" w:cs="NSimSun"/>
          <w:color w:val="808080"/>
          <w:kern w:val="0"/>
          <w:sz w:val="19"/>
          <w:szCs w:val="19"/>
          <w:highlight w:val="white"/>
        </w:rPr>
        <w:t>src</w:t>
      </w:r>
      <w:r>
        <w:rPr>
          <w:rFonts w:ascii="NSimSun" w:hAnsi="NSimSun" w:cs="NSimSun"/>
          <w:color w:val="000000"/>
          <w:kern w:val="0"/>
          <w:sz w:val="19"/>
          <w:szCs w:val="19"/>
          <w:highlight w:val="white"/>
        </w:rPr>
        <w:t>[i-1][j]-</w:t>
      </w:r>
      <w:r>
        <w:rPr>
          <w:rFonts w:ascii="NSimSun" w:hAnsi="NSimSun" w:cs="NSimSun"/>
          <w:color w:val="808080"/>
          <w:kern w:val="0"/>
          <w:sz w:val="19"/>
          <w:szCs w:val="19"/>
          <w:highlight w:val="white"/>
        </w:rPr>
        <w:t>src</w:t>
      </w:r>
      <w:r>
        <w:rPr>
          <w:rFonts w:ascii="NSimSun" w:hAnsi="NSimSun" w:cs="NSimSun"/>
          <w:color w:val="000000"/>
          <w:kern w:val="0"/>
          <w:sz w:val="19"/>
          <w:szCs w:val="19"/>
          <w:highlight w:val="white"/>
        </w:rPr>
        <w:t>[i+1][j]-</w:t>
      </w:r>
      <w:r>
        <w:rPr>
          <w:rFonts w:ascii="NSimSun" w:hAnsi="NSimSun" w:cs="NSimSun"/>
          <w:color w:val="808080"/>
          <w:kern w:val="0"/>
          <w:sz w:val="19"/>
          <w:szCs w:val="19"/>
          <w:highlight w:val="white"/>
        </w:rPr>
        <w:t>src</w:t>
      </w:r>
      <w:r>
        <w:rPr>
          <w:rFonts w:ascii="NSimSun" w:hAnsi="NSimSun" w:cs="NSimSun"/>
          <w:color w:val="000000"/>
          <w:kern w:val="0"/>
          <w:sz w:val="19"/>
          <w:szCs w:val="19"/>
          <w:highlight w:val="white"/>
        </w:rPr>
        <w:t>[i-1][j-1]-</w:t>
      </w:r>
      <w:r>
        <w:rPr>
          <w:rFonts w:ascii="NSimSun" w:hAnsi="NSimSun" w:cs="NSimSun"/>
          <w:color w:val="808080"/>
          <w:kern w:val="0"/>
          <w:sz w:val="19"/>
          <w:szCs w:val="19"/>
          <w:highlight w:val="white"/>
        </w:rPr>
        <w:t>src</w:t>
      </w:r>
      <w:r>
        <w:rPr>
          <w:rFonts w:ascii="NSimSun" w:hAnsi="NSimSun" w:cs="NSimSun"/>
          <w:color w:val="000000"/>
          <w:kern w:val="0"/>
          <w:sz w:val="19"/>
          <w:szCs w:val="19"/>
          <w:highlight w:val="white"/>
        </w:rPr>
        <w:t>[i-1][j+1]-</w:t>
      </w:r>
      <w:r>
        <w:rPr>
          <w:rFonts w:ascii="NSimSun" w:hAnsi="NSimSun" w:cs="NSimSun"/>
          <w:color w:val="808080"/>
          <w:kern w:val="0"/>
          <w:sz w:val="19"/>
          <w:szCs w:val="19"/>
          <w:highlight w:val="white"/>
        </w:rPr>
        <w:t>src</w:t>
      </w:r>
      <w:r>
        <w:rPr>
          <w:rFonts w:ascii="NSimSun" w:hAnsi="NSimSun" w:cs="NSimSun"/>
          <w:color w:val="000000"/>
          <w:kern w:val="0"/>
          <w:sz w:val="19"/>
          <w:szCs w:val="19"/>
          <w:highlight w:val="white"/>
        </w:rPr>
        <w:t>[i+1][j-1]-</w:t>
      </w:r>
      <w:r>
        <w:rPr>
          <w:rFonts w:ascii="NSimSun" w:hAnsi="NSimSun" w:cs="NSimSun"/>
          <w:color w:val="808080"/>
          <w:kern w:val="0"/>
          <w:sz w:val="19"/>
          <w:szCs w:val="19"/>
          <w:highlight w:val="white"/>
        </w:rPr>
        <w:t>src</w:t>
      </w:r>
      <w:r>
        <w:rPr>
          <w:rFonts w:ascii="NSimSun" w:hAnsi="NSimSun" w:cs="NSimSun"/>
          <w:color w:val="000000"/>
          <w:kern w:val="0"/>
          <w:sz w:val="19"/>
          <w:szCs w:val="19"/>
          <w:highlight w:val="white"/>
        </w:rPr>
        <w:t>[i+1][j+1])</w:t>
      </w:r>
    </w:p>
    <w:p w:rsidR="00B80FD8" w:rsidRDefault="00B80FD8" w:rsidP="006351B1">
      <w:pPr>
        <w:rPr>
          <w:rFonts w:hint="eastAsia"/>
        </w:rPr>
      </w:pPr>
      <w:r>
        <w:rPr>
          <w:noProof/>
        </w:rPr>
        <w:drawing>
          <wp:inline distT="0" distB="0" distL="0" distR="0" wp14:anchorId="01CFF13A" wp14:editId="2A0E450D">
            <wp:extent cx="6483810" cy="3190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95933" cy="3196841"/>
                    </a:xfrm>
                    <a:prstGeom prst="rect">
                      <a:avLst/>
                    </a:prstGeom>
                  </pic:spPr>
                </pic:pic>
              </a:graphicData>
            </a:graphic>
          </wp:inline>
        </w:drawing>
      </w:r>
    </w:p>
    <w:p w:rsidR="006B7910" w:rsidRDefault="006B7910" w:rsidP="006351B1">
      <w:pPr>
        <w:rPr>
          <w:rFonts w:hint="eastAsia"/>
        </w:rPr>
      </w:pPr>
      <w:r>
        <w:rPr>
          <w:rFonts w:hint="eastAsia"/>
        </w:rPr>
        <w:t>伽马变换：</w:t>
      </w:r>
      <w:r>
        <w:rPr>
          <w:rFonts w:hint="eastAsia"/>
        </w:rPr>
        <w:t>伽马变换过程较为简单，主要是</w:t>
      </w:r>
      <w:r>
        <w:rPr>
          <w:rFonts w:hint="eastAsia"/>
        </w:rPr>
        <w:t>对每个像素进行</w:t>
      </w:r>
      <w:proofErr w:type="spellStart"/>
      <w:r>
        <w:rPr>
          <w:rFonts w:ascii="NSimSun" w:hAnsi="NSimSun" w:cs="NSimSun"/>
          <w:color w:val="808080"/>
          <w:kern w:val="0"/>
          <w:sz w:val="19"/>
          <w:szCs w:val="19"/>
          <w:highlight w:val="white"/>
        </w:rPr>
        <w:t>dst</w:t>
      </w:r>
      <w:proofErr w:type="spellEnd"/>
      <w:r>
        <w:rPr>
          <w:rFonts w:ascii="NSimSun" w:hAnsi="NSimSun" w:cs="NSimSun"/>
          <w:color w:val="000000"/>
          <w:kern w:val="0"/>
          <w:sz w:val="19"/>
          <w:szCs w:val="19"/>
          <w:highlight w:val="white"/>
        </w:rPr>
        <w:t>[j][</w:t>
      </w:r>
      <w:proofErr w:type="spellStart"/>
      <w:r>
        <w:rPr>
          <w:rFonts w:ascii="NSimSun" w:hAnsi="NSimSun" w:cs="NSimSun"/>
          <w:color w:val="000000"/>
          <w:kern w:val="0"/>
          <w:sz w:val="19"/>
          <w:szCs w:val="19"/>
          <w:highlight w:val="white"/>
        </w:rPr>
        <w:t>i</w:t>
      </w:r>
      <w:proofErr w:type="spellEnd"/>
      <w:r>
        <w:rPr>
          <w:rFonts w:ascii="NSimSun" w:hAnsi="NSimSun" w:cs="NSimSun"/>
          <w:color w:val="000000"/>
          <w:kern w:val="0"/>
          <w:sz w:val="19"/>
          <w:szCs w:val="19"/>
          <w:highlight w:val="white"/>
        </w:rPr>
        <w:t>]=</w:t>
      </w:r>
      <w:proofErr w:type="spellStart"/>
      <w:r>
        <w:rPr>
          <w:rFonts w:ascii="NSimSun" w:hAnsi="NSimSun" w:cs="NSimSun"/>
          <w:color w:val="000000"/>
          <w:kern w:val="0"/>
          <w:sz w:val="19"/>
          <w:szCs w:val="19"/>
          <w:highlight w:val="white"/>
        </w:rPr>
        <w:t>pow</w:t>
      </w:r>
      <w:proofErr w:type="spellEnd"/>
      <w:r>
        <w:rPr>
          <w:rFonts w:ascii="NSimSun" w:hAnsi="NSimSun" w:cs="NSimSun"/>
          <w:color w:val="000000"/>
          <w:kern w:val="0"/>
          <w:sz w:val="19"/>
          <w:szCs w:val="19"/>
          <w:highlight w:val="white"/>
        </w:rPr>
        <w:t>(</w:t>
      </w:r>
      <w:r>
        <w:rPr>
          <w:rFonts w:ascii="NSimSun" w:hAnsi="NSimSun" w:cs="NSimSun"/>
          <w:color w:val="000000"/>
          <w:kern w:val="0"/>
          <w:sz w:val="19"/>
          <w:szCs w:val="19"/>
          <w:highlight w:val="white"/>
        </w:rPr>
        <w:t>(</w:t>
      </w:r>
      <w:proofErr w:type="spellStart"/>
      <w:r>
        <w:rPr>
          <w:rFonts w:ascii="NSimSun" w:hAnsi="NSimSun" w:cs="NSimSun"/>
          <w:color w:val="808080"/>
          <w:kern w:val="0"/>
          <w:sz w:val="19"/>
          <w:szCs w:val="19"/>
          <w:highlight w:val="white"/>
        </w:rPr>
        <w:t>src</w:t>
      </w:r>
      <w:proofErr w:type="spellEnd"/>
      <w:r>
        <w:rPr>
          <w:rFonts w:ascii="NSimSun" w:hAnsi="NSimSun" w:cs="NSimSun"/>
          <w:color w:val="000000"/>
          <w:kern w:val="0"/>
          <w:sz w:val="19"/>
          <w:szCs w:val="19"/>
          <w:highlight w:val="white"/>
        </w:rPr>
        <w:t>[j][</w:t>
      </w:r>
      <w:proofErr w:type="spellStart"/>
      <w:r>
        <w:rPr>
          <w:rFonts w:ascii="NSimSun" w:hAnsi="NSimSun" w:cs="NSimSun"/>
          <w:color w:val="000000"/>
          <w:kern w:val="0"/>
          <w:sz w:val="19"/>
          <w:szCs w:val="19"/>
          <w:highlight w:val="white"/>
        </w:rPr>
        <w:t>i</w:t>
      </w:r>
      <w:proofErr w:type="spellEnd"/>
      <w:r>
        <w:rPr>
          <w:rFonts w:ascii="NSimSun" w:hAnsi="NSimSun" w:cs="NSimSun"/>
          <w:color w:val="000000"/>
          <w:kern w:val="0"/>
          <w:sz w:val="19"/>
          <w:szCs w:val="19"/>
          <w:highlight w:val="white"/>
        </w:rPr>
        <w:t>]+</w:t>
      </w:r>
      <w:r>
        <w:rPr>
          <w:rFonts w:ascii="NSimSun" w:hAnsi="NSimSun" w:cs="NSimSun"/>
          <w:color w:val="808080"/>
          <w:kern w:val="0"/>
          <w:sz w:val="19"/>
          <w:szCs w:val="19"/>
          <w:highlight w:val="white"/>
        </w:rPr>
        <w:t>comp</w:t>
      </w:r>
      <w:r>
        <w:rPr>
          <w:rFonts w:ascii="NSimSun" w:hAnsi="NSimSun" w:cs="NSimSun"/>
          <w:color w:val="000000"/>
          <w:kern w:val="0"/>
          <w:sz w:val="19"/>
          <w:szCs w:val="19"/>
          <w:highlight w:val="white"/>
        </w:rPr>
        <w:t>)/255.0,</w:t>
      </w:r>
      <w:r>
        <w:rPr>
          <w:rFonts w:ascii="NSimSun" w:hAnsi="NSimSun" w:cs="NSimSun"/>
          <w:color w:val="808080"/>
          <w:kern w:val="0"/>
          <w:sz w:val="19"/>
          <w:szCs w:val="19"/>
          <w:highlight w:val="white"/>
        </w:rPr>
        <w:t>gamma</w:t>
      </w:r>
      <w:r>
        <w:rPr>
          <w:rFonts w:ascii="NSimSun" w:hAnsi="NSimSun" w:cs="NSimSun"/>
          <w:color w:val="000000"/>
          <w:kern w:val="0"/>
          <w:sz w:val="19"/>
          <w:szCs w:val="19"/>
          <w:highlight w:val="white"/>
        </w:rPr>
        <w:t>)*255</w:t>
      </w:r>
      <w:r w:rsidRPr="00CF71CC">
        <w:t>运算</w:t>
      </w:r>
      <w:r w:rsidRPr="00CF71CC">
        <w:rPr>
          <w:rFonts w:hint="eastAsia"/>
        </w:rPr>
        <w:t>。</w:t>
      </w:r>
      <w:bookmarkStart w:id="0" w:name="_GoBack"/>
      <w:bookmarkEnd w:id="0"/>
    </w:p>
    <w:p w:rsidR="00B80FD8" w:rsidRDefault="006B7910" w:rsidP="006351B1">
      <w:pPr>
        <w:rPr>
          <w:rFonts w:hint="eastAsia"/>
        </w:rPr>
      </w:pPr>
      <w:r>
        <w:rPr>
          <w:noProof/>
        </w:rPr>
        <w:drawing>
          <wp:inline distT="0" distB="0" distL="0" distR="0" wp14:anchorId="7D342DFD" wp14:editId="79BC9D28">
            <wp:extent cx="5274310" cy="160732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07322"/>
                    </a:xfrm>
                    <a:prstGeom prst="rect">
                      <a:avLst/>
                    </a:prstGeom>
                  </pic:spPr>
                </pic:pic>
              </a:graphicData>
            </a:graphic>
          </wp:inline>
        </w:drawing>
      </w:r>
    </w:p>
    <w:p w:rsidR="006B7910" w:rsidRDefault="006B7910" w:rsidP="006351B1">
      <w:pPr>
        <w:rPr>
          <w:rFonts w:hint="eastAsia"/>
        </w:rPr>
      </w:pPr>
      <w:r>
        <w:rPr>
          <w:rFonts w:hint="eastAsia"/>
        </w:rPr>
        <w:t>负片变换：</w:t>
      </w:r>
    </w:p>
    <w:p w:rsidR="006B7910" w:rsidRDefault="006B7910" w:rsidP="006351B1">
      <w:pPr>
        <w:rPr>
          <w:rFonts w:hint="eastAsia"/>
        </w:rPr>
      </w:pPr>
      <w:r>
        <w:rPr>
          <w:noProof/>
        </w:rPr>
        <w:drawing>
          <wp:inline distT="0" distB="0" distL="0" distR="0" wp14:anchorId="0B1B5AD2" wp14:editId="1A43E5B4">
            <wp:extent cx="5274310" cy="92300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923004"/>
                    </a:xfrm>
                    <a:prstGeom prst="rect">
                      <a:avLst/>
                    </a:prstGeom>
                  </pic:spPr>
                </pic:pic>
              </a:graphicData>
            </a:graphic>
          </wp:inline>
        </w:drawing>
      </w:r>
    </w:p>
    <w:p w:rsidR="006B7910" w:rsidRDefault="006B7910" w:rsidP="006351B1">
      <w:pPr>
        <w:rPr>
          <w:rFonts w:hint="eastAsia"/>
        </w:rPr>
      </w:pPr>
    </w:p>
    <w:p w:rsidR="006B7910" w:rsidRDefault="006B7910" w:rsidP="006351B1">
      <w:pPr>
        <w:rPr>
          <w:rFonts w:hint="eastAsia"/>
        </w:rPr>
      </w:pPr>
    </w:p>
    <w:p w:rsidR="006351B1" w:rsidRPr="00CF71CC" w:rsidRDefault="006351B1" w:rsidP="006351B1">
      <w:pPr>
        <w:pStyle w:val="a5"/>
        <w:numPr>
          <w:ilvl w:val="0"/>
          <w:numId w:val="2"/>
        </w:numPr>
        <w:ind w:firstLineChars="0"/>
        <w:rPr>
          <w:rFonts w:hint="eastAsia"/>
          <w:b/>
          <w:sz w:val="24"/>
        </w:rPr>
      </w:pPr>
      <w:r w:rsidRPr="00CF71CC">
        <w:rPr>
          <w:rFonts w:hint="eastAsia"/>
          <w:b/>
          <w:sz w:val="24"/>
        </w:rPr>
        <w:t>实验验证及结果分析</w:t>
      </w:r>
    </w:p>
    <w:p w:rsidR="006351B1" w:rsidRDefault="00310208" w:rsidP="006351B1">
      <w:pPr>
        <w:rPr>
          <w:rFonts w:hint="eastAsia"/>
        </w:rPr>
      </w:pPr>
      <w:r>
        <w:t>以下分别为三个不同的</w:t>
      </w:r>
      <w:r>
        <w:t>DR</w:t>
      </w:r>
      <w:r>
        <w:t>图进行图像增强前后对比图</w:t>
      </w:r>
      <w:r>
        <w:rPr>
          <w:rFonts w:hint="eastAsia"/>
        </w:rPr>
        <w:t>。</w:t>
      </w:r>
    </w:p>
    <w:p w:rsidR="00310208" w:rsidRDefault="00310208" w:rsidP="006351B1">
      <w:pPr>
        <w:rPr>
          <w:rFonts w:hint="eastAsia"/>
          <w:noProof/>
        </w:rPr>
      </w:pPr>
      <w:r>
        <w:rPr>
          <w:noProof/>
        </w:rPr>
        <w:drawing>
          <wp:inline distT="0" distB="0" distL="0" distR="0" wp14:anchorId="0F9621C3" wp14:editId="66956334">
            <wp:extent cx="6022526" cy="64484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021430" cy="6447251"/>
                    </a:xfrm>
                    <a:prstGeom prst="rect">
                      <a:avLst/>
                    </a:prstGeom>
                  </pic:spPr>
                </pic:pic>
              </a:graphicData>
            </a:graphic>
          </wp:inline>
        </w:drawing>
      </w:r>
    </w:p>
    <w:p w:rsidR="00310208" w:rsidRDefault="00310208" w:rsidP="006351B1">
      <w:pPr>
        <w:rPr>
          <w:rFonts w:hint="eastAsia"/>
          <w:noProof/>
        </w:rPr>
      </w:pP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008C7429">
        <w:rPr>
          <w:rFonts w:hint="eastAsia"/>
          <w:noProof/>
        </w:rPr>
        <w:tab/>
      </w:r>
      <w:r w:rsidR="008C7429">
        <w:rPr>
          <w:rFonts w:hint="eastAsia"/>
          <w:noProof/>
        </w:rPr>
        <w:tab/>
      </w:r>
      <w:r w:rsidR="008C7429">
        <w:rPr>
          <w:rFonts w:hint="eastAsia"/>
          <w:noProof/>
        </w:rPr>
        <w:tab/>
      </w:r>
      <w:r w:rsidR="008C7429">
        <w:rPr>
          <w:rFonts w:hint="eastAsia"/>
          <w:noProof/>
        </w:rPr>
        <w:tab/>
      </w:r>
      <w:r>
        <w:rPr>
          <w:rFonts w:hint="eastAsia"/>
          <w:noProof/>
        </w:rPr>
        <w:t>原图</w:t>
      </w:r>
      <w:r>
        <w:rPr>
          <w:rFonts w:hint="eastAsia"/>
          <w:noProof/>
        </w:rPr>
        <w:t>1</w:t>
      </w:r>
    </w:p>
    <w:p w:rsidR="00310208" w:rsidRDefault="00310208" w:rsidP="008C7429">
      <w:pPr>
        <w:jc w:val="center"/>
        <w:rPr>
          <w:rFonts w:hint="eastAsia"/>
          <w:noProof/>
        </w:rPr>
      </w:pPr>
      <w:r>
        <w:rPr>
          <w:noProof/>
        </w:rPr>
        <w:lastRenderedPageBreak/>
        <w:drawing>
          <wp:inline distT="0" distB="0" distL="0" distR="0" wp14:anchorId="70EED9A1" wp14:editId="161FDE04">
            <wp:extent cx="4112341" cy="39814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8136" cy="3987061"/>
                    </a:xfrm>
                    <a:prstGeom prst="rect">
                      <a:avLst/>
                    </a:prstGeom>
                  </pic:spPr>
                </pic:pic>
              </a:graphicData>
            </a:graphic>
          </wp:inline>
        </w:drawing>
      </w:r>
    </w:p>
    <w:p w:rsidR="00310208" w:rsidRDefault="00310208" w:rsidP="008C7429">
      <w:pPr>
        <w:jc w:val="center"/>
        <w:rPr>
          <w:rFonts w:hint="eastAsia"/>
          <w:noProof/>
        </w:rPr>
      </w:pPr>
      <w:r>
        <w:rPr>
          <w:rFonts w:hint="eastAsia"/>
          <w:noProof/>
        </w:rPr>
        <w:t>原图</w:t>
      </w:r>
      <w:r>
        <w:rPr>
          <w:rFonts w:hint="eastAsia"/>
          <w:noProof/>
        </w:rPr>
        <w:t xml:space="preserve">1 </w:t>
      </w:r>
      <w:r w:rsidR="00AE19A2">
        <w:rPr>
          <w:rFonts w:hint="eastAsia"/>
          <w:noProof/>
        </w:rPr>
        <w:t>经过图像增强之后</w:t>
      </w:r>
    </w:p>
    <w:p w:rsidR="00310208" w:rsidRDefault="00310208" w:rsidP="008C7429">
      <w:pPr>
        <w:jc w:val="center"/>
        <w:rPr>
          <w:rFonts w:hint="eastAsia"/>
        </w:rPr>
      </w:pPr>
      <w:r>
        <w:rPr>
          <w:noProof/>
        </w:rPr>
        <w:drawing>
          <wp:inline distT="0" distB="0" distL="0" distR="0" wp14:anchorId="07A892E1" wp14:editId="691786AC">
            <wp:extent cx="4181475" cy="414856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84236" cy="4151304"/>
                    </a:xfrm>
                    <a:prstGeom prst="rect">
                      <a:avLst/>
                    </a:prstGeom>
                  </pic:spPr>
                </pic:pic>
              </a:graphicData>
            </a:graphic>
          </wp:inline>
        </w:drawing>
      </w:r>
    </w:p>
    <w:p w:rsidR="00310208" w:rsidRDefault="00310208" w:rsidP="008C7429">
      <w:pPr>
        <w:jc w:val="center"/>
        <w:rPr>
          <w:rFonts w:hint="eastAsia"/>
        </w:rPr>
      </w:pPr>
      <w:r>
        <w:rPr>
          <w:rFonts w:hint="eastAsia"/>
        </w:rPr>
        <w:t>原图</w:t>
      </w:r>
      <w:r>
        <w:rPr>
          <w:rFonts w:hint="eastAsia"/>
        </w:rPr>
        <w:t>1</w:t>
      </w:r>
      <w:r w:rsidR="00AE19A2">
        <w:rPr>
          <w:rFonts w:hint="eastAsia"/>
        </w:rPr>
        <w:t>经过图像增强之后负片</w:t>
      </w:r>
    </w:p>
    <w:p w:rsidR="00310208" w:rsidRDefault="00AE19A2" w:rsidP="008C7429">
      <w:pPr>
        <w:jc w:val="center"/>
        <w:rPr>
          <w:rFonts w:hint="eastAsia"/>
        </w:rPr>
      </w:pPr>
      <w:r>
        <w:rPr>
          <w:noProof/>
        </w:rPr>
        <w:lastRenderedPageBreak/>
        <w:drawing>
          <wp:inline distT="0" distB="0" distL="0" distR="0" wp14:anchorId="7B04E4DD" wp14:editId="22E412B5">
            <wp:extent cx="4048125" cy="40354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54643" cy="4041972"/>
                    </a:xfrm>
                    <a:prstGeom prst="rect">
                      <a:avLst/>
                    </a:prstGeom>
                  </pic:spPr>
                </pic:pic>
              </a:graphicData>
            </a:graphic>
          </wp:inline>
        </w:drawing>
      </w:r>
    </w:p>
    <w:p w:rsidR="00AE19A2" w:rsidRDefault="00AE19A2" w:rsidP="008C7429">
      <w:pPr>
        <w:jc w:val="center"/>
        <w:rPr>
          <w:rFonts w:hint="eastAsia"/>
        </w:rPr>
      </w:pPr>
      <w:r>
        <w:rPr>
          <w:rFonts w:hint="eastAsia"/>
        </w:rPr>
        <w:t>原图</w:t>
      </w:r>
      <w:r>
        <w:rPr>
          <w:rFonts w:hint="eastAsia"/>
        </w:rPr>
        <w:t>2</w:t>
      </w:r>
    </w:p>
    <w:p w:rsidR="00AE19A2" w:rsidRDefault="00AE19A2" w:rsidP="008C7429">
      <w:pPr>
        <w:jc w:val="center"/>
        <w:rPr>
          <w:rFonts w:hint="eastAsia"/>
        </w:rPr>
      </w:pPr>
      <w:r>
        <w:rPr>
          <w:noProof/>
        </w:rPr>
        <w:drawing>
          <wp:inline distT="0" distB="0" distL="0" distR="0" wp14:anchorId="3293724E" wp14:editId="5D94DD78">
            <wp:extent cx="4047662" cy="39909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47502" cy="3990817"/>
                    </a:xfrm>
                    <a:prstGeom prst="rect">
                      <a:avLst/>
                    </a:prstGeom>
                  </pic:spPr>
                </pic:pic>
              </a:graphicData>
            </a:graphic>
          </wp:inline>
        </w:drawing>
      </w:r>
    </w:p>
    <w:p w:rsidR="00AE19A2" w:rsidRDefault="00AE19A2" w:rsidP="008C7429">
      <w:pPr>
        <w:jc w:val="center"/>
        <w:rPr>
          <w:rFonts w:hint="eastAsia"/>
        </w:rPr>
      </w:pPr>
      <w:r>
        <w:rPr>
          <w:rFonts w:hint="eastAsia"/>
        </w:rPr>
        <w:t>原图</w:t>
      </w:r>
      <w:r>
        <w:rPr>
          <w:rFonts w:hint="eastAsia"/>
        </w:rPr>
        <w:t xml:space="preserve">2 </w:t>
      </w:r>
      <w:r>
        <w:rPr>
          <w:rFonts w:hint="eastAsia"/>
        </w:rPr>
        <w:t>经过图像增强之后</w:t>
      </w:r>
    </w:p>
    <w:p w:rsidR="006238E4" w:rsidRDefault="006238E4" w:rsidP="008C7429">
      <w:pPr>
        <w:jc w:val="center"/>
        <w:rPr>
          <w:rFonts w:hint="eastAsia"/>
          <w:noProof/>
        </w:rPr>
      </w:pPr>
      <w:r>
        <w:rPr>
          <w:noProof/>
        </w:rPr>
        <w:lastRenderedPageBreak/>
        <w:drawing>
          <wp:inline distT="0" distB="0" distL="0" distR="0" wp14:anchorId="166BD2BE" wp14:editId="784BD622">
            <wp:extent cx="4352925" cy="4150393"/>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59074" cy="4156256"/>
                    </a:xfrm>
                    <a:prstGeom prst="rect">
                      <a:avLst/>
                    </a:prstGeom>
                  </pic:spPr>
                </pic:pic>
              </a:graphicData>
            </a:graphic>
          </wp:inline>
        </w:drawing>
      </w:r>
    </w:p>
    <w:p w:rsidR="006238E4" w:rsidRDefault="006238E4" w:rsidP="008C7429">
      <w:pPr>
        <w:jc w:val="center"/>
        <w:rPr>
          <w:rFonts w:hint="eastAsia"/>
          <w:noProof/>
        </w:rPr>
      </w:pPr>
      <w:r>
        <w:rPr>
          <w:rFonts w:hint="eastAsia"/>
          <w:noProof/>
        </w:rPr>
        <w:t>原图</w:t>
      </w:r>
      <w:r>
        <w:rPr>
          <w:rFonts w:hint="eastAsia"/>
          <w:noProof/>
        </w:rPr>
        <w:t>3</w:t>
      </w:r>
    </w:p>
    <w:p w:rsidR="00AE19A2" w:rsidRDefault="006238E4" w:rsidP="008C7429">
      <w:pPr>
        <w:jc w:val="center"/>
        <w:rPr>
          <w:rFonts w:hint="eastAsia"/>
          <w:noProof/>
        </w:rPr>
      </w:pPr>
      <w:r>
        <w:rPr>
          <w:noProof/>
        </w:rPr>
        <w:drawing>
          <wp:inline distT="0" distB="0" distL="0" distR="0" wp14:anchorId="16030215" wp14:editId="0C73A0E5">
            <wp:extent cx="4286250" cy="4020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89929" cy="4024291"/>
                    </a:xfrm>
                    <a:prstGeom prst="rect">
                      <a:avLst/>
                    </a:prstGeom>
                  </pic:spPr>
                </pic:pic>
              </a:graphicData>
            </a:graphic>
          </wp:inline>
        </w:drawing>
      </w:r>
    </w:p>
    <w:p w:rsidR="00A42F40" w:rsidRDefault="00A42F40" w:rsidP="008C7429">
      <w:pPr>
        <w:jc w:val="center"/>
        <w:rPr>
          <w:rFonts w:hint="eastAsia"/>
        </w:rPr>
      </w:pPr>
      <w:r>
        <w:rPr>
          <w:rFonts w:hint="eastAsia"/>
          <w:noProof/>
        </w:rPr>
        <w:t>原图</w:t>
      </w:r>
      <w:r>
        <w:rPr>
          <w:rFonts w:hint="eastAsia"/>
          <w:noProof/>
        </w:rPr>
        <w:t xml:space="preserve">3 </w:t>
      </w:r>
      <w:r>
        <w:rPr>
          <w:rFonts w:hint="eastAsia"/>
        </w:rPr>
        <w:t>经过图像增强之后</w:t>
      </w:r>
    </w:p>
    <w:p w:rsidR="00A42F40" w:rsidRDefault="00A42F40" w:rsidP="006351B1">
      <w:pPr>
        <w:rPr>
          <w:rFonts w:hint="eastAsia"/>
        </w:rPr>
      </w:pPr>
    </w:p>
    <w:p w:rsidR="00450CBD" w:rsidRPr="00310208" w:rsidRDefault="00450CBD" w:rsidP="006351B1">
      <w:r>
        <w:rPr>
          <w:rFonts w:hint="eastAsia"/>
        </w:rPr>
        <w:t>处理结果评价：对于髋那张图</w:t>
      </w:r>
      <w:r w:rsidR="000F6857">
        <w:rPr>
          <w:rFonts w:hint="eastAsia"/>
        </w:rPr>
        <w:t>的处理结果前后对比明显，伽马变换对原图中过曝光区域有抑制作用，不过对于脊椎图，处理效果较之于前两张而言则没有那么好，主要问题原因在于脊椎部分像素变化梯度较小，这也是许多图像增强应用中比较难以处理的地方。</w:t>
      </w:r>
    </w:p>
    <w:sectPr w:rsidR="00450CBD" w:rsidRPr="003102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D3E" w:rsidRDefault="00442D3E" w:rsidP="0096583E">
      <w:r>
        <w:separator/>
      </w:r>
    </w:p>
  </w:endnote>
  <w:endnote w:type="continuationSeparator" w:id="0">
    <w:p w:rsidR="00442D3E" w:rsidRDefault="00442D3E" w:rsidP="00965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simsun">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NSimSun">
    <w:altName w:val="新宋体"/>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D3E" w:rsidRDefault="00442D3E" w:rsidP="0096583E">
      <w:r>
        <w:separator/>
      </w:r>
    </w:p>
  </w:footnote>
  <w:footnote w:type="continuationSeparator" w:id="0">
    <w:p w:rsidR="00442D3E" w:rsidRDefault="00442D3E" w:rsidP="009658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6E2560"/>
    <w:multiLevelType w:val="hybridMultilevel"/>
    <w:tmpl w:val="D2465D5E"/>
    <w:lvl w:ilvl="0" w:tplc="0FBC191E">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C236A9B"/>
    <w:multiLevelType w:val="hybridMultilevel"/>
    <w:tmpl w:val="08E81D76"/>
    <w:lvl w:ilvl="0" w:tplc="359867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382C"/>
    <w:rsid w:val="000F6857"/>
    <w:rsid w:val="001541B4"/>
    <w:rsid w:val="002A0BA9"/>
    <w:rsid w:val="002F74F2"/>
    <w:rsid w:val="00310208"/>
    <w:rsid w:val="00335453"/>
    <w:rsid w:val="003D0385"/>
    <w:rsid w:val="00442D3E"/>
    <w:rsid w:val="00450CBD"/>
    <w:rsid w:val="004B0DC1"/>
    <w:rsid w:val="00556ADF"/>
    <w:rsid w:val="005D382C"/>
    <w:rsid w:val="00617717"/>
    <w:rsid w:val="00620265"/>
    <w:rsid w:val="006238E4"/>
    <w:rsid w:val="006351B1"/>
    <w:rsid w:val="006B7910"/>
    <w:rsid w:val="006E12C1"/>
    <w:rsid w:val="00701216"/>
    <w:rsid w:val="00705AFA"/>
    <w:rsid w:val="008C7429"/>
    <w:rsid w:val="0096583E"/>
    <w:rsid w:val="009E0AFC"/>
    <w:rsid w:val="00A42F40"/>
    <w:rsid w:val="00A6380D"/>
    <w:rsid w:val="00AE19A2"/>
    <w:rsid w:val="00B6245A"/>
    <w:rsid w:val="00B80FD8"/>
    <w:rsid w:val="00BF6E7F"/>
    <w:rsid w:val="00CC6D50"/>
    <w:rsid w:val="00CF09F4"/>
    <w:rsid w:val="00CF71CC"/>
    <w:rsid w:val="00D80A29"/>
    <w:rsid w:val="00FF64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658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6583E"/>
    <w:rPr>
      <w:sz w:val="18"/>
      <w:szCs w:val="18"/>
    </w:rPr>
  </w:style>
  <w:style w:type="paragraph" w:styleId="a4">
    <w:name w:val="footer"/>
    <w:basedOn w:val="a"/>
    <w:link w:val="Char0"/>
    <w:uiPriority w:val="99"/>
    <w:unhideWhenUsed/>
    <w:rsid w:val="0096583E"/>
    <w:pPr>
      <w:tabs>
        <w:tab w:val="center" w:pos="4153"/>
        <w:tab w:val="right" w:pos="8306"/>
      </w:tabs>
      <w:snapToGrid w:val="0"/>
      <w:jc w:val="left"/>
    </w:pPr>
    <w:rPr>
      <w:sz w:val="18"/>
      <w:szCs w:val="18"/>
    </w:rPr>
  </w:style>
  <w:style w:type="character" w:customStyle="1" w:styleId="Char0">
    <w:name w:val="页脚 Char"/>
    <w:basedOn w:val="a0"/>
    <w:link w:val="a4"/>
    <w:uiPriority w:val="99"/>
    <w:rsid w:val="0096583E"/>
    <w:rPr>
      <w:sz w:val="18"/>
      <w:szCs w:val="18"/>
    </w:rPr>
  </w:style>
  <w:style w:type="paragraph" w:styleId="a5">
    <w:name w:val="List Paragraph"/>
    <w:basedOn w:val="a"/>
    <w:uiPriority w:val="34"/>
    <w:qFormat/>
    <w:rsid w:val="0096583E"/>
    <w:pPr>
      <w:ind w:firstLineChars="200" w:firstLine="420"/>
    </w:pPr>
  </w:style>
  <w:style w:type="paragraph" w:styleId="a6">
    <w:name w:val="Balloon Text"/>
    <w:basedOn w:val="a"/>
    <w:link w:val="Char1"/>
    <w:uiPriority w:val="99"/>
    <w:semiHidden/>
    <w:unhideWhenUsed/>
    <w:rsid w:val="001541B4"/>
    <w:rPr>
      <w:sz w:val="18"/>
      <w:szCs w:val="18"/>
    </w:rPr>
  </w:style>
  <w:style w:type="character" w:customStyle="1" w:styleId="Char1">
    <w:name w:val="批注框文本 Char"/>
    <w:basedOn w:val="a0"/>
    <w:link w:val="a6"/>
    <w:uiPriority w:val="99"/>
    <w:semiHidden/>
    <w:rsid w:val="001541B4"/>
    <w:rPr>
      <w:sz w:val="18"/>
      <w:szCs w:val="18"/>
    </w:rPr>
  </w:style>
  <w:style w:type="character" w:styleId="a7">
    <w:name w:val="Emphasis"/>
    <w:basedOn w:val="a0"/>
    <w:uiPriority w:val="20"/>
    <w:qFormat/>
    <w:rsid w:val="002A0BA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658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6583E"/>
    <w:rPr>
      <w:sz w:val="18"/>
      <w:szCs w:val="18"/>
    </w:rPr>
  </w:style>
  <w:style w:type="paragraph" w:styleId="a4">
    <w:name w:val="footer"/>
    <w:basedOn w:val="a"/>
    <w:link w:val="Char0"/>
    <w:uiPriority w:val="99"/>
    <w:unhideWhenUsed/>
    <w:rsid w:val="0096583E"/>
    <w:pPr>
      <w:tabs>
        <w:tab w:val="center" w:pos="4153"/>
        <w:tab w:val="right" w:pos="8306"/>
      </w:tabs>
      <w:snapToGrid w:val="0"/>
      <w:jc w:val="left"/>
    </w:pPr>
    <w:rPr>
      <w:sz w:val="18"/>
      <w:szCs w:val="18"/>
    </w:rPr>
  </w:style>
  <w:style w:type="character" w:customStyle="1" w:styleId="Char0">
    <w:name w:val="页脚 Char"/>
    <w:basedOn w:val="a0"/>
    <w:link w:val="a4"/>
    <w:uiPriority w:val="99"/>
    <w:rsid w:val="0096583E"/>
    <w:rPr>
      <w:sz w:val="18"/>
      <w:szCs w:val="18"/>
    </w:rPr>
  </w:style>
  <w:style w:type="paragraph" w:styleId="a5">
    <w:name w:val="List Paragraph"/>
    <w:basedOn w:val="a"/>
    <w:uiPriority w:val="34"/>
    <w:qFormat/>
    <w:rsid w:val="0096583E"/>
    <w:pPr>
      <w:ind w:firstLineChars="200" w:firstLine="420"/>
    </w:pPr>
  </w:style>
  <w:style w:type="paragraph" w:styleId="a6">
    <w:name w:val="Balloon Text"/>
    <w:basedOn w:val="a"/>
    <w:link w:val="Char1"/>
    <w:uiPriority w:val="99"/>
    <w:semiHidden/>
    <w:unhideWhenUsed/>
    <w:rsid w:val="001541B4"/>
    <w:rPr>
      <w:sz w:val="18"/>
      <w:szCs w:val="18"/>
    </w:rPr>
  </w:style>
  <w:style w:type="character" w:customStyle="1" w:styleId="Char1">
    <w:name w:val="批注框文本 Char"/>
    <w:basedOn w:val="a0"/>
    <w:link w:val="a6"/>
    <w:uiPriority w:val="99"/>
    <w:semiHidden/>
    <w:rsid w:val="001541B4"/>
    <w:rPr>
      <w:sz w:val="18"/>
      <w:szCs w:val="18"/>
    </w:rPr>
  </w:style>
  <w:style w:type="character" w:styleId="a7">
    <w:name w:val="Emphasis"/>
    <w:basedOn w:val="a0"/>
    <w:uiPriority w:val="20"/>
    <w:qFormat/>
    <w:rsid w:val="002A0B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hoto.blog.sina.com.cn/showpic.html#blogid=6163bdeb0100h1xf&amp;url=http://s10.sinaimg.cn/orignal/6163bdeb48171bcad3149"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photo.blog.sina.com.cn/showpic.html#blogid=6163bdeb0100h1xf&amp;url=http://s16.sinaimg.cn/orignal/6163bdeb48171be4ecb7f"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9</Pages>
  <Words>362</Words>
  <Characters>2064</Characters>
  <Application>Microsoft Office Word</Application>
  <DocSecurity>0</DocSecurity>
  <Lines>17</Lines>
  <Paragraphs>4</Paragraphs>
  <ScaleCrop>false</ScaleCrop>
  <Company/>
  <LinksUpToDate>false</LinksUpToDate>
  <CharactersWithSpaces>2422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a71a5</dc:creator>
  <cp:keywords/>
  <dc:description/>
  <cp:lastModifiedBy>a71a5</cp:lastModifiedBy>
  <cp:revision>24</cp:revision>
  <dcterms:created xsi:type="dcterms:W3CDTF">2016-11-16T17:51:00Z</dcterms:created>
  <dcterms:modified xsi:type="dcterms:W3CDTF">2016-11-16T20:01:00Z</dcterms:modified>
</cp:coreProperties>
</file>