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连接外部钱包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连接外部钱包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网络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当前网络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【选择网络 ▾】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钱包目录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搜索钱包：________ 【搜索】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最近使用 / 推荐钱包列表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钱包图标 / 名称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【打开钱包】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【全部钱包】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连接状态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等待钱包授权 / 已返回 / 连接失败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【重新打开】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【选择其他钱包】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【取消】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连接外部钱包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