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29" w:rsidRDefault="00964DAD" w:rsidP="00964DAD">
      <w:pPr>
        <w:pStyle w:val="Heading1"/>
      </w:pPr>
      <w:r>
        <w:t xml:space="preserve">SE3ProjectA </w:t>
      </w:r>
      <w:r w:rsidR="00095AAF">
        <w:t>Decision Rationale</w:t>
      </w:r>
    </w:p>
    <w:p w:rsidR="00F64005" w:rsidRDefault="00CF084C" w:rsidP="00095AAF">
      <w:pPr>
        <w:pStyle w:val="ListParagraph"/>
        <w:numPr>
          <w:ilvl w:val="0"/>
          <w:numId w:val="11"/>
        </w:numPr>
      </w:pPr>
      <w:r>
        <w:rPr>
          <w:b/>
        </w:rPr>
        <w:t xml:space="preserve">Selection of seat type/quantity before arrangement selection. </w:t>
      </w:r>
      <w:r w:rsidR="00095AAF">
        <w:t xml:space="preserve">The decision was made to </w:t>
      </w:r>
      <w:r w:rsidR="002E03F3">
        <w:t>force the user to select the number and type of tickets they want before selecting their seating arrangements as this makes random</w:t>
      </w:r>
      <w:r w:rsidR="005E0B8B">
        <w:t xml:space="preserve"> allocation to simplify the random allocation of seating process. Especially for random allocation in a block, the number of seats need</w:t>
      </w:r>
      <w:r>
        <w:t>ed</w:t>
      </w:r>
      <w:r w:rsidR="005E0B8B">
        <w:t xml:space="preserve"> to be known before the step where users select which seat they want to book.</w:t>
      </w:r>
    </w:p>
    <w:p w:rsidR="00FB570A" w:rsidRPr="00964DAD" w:rsidRDefault="00FB570A" w:rsidP="00095AAF">
      <w:pPr>
        <w:pStyle w:val="ListParagraph"/>
        <w:numPr>
          <w:ilvl w:val="0"/>
          <w:numId w:val="11"/>
        </w:numPr>
      </w:pPr>
      <w:r>
        <w:rPr>
          <w:b/>
        </w:rPr>
        <w:t xml:space="preserve">Use of XML files as a persistent storage medium. </w:t>
      </w:r>
      <w:r>
        <w:t>The decision was made to use XML files to store persistent data, as unlike many other data storage options, such as JSON, XML does not require 3</w:t>
      </w:r>
      <w:r w:rsidRPr="00FB570A">
        <w:rPr>
          <w:vertAlign w:val="superscript"/>
        </w:rPr>
        <w:t>rd</w:t>
      </w:r>
      <w:r>
        <w:t xml:space="preserve"> party libraries, as an XML library is included with Java. As it is plain text, XML data is easily editable for configuration purposes. </w:t>
      </w:r>
      <w:bookmarkStart w:id="0" w:name="_GoBack"/>
      <w:bookmarkEnd w:id="0"/>
    </w:p>
    <w:sectPr w:rsidR="00FB570A" w:rsidRPr="0096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25298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B4B30A9"/>
    <w:multiLevelType w:val="hybridMultilevel"/>
    <w:tmpl w:val="DB642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AD"/>
    <w:rsid w:val="00095AAF"/>
    <w:rsid w:val="001C0F29"/>
    <w:rsid w:val="002E03F3"/>
    <w:rsid w:val="005E0B8B"/>
    <w:rsid w:val="00642194"/>
    <w:rsid w:val="008F28C5"/>
    <w:rsid w:val="00964DAD"/>
    <w:rsid w:val="00CF084C"/>
    <w:rsid w:val="00F64005"/>
    <w:rsid w:val="00FB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05"/>
  </w:style>
  <w:style w:type="paragraph" w:styleId="Heading1">
    <w:name w:val="heading 1"/>
    <w:basedOn w:val="Normal"/>
    <w:next w:val="Normal"/>
    <w:link w:val="Heading1Char"/>
    <w:uiPriority w:val="9"/>
    <w:qFormat/>
    <w:rsid w:val="00F640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0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40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640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0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00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0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0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64005"/>
    <w:rPr>
      <w:i/>
      <w:iCs/>
      <w:color w:val="auto"/>
    </w:rPr>
  </w:style>
  <w:style w:type="paragraph" w:styleId="NoSpacing">
    <w:name w:val="No Spacing"/>
    <w:uiPriority w:val="1"/>
    <w:qFormat/>
    <w:rsid w:val="00F640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0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640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40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40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0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640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00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05"/>
  </w:style>
  <w:style w:type="paragraph" w:styleId="Heading1">
    <w:name w:val="heading 1"/>
    <w:basedOn w:val="Normal"/>
    <w:next w:val="Normal"/>
    <w:link w:val="Heading1Char"/>
    <w:uiPriority w:val="9"/>
    <w:qFormat/>
    <w:rsid w:val="00F640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0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40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640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0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00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0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0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64005"/>
    <w:rPr>
      <w:i/>
      <w:iCs/>
      <w:color w:val="auto"/>
    </w:rPr>
  </w:style>
  <w:style w:type="paragraph" w:styleId="NoSpacing">
    <w:name w:val="No Spacing"/>
    <w:uiPriority w:val="1"/>
    <w:qFormat/>
    <w:rsid w:val="00F640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0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640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40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40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0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640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00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Moore</cp:lastModifiedBy>
  <cp:revision>5</cp:revision>
  <dcterms:created xsi:type="dcterms:W3CDTF">2013-03-24T14:26:00Z</dcterms:created>
  <dcterms:modified xsi:type="dcterms:W3CDTF">2013-03-24T14:52:00Z</dcterms:modified>
</cp:coreProperties>
</file>