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3E01" w14:textId="77777777" w:rsidR="00ED64B4" w:rsidRDefault="00ED64B4" w:rsidP="00ED64B4">
      <w:pPr>
        <w:pStyle w:val="TableParagraph"/>
        <w:spacing w:line="251" w:lineRule="exact"/>
        <w:ind w:left="2123" w:right="2116"/>
        <w:jc w:val="center"/>
        <w:rPr>
          <w:b/>
        </w:rPr>
      </w:pPr>
      <w:r>
        <w:rPr>
          <w:b/>
        </w:rPr>
        <w:t>ANALOG AND DIGITAL ELECTRONICS</w:t>
      </w:r>
    </w:p>
    <w:p w14:paraId="5A0AA692" w14:textId="77777777" w:rsidR="00ED64B4" w:rsidRDefault="00ED64B4" w:rsidP="00ED64B4">
      <w:pPr>
        <w:pStyle w:val="TableParagraph"/>
        <w:spacing w:before="5" w:line="252" w:lineRule="exact"/>
        <w:ind w:left="2123" w:right="2114"/>
        <w:jc w:val="center"/>
        <w:rPr>
          <w:b/>
        </w:rPr>
      </w:pPr>
      <w:r>
        <w:rPr>
          <w:b/>
        </w:rPr>
        <w:t>(Effective from the academic year 2018 -2019) SEMESTER – III</w:t>
      </w:r>
    </w:p>
    <w:p w14:paraId="611FCBA5" w14:textId="77777777" w:rsidR="00ED64B4" w:rsidRDefault="00ED64B4" w:rsidP="00ED64B4">
      <w:pPr>
        <w:pStyle w:val="TableParagraph"/>
        <w:spacing w:line="234" w:lineRule="exact"/>
        <w:ind w:left="2123" w:right="2116"/>
        <w:jc w:val="center"/>
        <w:rPr>
          <w:b/>
        </w:rPr>
      </w:pPr>
      <w:bookmarkStart w:id="0" w:name="_GoBack"/>
      <w:bookmarkEnd w:id="0"/>
      <w:r>
        <w:rPr>
          <w:b/>
        </w:rPr>
        <w:t>CREDITS –3</w:t>
      </w:r>
    </w:p>
    <w:p w14:paraId="1BD45209" w14:textId="77777777" w:rsidR="00ED64B4" w:rsidRDefault="00ED64B4" w:rsidP="00ED64B4">
      <w:pPr>
        <w:pStyle w:val="TableParagraph"/>
        <w:spacing w:line="232" w:lineRule="exact"/>
      </w:pPr>
      <w:r>
        <w:rPr>
          <w:b/>
        </w:rPr>
        <w:t xml:space="preserve">Course Learning Objectives: </w:t>
      </w:r>
      <w:r>
        <w:t>This course (18CS33) will enable students to:</w:t>
      </w:r>
    </w:p>
    <w:p w14:paraId="3B5BD59F" w14:textId="77777777" w:rsidR="00ED64B4" w:rsidRDefault="00ED64B4" w:rsidP="00ED64B4">
      <w:pPr>
        <w:pStyle w:val="TableParagraph"/>
        <w:numPr>
          <w:ilvl w:val="0"/>
          <w:numId w:val="1"/>
        </w:numPr>
        <w:tabs>
          <w:tab w:val="left" w:pos="828"/>
        </w:tabs>
        <w:spacing w:line="261" w:lineRule="exact"/>
        <w:ind w:hanging="361"/>
      </w:pPr>
      <w:r>
        <w:t xml:space="preserve">Explain the use of </w:t>
      </w:r>
      <w:proofErr w:type="spellStart"/>
      <w:r>
        <w:t>photoelectronics</w:t>
      </w:r>
      <w:proofErr w:type="spellEnd"/>
      <w:r>
        <w:t xml:space="preserve"> devices, 555 timer IC, Regulator ICs and uA741 </w:t>
      </w:r>
      <w:proofErr w:type="spellStart"/>
      <w:r>
        <w:t>opamap</w:t>
      </w:r>
      <w:proofErr w:type="spellEnd"/>
      <w:r>
        <w:rPr>
          <w:spacing w:val="-23"/>
        </w:rPr>
        <w:t xml:space="preserve"> </w:t>
      </w:r>
      <w:r>
        <w:t>IC</w:t>
      </w:r>
    </w:p>
    <w:p w14:paraId="4D1F10FF" w14:textId="77777777" w:rsidR="00ED64B4" w:rsidRDefault="00ED64B4" w:rsidP="00ED64B4">
      <w:pPr>
        <w:pStyle w:val="TableParagraph"/>
        <w:numPr>
          <w:ilvl w:val="0"/>
          <w:numId w:val="1"/>
        </w:numPr>
        <w:tabs>
          <w:tab w:val="left" w:pos="828"/>
        </w:tabs>
        <w:spacing w:line="269" w:lineRule="exact"/>
        <w:ind w:hanging="361"/>
      </w:pPr>
      <w:r>
        <w:t>Make use of simplifying techniques in the design of combinational</w:t>
      </w:r>
      <w:r>
        <w:rPr>
          <w:spacing w:val="-13"/>
        </w:rPr>
        <w:t xml:space="preserve"> </w:t>
      </w:r>
      <w:r>
        <w:t>circuits.</w:t>
      </w:r>
    </w:p>
    <w:p w14:paraId="3BDBF77B" w14:textId="77777777" w:rsidR="00ED64B4" w:rsidRDefault="00ED64B4" w:rsidP="00ED64B4">
      <w:pPr>
        <w:pStyle w:val="TableParagraph"/>
        <w:numPr>
          <w:ilvl w:val="0"/>
          <w:numId w:val="1"/>
        </w:numPr>
        <w:tabs>
          <w:tab w:val="left" w:pos="828"/>
        </w:tabs>
        <w:spacing w:line="269" w:lineRule="exact"/>
        <w:ind w:hanging="361"/>
      </w:pPr>
      <w:r>
        <w:t>Illustrate combinational and sequential digital</w:t>
      </w:r>
      <w:r>
        <w:rPr>
          <w:spacing w:val="-3"/>
        </w:rPr>
        <w:t xml:space="preserve"> </w:t>
      </w:r>
      <w:r>
        <w:t>circuits</w:t>
      </w:r>
    </w:p>
    <w:p w14:paraId="00B1F24B" w14:textId="77777777" w:rsidR="00ED64B4" w:rsidRDefault="00ED64B4" w:rsidP="00ED64B4">
      <w:pPr>
        <w:pStyle w:val="TableParagraph"/>
        <w:numPr>
          <w:ilvl w:val="0"/>
          <w:numId w:val="1"/>
        </w:numPr>
        <w:tabs>
          <w:tab w:val="left" w:pos="828"/>
        </w:tabs>
        <w:spacing w:line="269" w:lineRule="exact"/>
        <w:ind w:hanging="361"/>
      </w:pPr>
      <w:r>
        <w:t>Demonstrate the use of flipflops and apply for</w:t>
      </w:r>
      <w:r>
        <w:rPr>
          <w:spacing w:val="-10"/>
        </w:rPr>
        <w:t xml:space="preserve"> </w:t>
      </w:r>
      <w:r>
        <w:t>registers</w:t>
      </w:r>
    </w:p>
    <w:p w14:paraId="45A8DB19" w14:textId="77777777" w:rsidR="00ED64B4" w:rsidRDefault="00ED64B4" w:rsidP="00ED64B4">
      <w:pPr>
        <w:pStyle w:val="TableParagraph"/>
        <w:numPr>
          <w:ilvl w:val="0"/>
          <w:numId w:val="1"/>
        </w:numPr>
        <w:tabs>
          <w:tab w:val="left" w:pos="828"/>
        </w:tabs>
        <w:spacing w:line="269" w:lineRule="exact"/>
        <w:ind w:hanging="361"/>
      </w:pPr>
      <w:r>
        <w:t>Design and test counters, Analog-to-Digital and Digital-to-Analog conversion</w:t>
      </w:r>
      <w:r>
        <w:rPr>
          <w:spacing w:val="-14"/>
        </w:rPr>
        <w:t xml:space="preserve"> </w:t>
      </w:r>
      <w:proofErr w:type="spellStart"/>
      <w:r>
        <w:t>techqniues</w:t>
      </w:r>
      <w:proofErr w:type="spellEnd"/>
      <w:r>
        <w:t>.</w:t>
      </w:r>
    </w:p>
    <w:p w14:paraId="79EA1C3B" w14:textId="77777777" w:rsidR="00ED64B4" w:rsidRDefault="00ED64B4" w:rsidP="00ED64B4">
      <w:pPr>
        <w:pStyle w:val="TableParagraph"/>
        <w:spacing w:line="251" w:lineRule="exact"/>
        <w:rPr>
          <w:b/>
        </w:rPr>
      </w:pPr>
      <w:r>
        <w:rPr>
          <w:b/>
        </w:rPr>
        <w:t>Module 1</w:t>
      </w:r>
    </w:p>
    <w:p w14:paraId="2549FA0C" w14:textId="77777777" w:rsidR="00ED64B4" w:rsidRDefault="00ED64B4" w:rsidP="00ED64B4">
      <w:pPr>
        <w:pStyle w:val="TableParagraph"/>
        <w:spacing w:before="2" w:line="252" w:lineRule="exact"/>
        <w:ind w:left="103" w:right="218"/>
        <w:rPr>
          <w:b/>
        </w:rPr>
      </w:pPr>
      <w:r>
        <w:rPr>
          <w:b/>
        </w:rPr>
        <w:t>Contact Hours</w:t>
      </w:r>
    </w:p>
    <w:p w14:paraId="220A6684" w14:textId="77777777" w:rsidR="00ED64B4" w:rsidRDefault="00ED64B4" w:rsidP="00ED64B4">
      <w:pPr>
        <w:pStyle w:val="TableParagraph"/>
        <w:ind w:right="95"/>
        <w:jc w:val="both"/>
      </w:pPr>
      <w:r>
        <w:t xml:space="preserve">Photodiodes, Light Emitting Diodes and Optocouplers ,BJT Biasing :Fixed bias ,Collector to base Bias , voltage divider bias, Operational Amplifier Application Circuits: </w:t>
      </w:r>
      <w:proofErr w:type="spellStart"/>
      <w:r>
        <w:t>Multivibrators</w:t>
      </w:r>
      <w:proofErr w:type="spellEnd"/>
      <w:r>
        <w:t xml:space="preserve"> using IC-555, Peak Detector, Schmitt trigger, Active Filters, Non-Linear Amplifier, Relaxation Oscillator, Current-to-Voltage and Voltage-to-Current Converter , Regulated Power Supply Parameters, adjustable voltage regulator ,D to A and A to D converter.</w:t>
      </w:r>
    </w:p>
    <w:p w14:paraId="040BACB9" w14:textId="77777777" w:rsidR="00ED64B4" w:rsidRDefault="00ED64B4" w:rsidP="00ED64B4">
      <w:pPr>
        <w:pStyle w:val="TableParagraph"/>
        <w:spacing w:line="252" w:lineRule="exact"/>
        <w:rPr>
          <w:b/>
        </w:rPr>
      </w:pPr>
      <w:r>
        <w:rPr>
          <w:b/>
        </w:rPr>
        <w:t xml:space="preserve">Text    Book   1 </w:t>
      </w:r>
      <w:proofErr w:type="gramStart"/>
      <w:r>
        <w:rPr>
          <w:b/>
        </w:rPr>
        <w:t xml:space="preserve">  :Part</w:t>
      </w:r>
      <w:proofErr w:type="gramEnd"/>
      <w:r>
        <w:rPr>
          <w:b/>
        </w:rPr>
        <w:t xml:space="preserve">   A:Chapter    2(Section   2.9,2.10,2.11),    Chapter   4(Section </w:t>
      </w:r>
      <w:r>
        <w:rPr>
          <w:b/>
          <w:spacing w:val="38"/>
        </w:rPr>
        <w:t xml:space="preserve"> </w:t>
      </w:r>
      <w:r>
        <w:rPr>
          <w:b/>
        </w:rPr>
        <w:t>4.2</w:t>
      </w:r>
    </w:p>
    <w:p w14:paraId="4EEDF5B8" w14:textId="77777777" w:rsidR="00ED64B4" w:rsidRDefault="00ED64B4" w:rsidP="00ED64B4">
      <w:pPr>
        <w:pStyle w:val="TableParagraph"/>
        <w:spacing w:line="252" w:lineRule="exact"/>
        <w:rPr>
          <w:b/>
        </w:rPr>
      </w:pPr>
      <w:r>
        <w:rPr>
          <w:b/>
        </w:rPr>
        <w:t>,4.3,4.4</w:t>
      </w:r>
      <w:proofErr w:type="gramStart"/>
      <w:r>
        <w:rPr>
          <w:b/>
        </w:rPr>
        <w:t>),Chapter</w:t>
      </w:r>
      <w:proofErr w:type="gramEnd"/>
      <w:r>
        <w:rPr>
          <w:b/>
        </w:rPr>
        <w:t xml:space="preserve"> </w:t>
      </w:r>
      <w:r>
        <w:rPr>
          <w:b/>
          <w:spacing w:val="26"/>
        </w:rPr>
        <w:t xml:space="preserve"> </w:t>
      </w:r>
      <w:r>
        <w:rPr>
          <w:b/>
        </w:rPr>
        <w:t xml:space="preserve">7 </w:t>
      </w:r>
      <w:r>
        <w:rPr>
          <w:b/>
          <w:spacing w:val="27"/>
        </w:rPr>
        <w:t xml:space="preserve"> </w:t>
      </w:r>
      <w:r>
        <w:rPr>
          <w:b/>
        </w:rPr>
        <w:t xml:space="preserve">(section </w:t>
      </w:r>
      <w:r>
        <w:rPr>
          <w:b/>
          <w:spacing w:val="26"/>
        </w:rPr>
        <w:t xml:space="preserve"> </w:t>
      </w:r>
      <w:r>
        <w:rPr>
          <w:b/>
        </w:rPr>
        <w:t xml:space="preserve">(7.2,7.3.1,7.4,7.6 </w:t>
      </w:r>
      <w:r>
        <w:rPr>
          <w:b/>
          <w:spacing w:val="26"/>
        </w:rPr>
        <w:t xml:space="preserve"> </w:t>
      </w:r>
      <w:r>
        <w:rPr>
          <w:b/>
        </w:rPr>
        <w:t xml:space="preserve">to </w:t>
      </w:r>
      <w:r>
        <w:rPr>
          <w:b/>
          <w:spacing w:val="27"/>
        </w:rPr>
        <w:t xml:space="preserve"> </w:t>
      </w:r>
      <w:r>
        <w:rPr>
          <w:b/>
        </w:rPr>
        <w:t xml:space="preserve">7.11), </w:t>
      </w:r>
      <w:r>
        <w:rPr>
          <w:b/>
          <w:spacing w:val="25"/>
        </w:rPr>
        <w:t xml:space="preserve"> </w:t>
      </w:r>
      <w:r>
        <w:rPr>
          <w:b/>
        </w:rPr>
        <w:t xml:space="preserve">Chapter </w:t>
      </w:r>
      <w:r>
        <w:rPr>
          <w:b/>
          <w:spacing w:val="27"/>
        </w:rPr>
        <w:t xml:space="preserve"> </w:t>
      </w:r>
      <w:r>
        <w:rPr>
          <w:b/>
        </w:rPr>
        <w:t xml:space="preserve">8 </w:t>
      </w:r>
      <w:r>
        <w:rPr>
          <w:b/>
          <w:spacing w:val="27"/>
        </w:rPr>
        <w:t xml:space="preserve"> </w:t>
      </w:r>
      <w:r>
        <w:rPr>
          <w:b/>
        </w:rPr>
        <w:t xml:space="preserve">(section </w:t>
      </w:r>
      <w:r>
        <w:rPr>
          <w:b/>
          <w:spacing w:val="23"/>
        </w:rPr>
        <w:t xml:space="preserve"> </w:t>
      </w:r>
      <w:r>
        <w:rPr>
          <w:b/>
        </w:rPr>
        <w:t>(8.1,8.5),</w:t>
      </w:r>
    </w:p>
    <w:p w14:paraId="19F87CBF" w14:textId="77777777" w:rsidR="00ED64B4" w:rsidRDefault="00ED64B4" w:rsidP="00ED64B4">
      <w:pPr>
        <w:pStyle w:val="TableParagraph"/>
        <w:spacing w:before="3" w:line="252" w:lineRule="exact"/>
        <w:ind w:right="7139"/>
        <w:rPr>
          <w:b/>
        </w:rPr>
      </w:pPr>
      <w:r>
        <w:rPr>
          <w:b/>
        </w:rPr>
        <w:t>Chapter 9 RBT: L1, L2</w:t>
      </w:r>
    </w:p>
    <w:p w14:paraId="6CD66A40" w14:textId="77777777" w:rsidR="00ED64B4" w:rsidRDefault="00ED64B4" w:rsidP="00ED64B4">
      <w:pPr>
        <w:pStyle w:val="TableParagraph"/>
        <w:spacing w:line="247" w:lineRule="exact"/>
        <w:ind w:left="103"/>
      </w:pPr>
      <w:r>
        <w:t>08</w:t>
      </w:r>
    </w:p>
    <w:p w14:paraId="78B7024C" w14:textId="77777777" w:rsidR="00ED64B4" w:rsidRDefault="00ED64B4" w:rsidP="00ED64B4">
      <w:pPr>
        <w:pStyle w:val="TableParagraph"/>
        <w:spacing w:line="232" w:lineRule="exact"/>
        <w:rPr>
          <w:b/>
        </w:rPr>
      </w:pPr>
      <w:r>
        <w:rPr>
          <w:b/>
        </w:rPr>
        <w:t>Module 2</w:t>
      </w:r>
    </w:p>
    <w:p w14:paraId="1FE010ED" w14:textId="77777777" w:rsidR="00ED64B4" w:rsidRDefault="00ED64B4" w:rsidP="00ED64B4">
      <w:pPr>
        <w:pStyle w:val="TableParagraph"/>
        <w:ind w:left="0"/>
        <w:rPr>
          <w:sz w:val="18"/>
        </w:rPr>
      </w:pPr>
    </w:p>
    <w:p w14:paraId="71F61C8D" w14:textId="77777777" w:rsidR="00ED64B4" w:rsidRDefault="00ED64B4" w:rsidP="00ED64B4">
      <w:pPr>
        <w:pStyle w:val="TableParagraph"/>
        <w:ind w:right="95"/>
        <w:jc w:val="both"/>
      </w:pPr>
      <w:r>
        <w:t xml:space="preserve">Karnaugh maps: minimum forms of switching functions, two and three variable Karnaugh maps, four variable </w:t>
      </w:r>
      <w:proofErr w:type="spellStart"/>
      <w:r>
        <w:t>karnaugh</w:t>
      </w:r>
      <w:proofErr w:type="spellEnd"/>
      <w:r>
        <w:t xml:space="preserve"> maps, determination of minimum expressions using essential prime implicants, Quine-McClusky Method: determination of prime implicants, </w:t>
      </w:r>
      <w:proofErr w:type="gramStart"/>
      <w:r>
        <w:t>The</w:t>
      </w:r>
      <w:proofErr w:type="gramEnd"/>
      <w:r>
        <w:t xml:space="preserve"> prime implicant chart, </w:t>
      </w:r>
      <w:proofErr w:type="spellStart"/>
      <w:r>
        <w:t>petricks</w:t>
      </w:r>
      <w:proofErr w:type="spellEnd"/>
      <w:r>
        <w:t xml:space="preserve"> method, simplification of incompletely specified functions, simplification using map-entered variables</w:t>
      </w:r>
    </w:p>
    <w:p w14:paraId="09B23FDE" w14:textId="77777777" w:rsidR="00ED64B4" w:rsidRDefault="00ED64B4" w:rsidP="00ED64B4">
      <w:pPr>
        <w:pStyle w:val="TableParagraph"/>
        <w:spacing w:line="250" w:lineRule="atLeast"/>
        <w:ind w:right="737"/>
        <w:jc w:val="both"/>
        <w:rPr>
          <w:b/>
        </w:rPr>
      </w:pPr>
      <w:r>
        <w:rPr>
          <w:b/>
        </w:rPr>
        <w:t xml:space="preserve">Text book </w:t>
      </w:r>
      <w:proofErr w:type="gramStart"/>
      <w:r>
        <w:rPr>
          <w:b/>
        </w:rPr>
        <w:t>1:Part</w:t>
      </w:r>
      <w:proofErr w:type="gramEnd"/>
      <w:r>
        <w:rPr>
          <w:b/>
        </w:rPr>
        <w:t xml:space="preserve"> B: Chapter 5 ( Sections 5.1 to 5.4) Chapter 6(Sections 6.1 to 6.5) RBT: L1, L2</w:t>
      </w:r>
    </w:p>
    <w:p w14:paraId="1648D7D5" w14:textId="77777777" w:rsidR="00ED64B4" w:rsidRDefault="00ED64B4" w:rsidP="00ED64B4">
      <w:pPr>
        <w:pStyle w:val="TableParagraph"/>
        <w:spacing w:line="247" w:lineRule="exact"/>
        <w:ind w:left="103"/>
      </w:pPr>
      <w:r>
        <w:t>08</w:t>
      </w:r>
    </w:p>
    <w:p w14:paraId="038CB1FE" w14:textId="77777777" w:rsidR="00ED64B4" w:rsidRDefault="00ED64B4" w:rsidP="00ED64B4">
      <w:pPr>
        <w:pStyle w:val="TableParagraph"/>
        <w:spacing w:line="234" w:lineRule="exact"/>
        <w:rPr>
          <w:b/>
        </w:rPr>
      </w:pPr>
      <w:r>
        <w:rPr>
          <w:b/>
        </w:rPr>
        <w:t>Module 3</w:t>
      </w:r>
    </w:p>
    <w:p w14:paraId="479505CF" w14:textId="77777777" w:rsidR="00ED64B4" w:rsidRDefault="00ED64B4" w:rsidP="00ED64B4">
      <w:pPr>
        <w:pStyle w:val="TableParagraph"/>
        <w:ind w:left="0"/>
        <w:rPr>
          <w:sz w:val="18"/>
        </w:rPr>
      </w:pPr>
    </w:p>
    <w:p w14:paraId="3B0CBA4E" w14:textId="77777777" w:rsidR="00ED64B4" w:rsidRDefault="00ED64B4" w:rsidP="00ED64B4">
      <w:pPr>
        <w:pStyle w:val="TableParagraph"/>
        <w:ind w:right="96"/>
        <w:jc w:val="both"/>
      </w:pPr>
      <w:r>
        <w:t>Combinational circuit design and simulation using gates: Review of Combinational circuit design, design of circuits with limited Gate Fan-</w:t>
      </w:r>
      <w:proofErr w:type="gramStart"/>
      <w:r>
        <w:t>in ,Gate</w:t>
      </w:r>
      <w:proofErr w:type="gramEnd"/>
      <w:r>
        <w:t xml:space="preserve"> delays and Timing diagrams, Hazards in combinational Logic, simulation and testing of logic circuits</w:t>
      </w:r>
    </w:p>
    <w:p w14:paraId="72540F96" w14:textId="77777777" w:rsidR="00ED64B4" w:rsidRDefault="00ED64B4" w:rsidP="00ED64B4">
      <w:pPr>
        <w:pStyle w:val="TableParagraph"/>
        <w:ind w:right="95"/>
        <w:jc w:val="both"/>
      </w:pPr>
      <w:r>
        <w:t>Multiplexers, Decoders and Programmable Logic Devices: Multiplexers, three state buffers, decoders and encoders, Programmable Logic devices, Programmable Logic Arrays, Programmable Array Logic.</w:t>
      </w:r>
    </w:p>
    <w:p w14:paraId="1DE6D1C0" w14:textId="77777777" w:rsidR="00ED64B4" w:rsidRDefault="00ED64B4" w:rsidP="00ED64B4">
      <w:pPr>
        <w:pStyle w:val="TableParagraph"/>
        <w:spacing w:line="250" w:lineRule="atLeast"/>
        <w:ind w:right="2609"/>
        <w:jc w:val="both"/>
        <w:rPr>
          <w:b/>
        </w:rPr>
      </w:pPr>
      <w:r>
        <w:rPr>
          <w:b/>
        </w:rPr>
        <w:t xml:space="preserve">Text book </w:t>
      </w:r>
      <w:proofErr w:type="gramStart"/>
      <w:r>
        <w:rPr>
          <w:b/>
        </w:rPr>
        <w:t>1:Part</w:t>
      </w:r>
      <w:proofErr w:type="gramEnd"/>
      <w:r>
        <w:rPr>
          <w:b/>
        </w:rPr>
        <w:t xml:space="preserve"> B: Chapter 8,Chapter 9 (Sections 9.1 to 9.6) RBT: L1, L2</w:t>
      </w:r>
    </w:p>
    <w:p w14:paraId="3B0967BA" w14:textId="77777777" w:rsidR="00ED64B4" w:rsidRDefault="00ED64B4" w:rsidP="00ED64B4">
      <w:pPr>
        <w:pStyle w:val="TableParagraph"/>
        <w:spacing w:line="247" w:lineRule="exact"/>
        <w:ind w:left="103"/>
      </w:pPr>
      <w:r>
        <w:t>08</w:t>
      </w:r>
    </w:p>
    <w:p w14:paraId="72DD0E27" w14:textId="77777777" w:rsidR="00ED64B4" w:rsidRDefault="00ED64B4" w:rsidP="00ED64B4">
      <w:pPr>
        <w:pStyle w:val="TableParagraph"/>
        <w:spacing w:line="233" w:lineRule="exact"/>
        <w:rPr>
          <w:b/>
        </w:rPr>
      </w:pPr>
      <w:r>
        <w:rPr>
          <w:b/>
        </w:rPr>
        <w:t>Module 4</w:t>
      </w:r>
    </w:p>
    <w:p w14:paraId="2574E83A" w14:textId="77777777" w:rsidR="00ED64B4" w:rsidRDefault="00ED64B4" w:rsidP="00ED64B4">
      <w:pPr>
        <w:pStyle w:val="TableParagraph"/>
        <w:ind w:left="0"/>
        <w:rPr>
          <w:sz w:val="18"/>
        </w:rPr>
      </w:pPr>
    </w:p>
    <w:p w14:paraId="10FDCEDE" w14:textId="77777777" w:rsidR="00ED64B4" w:rsidRDefault="00ED64B4" w:rsidP="00ED64B4">
      <w:pPr>
        <w:pStyle w:val="TableParagraph"/>
        <w:ind w:right="96"/>
        <w:jc w:val="both"/>
      </w:pPr>
      <w:r>
        <w:t>Introduction to VHDL: VHDL description of combinational circuits, VHDL Models for multiplexers, VHDL Modules.</w:t>
      </w:r>
    </w:p>
    <w:p w14:paraId="73F5CD4C" w14:textId="77777777" w:rsidR="00ED64B4" w:rsidRDefault="00ED64B4" w:rsidP="00ED64B4">
      <w:pPr>
        <w:pStyle w:val="TableParagraph"/>
        <w:ind w:right="96"/>
        <w:jc w:val="both"/>
      </w:pPr>
      <w:r>
        <w:t xml:space="preserve">Latches and Flip-Flops: Set Reset Latch, Gated Latches, Edge-Triggered D Flip Flop </w:t>
      </w:r>
      <w:proofErr w:type="gramStart"/>
      <w:r>
        <w:t>3,SR</w:t>
      </w:r>
      <w:proofErr w:type="gramEnd"/>
      <w:r>
        <w:t xml:space="preserve"> Flip Flop, J K Flip Flop, T Flip Flop, Flip Flop with additional inputs, Asynchronous Sequential Circuits</w:t>
      </w:r>
    </w:p>
    <w:p w14:paraId="37D1D4B8" w14:textId="77777777" w:rsidR="00ED64B4" w:rsidRDefault="00ED64B4" w:rsidP="00ED64B4">
      <w:pPr>
        <w:pStyle w:val="TableParagraph"/>
        <w:spacing w:before="2" w:line="252" w:lineRule="exact"/>
        <w:ind w:right="132"/>
        <w:jc w:val="both"/>
        <w:rPr>
          <w:b/>
        </w:rPr>
      </w:pPr>
      <w:r>
        <w:rPr>
          <w:b/>
        </w:rPr>
        <w:t xml:space="preserve">Text book </w:t>
      </w:r>
      <w:proofErr w:type="gramStart"/>
      <w:r>
        <w:rPr>
          <w:b/>
        </w:rPr>
        <w:t>1:Part</w:t>
      </w:r>
      <w:proofErr w:type="gramEnd"/>
      <w:r>
        <w:rPr>
          <w:b/>
        </w:rPr>
        <w:t xml:space="preserve"> B: Chapter 10(Sections 10.1 to 10.3),Chapter 11 (Sections 11.1 to 11.9) RBT: L1, L2</w:t>
      </w:r>
    </w:p>
    <w:p w14:paraId="07DA7748" w14:textId="77777777" w:rsidR="00ED64B4" w:rsidRDefault="00ED64B4" w:rsidP="00ED64B4">
      <w:pPr>
        <w:pStyle w:val="TableParagraph"/>
        <w:spacing w:line="247" w:lineRule="exact"/>
        <w:ind w:left="103"/>
      </w:pPr>
      <w:r>
        <w:t>08</w:t>
      </w:r>
    </w:p>
    <w:p w14:paraId="631EAFDD" w14:textId="77777777" w:rsidR="00ED64B4" w:rsidRDefault="00ED64B4" w:rsidP="00ED64B4">
      <w:pPr>
        <w:pStyle w:val="TableParagraph"/>
        <w:spacing w:line="234" w:lineRule="exact"/>
        <w:rPr>
          <w:b/>
        </w:rPr>
      </w:pPr>
      <w:r>
        <w:rPr>
          <w:b/>
        </w:rPr>
        <w:t>Module 5</w:t>
      </w:r>
    </w:p>
    <w:p w14:paraId="2B4D9FA8" w14:textId="77777777" w:rsidR="00ED64B4" w:rsidRDefault="00ED64B4" w:rsidP="00ED64B4">
      <w:pPr>
        <w:pStyle w:val="TableParagraph"/>
        <w:ind w:right="93"/>
        <w:jc w:val="both"/>
      </w:pPr>
      <w:r>
        <w:t xml:space="preserve">Registers and Counters: Registers and Register Transfers, Parallel Adder with accumulator, shift </w:t>
      </w:r>
      <w:r>
        <w:lastRenderedPageBreak/>
        <w:t>registers, design of Binary counters, counters for other sequences, counter design using SR and J K Flip Flops, sequential parity checker, state tables and graphs</w:t>
      </w:r>
    </w:p>
    <w:p w14:paraId="5BF2B8DC" w14:textId="77777777" w:rsidR="00ED64B4" w:rsidRDefault="00ED64B4" w:rsidP="00ED64B4">
      <w:pPr>
        <w:pStyle w:val="TableParagraph"/>
        <w:spacing w:before="1" w:line="252" w:lineRule="exact"/>
        <w:ind w:right="441"/>
        <w:jc w:val="both"/>
        <w:rPr>
          <w:b/>
        </w:rPr>
      </w:pPr>
      <w:r>
        <w:rPr>
          <w:b/>
        </w:rPr>
        <w:t xml:space="preserve">Text book </w:t>
      </w:r>
      <w:proofErr w:type="gramStart"/>
      <w:r>
        <w:rPr>
          <w:b/>
        </w:rPr>
        <w:t>1:Part</w:t>
      </w:r>
      <w:proofErr w:type="gramEnd"/>
      <w:r>
        <w:rPr>
          <w:b/>
        </w:rPr>
        <w:t xml:space="preserve"> B: Chapter 12(Sections 12.1 to 12.5),Chapter 13(Sections 13.1,13.3 RBT: L1, L2</w:t>
      </w:r>
    </w:p>
    <w:p w14:paraId="09AABF0B" w14:textId="77777777" w:rsidR="00ED64B4" w:rsidRDefault="00ED64B4" w:rsidP="00ED64B4">
      <w:pPr>
        <w:pStyle w:val="TableParagraph"/>
        <w:spacing w:line="232" w:lineRule="exact"/>
      </w:pPr>
      <w:r>
        <w:rPr>
          <w:b/>
        </w:rPr>
        <w:t xml:space="preserve">Course Outcomes: </w:t>
      </w:r>
      <w:r>
        <w:t xml:space="preserve">The student will be able </w:t>
      </w:r>
      <w:proofErr w:type="gramStart"/>
      <w:r>
        <w:t>to :</w:t>
      </w:r>
      <w:proofErr w:type="gramEnd"/>
    </w:p>
    <w:p w14:paraId="766FCAC8" w14:textId="77777777" w:rsidR="00ED64B4" w:rsidRDefault="00ED64B4" w:rsidP="00ED64B4">
      <w:pPr>
        <w:pStyle w:val="TableParagraph"/>
        <w:numPr>
          <w:ilvl w:val="0"/>
          <w:numId w:val="2"/>
        </w:numPr>
        <w:tabs>
          <w:tab w:val="left" w:pos="828"/>
        </w:tabs>
        <w:ind w:right="444"/>
      </w:pPr>
      <w:r>
        <w:t>Design and analyze application of analog circuits using photo devices, timer IC, power supply and regulator IC and</w:t>
      </w:r>
      <w:r>
        <w:rPr>
          <w:spacing w:val="-1"/>
        </w:rPr>
        <w:t xml:space="preserve"> </w:t>
      </w:r>
      <w:r>
        <w:t>op-amp.</w:t>
      </w:r>
    </w:p>
    <w:p w14:paraId="39C346EE" w14:textId="77777777" w:rsidR="00ED64B4" w:rsidRDefault="00ED64B4" w:rsidP="00ED64B4">
      <w:pPr>
        <w:pStyle w:val="TableParagraph"/>
        <w:numPr>
          <w:ilvl w:val="0"/>
          <w:numId w:val="2"/>
        </w:numPr>
        <w:tabs>
          <w:tab w:val="left" w:pos="828"/>
        </w:tabs>
        <w:spacing w:line="267" w:lineRule="exact"/>
        <w:ind w:hanging="361"/>
      </w:pPr>
      <w:r>
        <w:t>Explain the basic principles of A/D and D/A conversion circuits and develop the</w:t>
      </w:r>
      <w:r>
        <w:rPr>
          <w:spacing w:val="-19"/>
        </w:rPr>
        <w:t xml:space="preserve"> </w:t>
      </w:r>
      <w:r>
        <w:t>same.</w:t>
      </w:r>
    </w:p>
    <w:p w14:paraId="1384DE13" w14:textId="77777777" w:rsidR="00ED64B4" w:rsidRDefault="00ED64B4" w:rsidP="00ED64B4">
      <w:pPr>
        <w:pStyle w:val="TableParagraph"/>
        <w:numPr>
          <w:ilvl w:val="0"/>
          <w:numId w:val="2"/>
        </w:numPr>
        <w:tabs>
          <w:tab w:val="left" w:pos="883"/>
        </w:tabs>
        <w:spacing w:line="269" w:lineRule="exact"/>
        <w:ind w:left="882" w:hanging="416"/>
      </w:pPr>
      <w:r>
        <w:t xml:space="preserve">Simplify digital circuits using Karnaugh </w:t>
      </w:r>
      <w:proofErr w:type="gramStart"/>
      <w:r>
        <w:t>Map ,</w:t>
      </w:r>
      <w:proofErr w:type="gramEnd"/>
      <w:r>
        <w:t xml:space="preserve"> and Quine-McClusky</w:t>
      </w:r>
      <w:r>
        <w:rPr>
          <w:spacing w:val="-10"/>
        </w:rPr>
        <w:t xml:space="preserve"> </w:t>
      </w:r>
      <w:r>
        <w:t>Methods</w:t>
      </w:r>
    </w:p>
    <w:p w14:paraId="6B48288F" w14:textId="77777777" w:rsidR="00ED64B4" w:rsidRDefault="00ED64B4" w:rsidP="00ED64B4">
      <w:pPr>
        <w:pStyle w:val="TableParagraph"/>
        <w:numPr>
          <w:ilvl w:val="0"/>
          <w:numId w:val="2"/>
        </w:numPr>
        <w:tabs>
          <w:tab w:val="left" w:pos="883"/>
        </w:tabs>
        <w:ind w:right="132"/>
      </w:pPr>
      <w:r>
        <w:tab/>
        <w:t>Explain Gates and flip flops and make us in designing different data processing circuits, registers and counters and compare the</w:t>
      </w:r>
      <w:r>
        <w:rPr>
          <w:spacing w:val="-5"/>
        </w:rPr>
        <w:t xml:space="preserve"> </w:t>
      </w:r>
      <w:r>
        <w:t>types.</w:t>
      </w:r>
    </w:p>
    <w:p w14:paraId="4A48F5DA" w14:textId="77777777" w:rsidR="00ED64B4" w:rsidRDefault="00ED64B4" w:rsidP="00ED64B4">
      <w:pPr>
        <w:pStyle w:val="TableParagraph"/>
        <w:numPr>
          <w:ilvl w:val="0"/>
          <w:numId w:val="2"/>
        </w:numPr>
        <w:tabs>
          <w:tab w:val="left" w:pos="828"/>
        </w:tabs>
        <w:spacing w:line="254" w:lineRule="exact"/>
        <w:ind w:hanging="361"/>
      </w:pPr>
      <w:r>
        <w:t>Develop simple HDL</w:t>
      </w:r>
      <w:r>
        <w:rPr>
          <w:spacing w:val="-2"/>
        </w:rPr>
        <w:t xml:space="preserve"> </w:t>
      </w:r>
      <w:r>
        <w:t>programs</w:t>
      </w:r>
    </w:p>
    <w:p w14:paraId="6C0C886E" w14:textId="77777777" w:rsidR="00ED64B4" w:rsidRDefault="00ED64B4" w:rsidP="00ED64B4">
      <w:pPr>
        <w:pStyle w:val="TableParagraph"/>
        <w:spacing w:line="234" w:lineRule="exact"/>
        <w:rPr>
          <w:b/>
        </w:rPr>
      </w:pPr>
      <w:r>
        <w:rPr>
          <w:b/>
        </w:rPr>
        <w:t>Question Paper Pattern:</w:t>
      </w:r>
    </w:p>
    <w:p w14:paraId="37DAD4CE" w14:textId="77777777" w:rsidR="00ED64B4" w:rsidRDefault="00ED64B4" w:rsidP="00ED64B4">
      <w:pPr>
        <w:pStyle w:val="TableParagraph"/>
        <w:numPr>
          <w:ilvl w:val="0"/>
          <w:numId w:val="3"/>
        </w:numPr>
        <w:tabs>
          <w:tab w:val="left" w:pos="828"/>
        </w:tabs>
        <w:spacing w:line="261" w:lineRule="exact"/>
        <w:ind w:hanging="361"/>
      </w:pPr>
      <w:r>
        <w:t>The question paper will have ten</w:t>
      </w:r>
      <w:r>
        <w:rPr>
          <w:spacing w:val="-3"/>
        </w:rPr>
        <w:t xml:space="preserve"> </w:t>
      </w:r>
      <w:r>
        <w:t>questions.</w:t>
      </w:r>
    </w:p>
    <w:p w14:paraId="6122AB97" w14:textId="77777777" w:rsidR="00ED64B4" w:rsidRDefault="00ED64B4" w:rsidP="00ED64B4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Each full Question consisting of 20</w:t>
      </w:r>
      <w:r>
        <w:rPr>
          <w:spacing w:val="-2"/>
        </w:rPr>
        <w:t xml:space="preserve"> </w:t>
      </w:r>
      <w:r>
        <w:t>marks</w:t>
      </w:r>
    </w:p>
    <w:p w14:paraId="0A1DA802" w14:textId="77777777" w:rsidR="00ED64B4" w:rsidRDefault="00ED64B4" w:rsidP="00ED64B4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There will be 2 full questions (with a maximum of four sub questions) from each</w:t>
      </w:r>
      <w:r>
        <w:rPr>
          <w:spacing w:val="-22"/>
        </w:rPr>
        <w:t xml:space="preserve"> </w:t>
      </w:r>
      <w:r>
        <w:t>module.</w:t>
      </w:r>
    </w:p>
    <w:p w14:paraId="2EC31AA3" w14:textId="77777777" w:rsidR="00ED64B4" w:rsidRDefault="00ED64B4" w:rsidP="00ED64B4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Each full question will have sub questions covering all the topics under a</w:t>
      </w:r>
      <w:r>
        <w:rPr>
          <w:spacing w:val="-13"/>
        </w:rPr>
        <w:t xml:space="preserve"> </w:t>
      </w:r>
      <w:r>
        <w:t>module.</w:t>
      </w:r>
    </w:p>
    <w:p w14:paraId="0DE1A4C0" w14:textId="77777777" w:rsidR="00ED64B4" w:rsidRDefault="00ED64B4" w:rsidP="00ED64B4">
      <w:pPr>
        <w:pStyle w:val="TableParagraph"/>
        <w:numPr>
          <w:ilvl w:val="0"/>
          <w:numId w:val="3"/>
        </w:numPr>
        <w:tabs>
          <w:tab w:val="left" w:pos="828"/>
        </w:tabs>
        <w:spacing w:line="256" w:lineRule="exact"/>
        <w:ind w:hanging="361"/>
      </w:pPr>
      <w:r>
        <w:t>The students will have to answer 5 full questions, selecting one full question from each</w:t>
      </w:r>
      <w:r>
        <w:rPr>
          <w:spacing w:val="-23"/>
        </w:rPr>
        <w:t xml:space="preserve"> </w:t>
      </w:r>
      <w:r>
        <w:t>module.</w:t>
      </w:r>
    </w:p>
    <w:p w14:paraId="247A22CF" w14:textId="77777777" w:rsidR="00ED64B4" w:rsidRDefault="00ED64B4" w:rsidP="00ED64B4">
      <w:pPr>
        <w:pStyle w:val="TableParagraph"/>
        <w:spacing w:line="234" w:lineRule="exact"/>
        <w:rPr>
          <w:b/>
        </w:rPr>
      </w:pPr>
      <w:r>
        <w:rPr>
          <w:b/>
        </w:rPr>
        <w:t>Textbooks:</w:t>
      </w:r>
    </w:p>
    <w:p w14:paraId="7C96167E" w14:textId="77777777" w:rsidR="00ED64B4" w:rsidRDefault="00ED64B4" w:rsidP="00ED64B4">
      <w:pPr>
        <w:pStyle w:val="TableParagraph"/>
        <w:spacing w:line="232" w:lineRule="exact"/>
        <w:ind w:left="467"/>
      </w:pPr>
      <w:r>
        <w:t>1. Charles H Roth and Larry L Kinney, Analog and Digital Electronics, Cengage Learning,2019</w:t>
      </w:r>
    </w:p>
    <w:p w14:paraId="24E9E1ED" w14:textId="77777777" w:rsidR="00ED64B4" w:rsidRDefault="00ED64B4" w:rsidP="00ED64B4">
      <w:pPr>
        <w:pStyle w:val="TableParagraph"/>
        <w:spacing w:line="234" w:lineRule="exact"/>
        <w:rPr>
          <w:b/>
        </w:rPr>
      </w:pPr>
      <w:r>
        <w:rPr>
          <w:b/>
        </w:rPr>
        <w:t>Reference Books:</w:t>
      </w:r>
    </w:p>
    <w:p w14:paraId="3B8D0835" w14:textId="77777777" w:rsidR="00ED64B4" w:rsidRDefault="00ED64B4" w:rsidP="00ED64B4">
      <w:pPr>
        <w:pStyle w:val="TableParagraph"/>
        <w:numPr>
          <w:ilvl w:val="0"/>
          <w:numId w:val="4"/>
        </w:numPr>
        <w:tabs>
          <w:tab w:val="left" w:pos="828"/>
        </w:tabs>
        <w:spacing w:line="246" w:lineRule="exact"/>
        <w:ind w:hanging="361"/>
      </w:pPr>
      <w:r>
        <w:t>Anil K Maini, Varsha Agarwal, Electronic Devices and Circuits, Wiley,</w:t>
      </w:r>
      <w:r>
        <w:rPr>
          <w:spacing w:val="-12"/>
        </w:rPr>
        <w:t xml:space="preserve"> </w:t>
      </w:r>
      <w:r>
        <w:t>2012.</w:t>
      </w:r>
    </w:p>
    <w:p w14:paraId="2C809B31" w14:textId="77777777" w:rsidR="00ED64B4" w:rsidRDefault="00ED64B4" w:rsidP="00ED64B4">
      <w:pPr>
        <w:pStyle w:val="TableParagraph"/>
        <w:numPr>
          <w:ilvl w:val="0"/>
          <w:numId w:val="4"/>
        </w:numPr>
        <w:tabs>
          <w:tab w:val="left" w:pos="828"/>
        </w:tabs>
        <w:ind w:right="93"/>
      </w:pPr>
      <w:r>
        <w:t xml:space="preserve">Donald P Leach, Albert Paul </w:t>
      </w:r>
      <w:proofErr w:type="spellStart"/>
      <w:r>
        <w:t>Malvino</w:t>
      </w:r>
      <w:proofErr w:type="spellEnd"/>
      <w:r>
        <w:t xml:space="preserve"> &amp; Goutam </w:t>
      </w:r>
      <w:proofErr w:type="spellStart"/>
      <w:r>
        <w:t>Saha</w:t>
      </w:r>
      <w:proofErr w:type="spellEnd"/>
      <w:r>
        <w:t>, Digital Principles and Applications, 8</w:t>
      </w:r>
      <w:r>
        <w:rPr>
          <w:vertAlign w:val="superscript"/>
        </w:rPr>
        <w:t>th</w:t>
      </w:r>
      <w:r>
        <w:t xml:space="preserve"> Edition, Tata McGraw Hill,</w:t>
      </w:r>
      <w:r>
        <w:rPr>
          <w:spacing w:val="-9"/>
        </w:rPr>
        <w:t xml:space="preserve"> </w:t>
      </w:r>
      <w:r>
        <w:t>2015.</w:t>
      </w:r>
    </w:p>
    <w:p w14:paraId="5CCE7AA5" w14:textId="77777777" w:rsidR="00ED64B4" w:rsidRDefault="00ED64B4" w:rsidP="00ED64B4">
      <w:pPr>
        <w:pStyle w:val="TableParagraph"/>
        <w:numPr>
          <w:ilvl w:val="0"/>
          <w:numId w:val="4"/>
        </w:numPr>
        <w:tabs>
          <w:tab w:val="left" w:pos="828"/>
        </w:tabs>
        <w:spacing w:line="252" w:lineRule="exact"/>
        <w:ind w:hanging="361"/>
      </w:pPr>
      <w:r>
        <w:t>M. Morris Mani, Digital Design, 4</w:t>
      </w:r>
      <w:r>
        <w:rPr>
          <w:vertAlign w:val="superscript"/>
        </w:rPr>
        <w:t>th</w:t>
      </w:r>
      <w:r>
        <w:t xml:space="preserve"> Edition, Pearson Prentice Hall,</w:t>
      </w:r>
      <w:r>
        <w:rPr>
          <w:spacing w:val="-10"/>
        </w:rPr>
        <w:t xml:space="preserve"> </w:t>
      </w:r>
      <w:r>
        <w:t>2008.</w:t>
      </w:r>
    </w:p>
    <w:p w14:paraId="7843EF98" w14:textId="77777777" w:rsidR="00ED64B4" w:rsidRDefault="00ED64B4" w:rsidP="00ED64B4">
      <w:pPr>
        <w:pStyle w:val="TableParagraph"/>
        <w:numPr>
          <w:ilvl w:val="0"/>
          <w:numId w:val="4"/>
        </w:numPr>
        <w:tabs>
          <w:tab w:val="left" w:pos="828"/>
        </w:tabs>
        <w:spacing w:line="240" w:lineRule="exact"/>
        <w:ind w:hanging="361"/>
      </w:pPr>
      <w:r>
        <w:t>David A. Bell, Electronic Devices and Circuits, 5</w:t>
      </w:r>
      <w:r>
        <w:rPr>
          <w:vertAlign w:val="superscript"/>
        </w:rPr>
        <w:t>th</w:t>
      </w:r>
      <w:r>
        <w:t xml:space="preserve"> Edition, Oxford University Press,</w:t>
      </w:r>
      <w:r>
        <w:rPr>
          <w:spacing w:val="-15"/>
        </w:rPr>
        <w:t xml:space="preserve"> </w:t>
      </w:r>
      <w:r>
        <w:t>2008</w:t>
      </w:r>
    </w:p>
    <w:p w14:paraId="614B8A62" w14:textId="77777777" w:rsidR="00ED64B4" w:rsidRDefault="00ED64B4" w:rsidP="00ED64B4">
      <w:pPr>
        <w:pStyle w:val="TableParagraph"/>
        <w:ind w:left="0"/>
        <w:rPr>
          <w:sz w:val="18"/>
        </w:rPr>
      </w:pPr>
    </w:p>
    <w:p w14:paraId="2A08CEA9" w14:textId="77777777" w:rsidR="00ED64B4" w:rsidRDefault="00ED64B4" w:rsidP="00ED64B4">
      <w:pPr>
        <w:pStyle w:val="TableParagraph"/>
        <w:spacing w:line="247" w:lineRule="exact"/>
        <w:ind w:left="105"/>
      </w:pPr>
      <w:r>
        <w:t>08</w:t>
      </w:r>
    </w:p>
    <w:p w14:paraId="2EECE2F1" w14:textId="77777777" w:rsidR="00ED64B4" w:rsidRDefault="00ED64B4" w:rsidP="00ED64B4">
      <w:pPr>
        <w:pStyle w:val="TableParagraph"/>
        <w:spacing w:line="232" w:lineRule="exact"/>
      </w:pPr>
      <w:r>
        <w:rPr>
          <w:b/>
        </w:rPr>
        <w:t xml:space="preserve">Course Outcomes: </w:t>
      </w:r>
      <w:r>
        <w:t xml:space="preserve">The student will be able </w:t>
      </w:r>
      <w:proofErr w:type="gramStart"/>
      <w:r>
        <w:t>to :</w:t>
      </w:r>
      <w:proofErr w:type="gramEnd"/>
    </w:p>
    <w:p w14:paraId="50CAFE35" w14:textId="77777777" w:rsidR="00ED64B4" w:rsidRDefault="00ED64B4" w:rsidP="00ED64B4">
      <w:pPr>
        <w:pStyle w:val="TableParagraph"/>
        <w:numPr>
          <w:ilvl w:val="0"/>
          <w:numId w:val="2"/>
        </w:numPr>
        <w:tabs>
          <w:tab w:val="left" w:pos="828"/>
        </w:tabs>
        <w:ind w:right="444"/>
      </w:pPr>
      <w:r>
        <w:t>Design and analyze application of analog circuits using photo devices, timer IC, power supply and regulator IC and</w:t>
      </w:r>
      <w:r>
        <w:rPr>
          <w:spacing w:val="-1"/>
        </w:rPr>
        <w:t xml:space="preserve"> </w:t>
      </w:r>
      <w:r>
        <w:t>op-amp.</w:t>
      </w:r>
    </w:p>
    <w:p w14:paraId="16871C1C" w14:textId="77777777" w:rsidR="00ED64B4" w:rsidRDefault="00ED64B4" w:rsidP="00ED64B4">
      <w:pPr>
        <w:pStyle w:val="TableParagraph"/>
        <w:numPr>
          <w:ilvl w:val="0"/>
          <w:numId w:val="2"/>
        </w:numPr>
        <w:tabs>
          <w:tab w:val="left" w:pos="828"/>
        </w:tabs>
        <w:spacing w:line="267" w:lineRule="exact"/>
        <w:ind w:hanging="361"/>
      </w:pPr>
      <w:r>
        <w:t>Explain the basic principles of A/D and D/A conversion circuits and develop the</w:t>
      </w:r>
      <w:r>
        <w:rPr>
          <w:spacing w:val="-19"/>
        </w:rPr>
        <w:t xml:space="preserve"> </w:t>
      </w:r>
      <w:r>
        <w:t>same.</w:t>
      </w:r>
    </w:p>
    <w:p w14:paraId="584E2461" w14:textId="77777777" w:rsidR="00ED64B4" w:rsidRDefault="00ED64B4" w:rsidP="00ED64B4">
      <w:pPr>
        <w:pStyle w:val="TableParagraph"/>
        <w:numPr>
          <w:ilvl w:val="0"/>
          <w:numId w:val="2"/>
        </w:numPr>
        <w:tabs>
          <w:tab w:val="left" w:pos="883"/>
        </w:tabs>
        <w:spacing w:line="269" w:lineRule="exact"/>
        <w:ind w:left="882" w:hanging="416"/>
      </w:pPr>
      <w:r>
        <w:t xml:space="preserve">Simplify digital circuits using Karnaugh </w:t>
      </w:r>
      <w:proofErr w:type="gramStart"/>
      <w:r>
        <w:t>Map ,</w:t>
      </w:r>
      <w:proofErr w:type="gramEnd"/>
      <w:r>
        <w:t xml:space="preserve"> and Quine-McClusky</w:t>
      </w:r>
      <w:r>
        <w:rPr>
          <w:spacing w:val="-10"/>
        </w:rPr>
        <w:t xml:space="preserve"> </w:t>
      </w:r>
      <w:r>
        <w:t>Methods</w:t>
      </w:r>
    </w:p>
    <w:p w14:paraId="48D67EA5" w14:textId="77777777" w:rsidR="00ED64B4" w:rsidRDefault="00ED64B4" w:rsidP="00ED64B4">
      <w:pPr>
        <w:pStyle w:val="TableParagraph"/>
        <w:numPr>
          <w:ilvl w:val="0"/>
          <w:numId w:val="2"/>
        </w:numPr>
        <w:tabs>
          <w:tab w:val="left" w:pos="883"/>
        </w:tabs>
        <w:ind w:right="132"/>
      </w:pPr>
      <w:r>
        <w:tab/>
        <w:t>Explain Gates and flip flops and make us in designing different data processing circuits, registers and counters and compare the</w:t>
      </w:r>
      <w:r>
        <w:rPr>
          <w:spacing w:val="-5"/>
        </w:rPr>
        <w:t xml:space="preserve"> </w:t>
      </w:r>
      <w:r>
        <w:t>types.</w:t>
      </w:r>
    </w:p>
    <w:p w14:paraId="67C55EE0" w14:textId="77777777" w:rsidR="00ED64B4" w:rsidRDefault="00ED64B4" w:rsidP="00ED64B4">
      <w:pPr>
        <w:pStyle w:val="TableParagraph"/>
        <w:numPr>
          <w:ilvl w:val="0"/>
          <w:numId w:val="2"/>
        </w:numPr>
        <w:tabs>
          <w:tab w:val="left" w:pos="828"/>
        </w:tabs>
        <w:spacing w:line="254" w:lineRule="exact"/>
        <w:ind w:hanging="361"/>
      </w:pPr>
      <w:r>
        <w:t>Develop simple HDL</w:t>
      </w:r>
      <w:r>
        <w:rPr>
          <w:spacing w:val="-2"/>
        </w:rPr>
        <w:t xml:space="preserve"> </w:t>
      </w:r>
      <w:r>
        <w:t>programs</w:t>
      </w:r>
    </w:p>
    <w:p w14:paraId="19D59689" w14:textId="77777777" w:rsidR="00ED64B4" w:rsidRDefault="00ED64B4" w:rsidP="00ED64B4">
      <w:pPr>
        <w:pStyle w:val="TableParagraph"/>
        <w:spacing w:line="234" w:lineRule="exact"/>
        <w:rPr>
          <w:b/>
        </w:rPr>
      </w:pPr>
      <w:r>
        <w:rPr>
          <w:b/>
        </w:rPr>
        <w:t>Question Paper Pattern:</w:t>
      </w:r>
    </w:p>
    <w:p w14:paraId="31FCD379" w14:textId="77777777" w:rsidR="00ED64B4" w:rsidRDefault="00ED64B4" w:rsidP="00ED64B4">
      <w:pPr>
        <w:pStyle w:val="TableParagraph"/>
        <w:numPr>
          <w:ilvl w:val="0"/>
          <w:numId w:val="3"/>
        </w:numPr>
        <w:tabs>
          <w:tab w:val="left" w:pos="828"/>
        </w:tabs>
        <w:spacing w:line="261" w:lineRule="exact"/>
        <w:ind w:hanging="361"/>
      </w:pPr>
      <w:r>
        <w:t>The question paper will have ten</w:t>
      </w:r>
      <w:r>
        <w:rPr>
          <w:spacing w:val="-3"/>
        </w:rPr>
        <w:t xml:space="preserve"> </w:t>
      </w:r>
      <w:r>
        <w:t>questions.</w:t>
      </w:r>
    </w:p>
    <w:p w14:paraId="4B498A4B" w14:textId="77777777" w:rsidR="00ED64B4" w:rsidRDefault="00ED64B4" w:rsidP="00ED64B4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Each full Question consisting of 20</w:t>
      </w:r>
      <w:r>
        <w:rPr>
          <w:spacing w:val="-2"/>
        </w:rPr>
        <w:t xml:space="preserve"> </w:t>
      </w:r>
      <w:r>
        <w:t>marks</w:t>
      </w:r>
    </w:p>
    <w:p w14:paraId="5F4B4812" w14:textId="77777777" w:rsidR="00ED64B4" w:rsidRDefault="00ED64B4" w:rsidP="00ED64B4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There will be 2 full questions (with a maximum of four sub questions) from each</w:t>
      </w:r>
      <w:r>
        <w:rPr>
          <w:spacing w:val="-22"/>
        </w:rPr>
        <w:t xml:space="preserve"> </w:t>
      </w:r>
      <w:r>
        <w:t>module.</w:t>
      </w:r>
    </w:p>
    <w:p w14:paraId="6618B8CC" w14:textId="77777777" w:rsidR="00ED64B4" w:rsidRDefault="00ED64B4" w:rsidP="00ED64B4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Each full question will have sub questions covering all the topics under a</w:t>
      </w:r>
      <w:r>
        <w:rPr>
          <w:spacing w:val="-13"/>
        </w:rPr>
        <w:t xml:space="preserve"> </w:t>
      </w:r>
      <w:r>
        <w:t>module.</w:t>
      </w:r>
    </w:p>
    <w:p w14:paraId="5D765747" w14:textId="77777777" w:rsidR="00ED64B4" w:rsidRDefault="00ED64B4" w:rsidP="00ED64B4">
      <w:pPr>
        <w:pStyle w:val="TableParagraph"/>
        <w:numPr>
          <w:ilvl w:val="0"/>
          <w:numId w:val="3"/>
        </w:numPr>
        <w:tabs>
          <w:tab w:val="left" w:pos="828"/>
        </w:tabs>
        <w:spacing w:line="256" w:lineRule="exact"/>
        <w:ind w:hanging="361"/>
      </w:pPr>
      <w:r>
        <w:t>The students will have to answer 5 full questions, selecting one full question from each</w:t>
      </w:r>
      <w:r>
        <w:rPr>
          <w:spacing w:val="-23"/>
        </w:rPr>
        <w:t xml:space="preserve"> </w:t>
      </w:r>
      <w:r>
        <w:t>module.</w:t>
      </w:r>
    </w:p>
    <w:p w14:paraId="1FFF3196" w14:textId="77777777" w:rsidR="00ED64B4" w:rsidRDefault="00ED64B4" w:rsidP="00ED64B4">
      <w:pPr>
        <w:pStyle w:val="TableParagraph"/>
        <w:spacing w:line="234" w:lineRule="exact"/>
        <w:rPr>
          <w:b/>
        </w:rPr>
      </w:pPr>
      <w:r>
        <w:rPr>
          <w:b/>
        </w:rPr>
        <w:t>Textbooks:</w:t>
      </w:r>
    </w:p>
    <w:p w14:paraId="1C1E0576" w14:textId="77777777" w:rsidR="00ED64B4" w:rsidRDefault="00ED64B4" w:rsidP="00ED64B4">
      <w:pPr>
        <w:pStyle w:val="TableParagraph"/>
        <w:spacing w:line="232" w:lineRule="exact"/>
        <w:ind w:left="467"/>
      </w:pPr>
      <w:r>
        <w:t>1. Charles H Roth and Larry L Kinney, Analog and Digital Electronics, Cengage Learning,2019</w:t>
      </w:r>
    </w:p>
    <w:p w14:paraId="46C43BA9" w14:textId="77777777" w:rsidR="00ED64B4" w:rsidRDefault="00ED64B4" w:rsidP="00ED64B4">
      <w:pPr>
        <w:pStyle w:val="TableParagraph"/>
        <w:spacing w:line="234" w:lineRule="exact"/>
        <w:rPr>
          <w:b/>
        </w:rPr>
      </w:pPr>
      <w:r>
        <w:rPr>
          <w:b/>
        </w:rPr>
        <w:t>Reference Books:</w:t>
      </w:r>
    </w:p>
    <w:p w14:paraId="71319A48" w14:textId="77777777" w:rsidR="00ED64B4" w:rsidRDefault="00ED64B4" w:rsidP="00ED64B4">
      <w:pPr>
        <w:pStyle w:val="TableParagraph"/>
        <w:numPr>
          <w:ilvl w:val="0"/>
          <w:numId w:val="4"/>
        </w:numPr>
        <w:tabs>
          <w:tab w:val="left" w:pos="828"/>
        </w:tabs>
        <w:spacing w:line="246" w:lineRule="exact"/>
        <w:ind w:hanging="361"/>
      </w:pPr>
      <w:r>
        <w:t>Anil K Maini, Varsha Agarwal, Electronic Devices and Circuits, Wiley,</w:t>
      </w:r>
      <w:r>
        <w:rPr>
          <w:spacing w:val="-12"/>
        </w:rPr>
        <w:t xml:space="preserve"> </w:t>
      </w:r>
      <w:r>
        <w:t>2012.</w:t>
      </w:r>
    </w:p>
    <w:p w14:paraId="16F8BED6" w14:textId="77777777" w:rsidR="00ED64B4" w:rsidRDefault="00ED64B4" w:rsidP="00ED64B4">
      <w:pPr>
        <w:pStyle w:val="TableParagraph"/>
        <w:numPr>
          <w:ilvl w:val="0"/>
          <w:numId w:val="4"/>
        </w:numPr>
        <w:tabs>
          <w:tab w:val="left" w:pos="828"/>
        </w:tabs>
        <w:ind w:right="93"/>
      </w:pPr>
      <w:r>
        <w:t xml:space="preserve">Donald P Leach, Albert Paul </w:t>
      </w:r>
      <w:proofErr w:type="spellStart"/>
      <w:r>
        <w:t>Malvino</w:t>
      </w:r>
      <w:proofErr w:type="spellEnd"/>
      <w:r>
        <w:t xml:space="preserve"> &amp; Goutam </w:t>
      </w:r>
      <w:proofErr w:type="spellStart"/>
      <w:r>
        <w:t>Saha</w:t>
      </w:r>
      <w:proofErr w:type="spellEnd"/>
      <w:r>
        <w:t>, Digital Principles and Applications, 8</w:t>
      </w:r>
      <w:r>
        <w:rPr>
          <w:vertAlign w:val="superscript"/>
        </w:rPr>
        <w:t>th</w:t>
      </w:r>
      <w:r>
        <w:t xml:space="preserve"> Edition, Tata McGraw Hill,</w:t>
      </w:r>
      <w:r>
        <w:rPr>
          <w:spacing w:val="-9"/>
        </w:rPr>
        <w:t xml:space="preserve"> </w:t>
      </w:r>
      <w:r>
        <w:t>2015.</w:t>
      </w:r>
    </w:p>
    <w:p w14:paraId="5FBDC2D3" w14:textId="77777777" w:rsidR="00ED64B4" w:rsidRDefault="00ED64B4" w:rsidP="00ED64B4">
      <w:pPr>
        <w:pStyle w:val="TableParagraph"/>
        <w:numPr>
          <w:ilvl w:val="0"/>
          <w:numId w:val="4"/>
        </w:numPr>
        <w:tabs>
          <w:tab w:val="left" w:pos="828"/>
        </w:tabs>
        <w:spacing w:line="252" w:lineRule="exact"/>
        <w:ind w:hanging="361"/>
      </w:pPr>
      <w:r>
        <w:t>M. Morris Mani, Digital Design, 4</w:t>
      </w:r>
      <w:r>
        <w:rPr>
          <w:vertAlign w:val="superscript"/>
        </w:rPr>
        <w:t>th</w:t>
      </w:r>
      <w:r>
        <w:t xml:space="preserve"> Edition, Pearson Prentice Hall,</w:t>
      </w:r>
      <w:r>
        <w:rPr>
          <w:spacing w:val="-10"/>
        </w:rPr>
        <w:t xml:space="preserve"> </w:t>
      </w:r>
      <w:r>
        <w:t>2008.</w:t>
      </w:r>
    </w:p>
    <w:p w14:paraId="0DE80381" w14:textId="77777777" w:rsidR="00ED64B4" w:rsidRDefault="00ED64B4" w:rsidP="00ED64B4">
      <w:pPr>
        <w:pStyle w:val="TableParagraph"/>
        <w:numPr>
          <w:ilvl w:val="0"/>
          <w:numId w:val="4"/>
        </w:numPr>
        <w:tabs>
          <w:tab w:val="left" w:pos="828"/>
        </w:tabs>
        <w:spacing w:line="240" w:lineRule="exact"/>
        <w:ind w:hanging="361"/>
      </w:pPr>
      <w:r>
        <w:t>David A. Bell, Electronic Devices and Circuits, 5</w:t>
      </w:r>
      <w:r>
        <w:rPr>
          <w:vertAlign w:val="superscript"/>
        </w:rPr>
        <w:t>th</w:t>
      </w:r>
      <w:r>
        <w:t xml:space="preserve"> Edition, Oxford University Press,</w:t>
      </w:r>
      <w:r>
        <w:rPr>
          <w:spacing w:val="-15"/>
        </w:rPr>
        <w:t xml:space="preserve"> </w:t>
      </w:r>
      <w:r>
        <w:t>2008</w:t>
      </w:r>
    </w:p>
    <w:p w14:paraId="18DB2017" w14:textId="77777777" w:rsidR="007D005D" w:rsidRDefault="007D005D"/>
    <w:sectPr w:rsidR="007D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0C89"/>
    <w:multiLevelType w:val="hybridMultilevel"/>
    <w:tmpl w:val="4BA6A668"/>
    <w:lvl w:ilvl="0" w:tplc="5B46242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E5BC1D7E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C7B26AE0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9786723E">
      <w:numFmt w:val="bullet"/>
      <w:lvlText w:val="•"/>
      <w:lvlJc w:val="left"/>
      <w:pPr>
        <w:ind w:left="3443" w:hanging="360"/>
      </w:pPr>
      <w:rPr>
        <w:lang w:val="en-US" w:eastAsia="en-US" w:bidi="en-US"/>
      </w:rPr>
    </w:lvl>
    <w:lvl w:ilvl="4" w:tplc="46A6C5BA">
      <w:numFmt w:val="bullet"/>
      <w:lvlText w:val="•"/>
      <w:lvlJc w:val="left"/>
      <w:pPr>
        <w:ind w:left="4318" w:hanging="360"/>
      </w:pPr>
      <w:rPr>
        <w:lang w:val="en-US" w:eastAsia="en-US" w:bidi="en-US"/>
      </w:rPr>
    </w:lvl>
    <w:lvl w:ilvl="5" w:tplc="11A8B91E">
      <w:numFmt w:val="bullet"/>
      <w:lvlText w:val="•"/>
      <w:lvlJc w:val="left"/>
      <w:pPr>
        <w:ind w:left="5193" w:hanging="360"/>
      </w:pPr>
      <w:rPr>
        <w:lang w:val="en-US" w:eastAsia="en-US" w:bidi="en-US"/>
      </w:rPr>
    </w:lvl>
    <w:lvl w:ilvl="6" w:tplc="563EF6BA">
      <w:numFmt w:val="bullet"/>
      <w:lvlText w:val="•"/>
      <w:lvlJc w:val="left"/>
      <w:pPr>
        <w:ind w:left="6067" w:hanging="360"/>
      </w:pPr>
      <w:rPr>
        <w:lang w:val="en-US" w:eastAsia="en-US" w:bidi="en-US"/>
      </w:rPr>
    </w:lvl>
    <w:lvl w:ilvl="7" w:tplc="082AA4D0">
      <w:numFmt w:val="bullet"/>
      <w:lvlText w:val="•"/>
      <w:lvlJc w:val="left"/>
      <w:pPr>
        <w:ind w:left="6942" w:hanging="360"/>
      </w:pPr>
      <w:rPr>
        <w:lang w:val="en-US" w:eastAsia="en-US" w:bidi="en-US"/>
      </w:rPr>
    </w:lvl>
    <w:lvl w:ilvl="8" w:tplc="5810E660">
      <w:numFmt w:val="bullet"/>
      <w:lvlText w:val="•"/>
      <w:lvlJc w:val="left"/>
      <w:pPr>
        <w:ind w:left="7816" w:hanging="360"/>
      </w:pPr>
      <w:rPr>
        <w:lang w:val="en-US" w:eastAsia="en-US" w:bidi="en-US"/>
      </w:rPr>
    </w:lvl>
  </w:abstractNum>
  <w:abstractNum w:abstractNumId="1" w15:restartNumberingAfterBreak="0">
    <w:nsid w:val="38C35DF5"/>
    <w:multiLevelType w:val="hybridMultilevel"/>
    <w:tmpl w:val="728E4186"/>
    <w:lvl w:ilvl="0" w:tplc="4328DF0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EC8E052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232825C2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0ED20102">
      <w:numFmt w:val="bullet"/>
      <w:lvlText w:val="•"/>
      <w:lvlJc w:val="left"/>
      <w:pPr>
        <w:ind w:left="3443" w:hanging="360"/>
      </w:pPr>
      <w:rPr>
        <w:lang w:val="en-US" w:eastAsia="en-US" w:bidi="en-US"/>
      </w:rPr>
    </w:lvl>
    <w:lvl w:ilvl="4" w:tplc="E2D6EBBA">
      <w:numFmt w:val="bullet"/>
      <w:lvlText w:val="•"/>
      <w:lvlJc w:val="left"/>
      <w:pPr>
        <w:ind w:left="4318" w:hanging="360"/>
      </w:pPr>
      <w:rPr>
        <w:lang w:val="en-US" w:eastAsia="en-US" w:bidi="en-US"/>
      </w:rPr>
    </w:lvl>
    <w:lvl w:ilvl="5" w:tplc="04BCEF6A">
      <w:numFmt w:val="bullet"/>
      <w:lvlText w:val="•"/>
      <w:lvlJc w:val="left"/>
      <w:pPr>
        <w:ind w:left="5193" w:hanging="360"/>
      </w:pPr>
      <w:rPr>
        <w:lang w:val="en-US" w:eastAsia="en-US" w:bidi="en-US"/>
      </w:rPr>
    </w:lvl>
    <w:lvl w:ilvl="6" w:tplc="343C6BAC">
      <w:numFmt w:val="bullet"/>
      <w:lvlText w:val="•"/>
      <w:lvlJc w:val="left"/>
      <w:pPr>
        <w:ind w:left="6067" w:hanging="360"/>
      </w:pPr>
      <w:rPr>
        <w:lang w:val="en-US" w:eastAsia="en-US" w:bidi="en-US"/>
      </w:rPr>
    </w:lvl>
    <w:lvl w:ilvl="7" w:tplc="4276018E">
      <w:numFmt w:val="bullet"/>
      <w:lvlText w:val="•"/>
      <w:lvlJc w:val="left"/>
      <w:pPr>
        <w:ind w:left="6942" w:hanging="360"/>
      </w:pPr>
      <w:rPr>
        <w:lang w:val="en-US" w:eastAsia="en-US" w:bidi="en-US"/>
      </w:rPr>
    </w:lvl>
    <w:lvl w:ilvl="8" w:tplc="0526D99C">
      <w:numFmt w:val="bullet"/>
      <w:lvlText w:val="•"/>
      <w:lvlJc w:val="left"/>
      <w:pPr>
        <w:ind w:left="7816" w:hanging="360"/>
      </w:pPr>
      <w:rPr>
        <w:lang w:val="en-US" w:eastAsia="en-US" w:bidi="en-US"/>
      </w:rPr>
    </w:lvl>
  </w:abstractNum>
  <w:abstractNum w:abstractNumId="2" w15:restartNumberingAfterBreak="0">
    <w:nsid w:val="6E2D0D1C"/>
    <w:multiLevelType w:val="hybridMultilevel"/>
    <w:tmpl w:val="39DCFB60"/>
    <w:lvl w:ilvl="0" w:tplc="2FDEB21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042C9F4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261AF76A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4B98645E">
      <w:numFmt w:val="bullet"/>
      <w:lvlText w:val="•"/>
      <w:lvlJc w:val="left"/>
      <w:pPr>
        <w:ind w:left="3443" w:hanging="360"/>
      </w:pPr>
      <w:rPr>
        <w:lang w:val="en-US" w:eastAsia="en-US" w:bidi="en-US"/>
      </w:rPr>
    </w:lvl>
    <w:lvl w:ilvl="4" w:tplc="D9DAF8A8">
      <w:numFmt w:val="bullet"/>
      <w:lvlText w:val="•"/>
      <w:lvlJc w:val="left"/>
      <w:pPr>
        <w:ind w:left="4318" w:hanging="360"/>
      </w:pPr>
      <w:rPr>
        <w:lang w:val="en-US" w:eastAsia="en-US" w:bidi="en-US"/>
      </w:rPr>
    </w:lvl>
    <w:lvl w:ilvl="5" w:tplc="C66EF1C2">
      <w:numFmt w:val="bullet"/>
      <w:lvlText w:val="•"/>
      <w:lvlJc w:val="left"/>
      <w:pPr>
        <w:ind w:left="5193" w:hanging="360"/>
      </w:pPr>
      <w:rPr>
        <w:lang w:val="en-US" w:eastAsia="en-US" w:bidi="en-US"/>
      </w:rPr>
    </w:lvl>
    <w:lvl w:ilvl="6" w:tplc="65FC149E">
      <w:numFmt w:val="bullet"/>
      <w:lvlText w:val="•"/>
      <w:lvlJc w:val="left"/>
      <w:pPr>
        <w:ind w:left="6067" w:hanging="360"/>
      </w:pPr>
      <w:rPr>
        <w:lang w:val="en-US" w:eastAsia="en-US" w:bidi="en-US"/>
      </w:rPr>
    </w:lvl>
    <w:lvl w:ilvl="7" w:tplc="3F040D56">
      <w:numFmt w:val="bullet"/>
      <w:lvlText w:val="•"/>
      <w:lvlJc w:val="left"/>
      <w:pPr>
        <w:ind w:left="6942" w:hanging="360"/>
      </w:pPr>
      <w:rPr>
        <w:lang w:val="en-US" w:eastAsia="en-US" w:bidi="en-US"/>
      </w:rPr>
    </w:lvl>
    <w:lvl w:ilvl="8" w:tplc="F4D886E8">
      <w:numFmt w:val="bullet"/>
      <w:lvlText w:val="•"/>
      <w:lvlJc w:val="left"/>
      <w:pPr>
        <w:ind w:left="7816" w:hanging="360"/>
      </w:pPr>
      <w:rPr>
        <w:lang w:val="en-US" w:eastAsia="en-US" w:bidi="en-US"/>
      </w:rPr>
    </w:lvl>
  </w:abstractNum>
  <w:abstractNum w:abstractNumId="3" w15:restartNumberingAfterBreak="0">
    <w:nsid w:val="7033348B"/>
    <w:multiLevelType w:val="hybridMultilevel"/>
    <w:tmpl w:val="D6EEFBC4"/>
    <w:lvl w:ilvl="0" w:tplc="23F4C79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5015DE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3A5AFE18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AC584250">
      <w:numFmt w:val="bullet"/>
      <w:lvlText w:val="•"/>
      <w:lvlJc w:val="left"/>
      <w:pPr>
        <w:ind w:left="3444" w:hanging="360"/>
      </w:pPr>
      <w:rPr>
        <w:lang w:val="en-US" w:eastAsia="en-US" w:bidi="en-US"/>
      </w:rPr>
    </w:lvl>
    <w:lvl w:ilvl="4" w:tplc="71C4CB36">
      <w:numFmt w:val="bullet"/>
      <w:lvlText w:val="•"/>
      <w:lvlJc w:val="left"/>
      <w:pPr>
        <w:ind w:left="4319" w:hanging="360"/>
      </w:pPr>
      <w:rPr>
        <w:lang w:val="en-US" w:eastAsia="en-US" w:bidi="en-US"/>
      </w:rPr>
    </w:lvl>
    <w:lvl w:ilvl="5" w:tplc="747E72DE">
      <w:numFmt w:val="bullet"/>
      <w:lvlText w:val="•"/>
      <w:lvlJc w:val="left"/>
      <w:pPr>
        <w:ind w:left="5194" w:hanging="360"/>
      </w:pPr>
      <w:rPr>
        <w:lang w:val="en-US" w:eastAsia="en-US" w:bidi="en-US"/>
      </w:rPr>
    </w:lvl>
    <w:lvl w:ilvl="6" w:tplc="4CB2A49E">
      <w:numFmt w:val="bullet"/>
      <w:lvlText w:val="•"/>
      <w:lvlJc w:val="left"/>
      <w:pPr>
        <w:ind w:left="6068" w:hanging="360"/>
      </w:pPr>
      <w:rPr>
        <w:lang w:val="en-US" w:eastAsia="en-US" w:bidi="en-US"/>
      </w:rPr>
    </w:lvl>
    <w:lvl w:ilvl="7" w:tplc="EBFE2F12">
      <w:numFmt w:val="bullet"/>
      <w:lvlText w:val="•"/>
      <w:lvlJc w:val="left"/>
      <w:pPr>
        <w:ind w:left="6943" w:hanging="360"/>
      </w:pPr>
      <w:rPr>
        <w:lang w:val="en-US" w:eastAsia="en-US" w:bidi="en-US"/>
      </w:rPr>
    </w:lvl>
    <w:lvl w:ilvl="8" w:tplc="4E0A5F82">
      <w:numFmt w:val="bullet"/>
      <w:lvlText w:val="•"/>
      <w:lvlJc w:val="left"/>
      <w:pPr>
        <w:ind w:left="7818" w:hanging="360"/>
      </w:pPr>
      <w:rPr>
        <w:lang w:val="en-US" w:eastAsia="en-US" w:bidi="en-US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B4"/>
    <w:rsid w:val="007D005D"/>
    <w:rsid w:val="00ED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3D78"/>
  <w15:chartTrackingRefBased/>
  <w15:docId w15:val="{A919F904-5E90-4216-8C22-D737B704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D64B4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bhat</dc:creator>
  <cp:keywords/>
  <dc:description/>
  <cp:lastModifiedBy>prajwal bhat</cp:lastModifiedBy>
  <cp:revision>1</cp:revision>
  <dcterms:created xsi:type="dcterms:W3CDTF">2019-09-18T01:37:00Z</dcterms:created>
  <dcterms:modified xsi:type="dcterms:W3CDTF">2019-09-18T01:38:00Z</dcterms:modified>
</cp:coreProperties>
</file>