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3"/>
        <w:gridCol w:w="2127"/>
        <w:gridCol w:w="2079"/>
        <w:gridCol w:w="442"/>
        <w:gridCol w:w="1097"/>
      </w:tblGrid>
      <w:tr w:rsidR="00D13077" w14:paraId="063F3769" w14:textId="77777777" w:rsidTr="008C433C">
        <w:trPr>
          <w:trHeight w:val="758"/>
        </w:trPr>
        <w:tc>
          <w:tcPr>
            <w:tcW w:w="9578" w:type="dxa"/>
            <w:gridSpan w:val="5"/>
          </w:tcPr>
          <w:p w14:paraId="2328CAD4" w14:textId="77777777" w:rsidR="00D13077" w:rsidRDefault="00D13077" w:rsidP="008C433C">
            <w:pPr>
              <w:pStyle w:val="TableParagraph"/>
              <w:spacing w:line="251" w:lineRule="exact"/>
              <w:ind w:left="2120" w:right="2118"/>
              <w:jc w:val="center"/>
              <w:rPr>
                <w:b/>
              </w:rPr>
            </w:pPr>
            <w:r>
              <w:rPr>
                <w:b/>
              </w:rPr>
              <w:t>DISCRETE MATHEMATICAL STRUCTURES</w:t>
            </w:r>
          </w:p>
          <w:p w14:paraId="6EF9F52A" w14:textId="77777777" w:rsidR="00D13077" w:rsidRDefault="00D13077" w:rsidP="008C433C">
            <w:pPr>
              <w:pStyle w:val="TableParagraph"/>
              <w:spacing w:before="5" w:line="252" w:lineRule="exact"/>
              <w:ind w:left="2123" w:right="2114"/>
              <w:jc w:val="center"/>
              <w:rPr>
                <w:b/>
              </w:rPr>
            </w:pPr>
            <w:r>
              <w:rPr>
                <w:b/>
              </w:rPr>
              <w:t>(Effective from the academic year 2018 -2019) SEMESTER – III</w:t>
            </w:r>
          </w:p>
        </w:tc>
      </w:tr>
      <w:tr w:rsidR="00D13077" w14:paraId="2552A447" w14:textId="77777777" w:rsidTr="008C433C">
        <w:trPr>
          <w:trHeight w:val="252"/>
        </w:trPr>
        <w:tc>
          <w:tcPr>
            <w:tcW w:w="3833" w:type="dxa"/>
          </w:tcPr>
          <w:p w14:paraId="423D6108" w14:textId="77777777" w:rsidR="00D13077" w:rsidRDefault="00D13077" w:rsidP="008C433C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2127" w:type="dxa"/>
          </w:tcPr>
          <w:p w14:paraId="47C037FD" w14:textId="77777777" w:rsidR="00D13077" w:rsidRDefault="00D13077" w:rsidP="008C433C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18CS36</w:t>
            </w:r>
          </w:p>
        </w:tc>
        <w:tc>
          <w:tcPr>
            <w:tcW w:w="2079" w:type="dxa"/>
          </w:tcPr>
          <w:p w14:paraId="3430B4B6" w14:textId="77777777" w:rsidR="00D13077" w:rsidRDefault="00D13077" w:rsidP="008C433C">
            <w:pPr>
              <w:pStyle w:val="TableParagraph"/>
              <w:spacing w:line="232" w:lineRule="exact"/>
              <w:ind w:left="104"/>
              <w:rPr>
                <w:b/>
              </w:rPr>
            </w:pPr>
            <w:r>
              <w:rPr>
                <w:b/>
              </w:rPr>
              <w:t>CIE Marks</w:t>
            </w:r>
          </w:p>
        </w:tc>
        <w:tc>
          <w:tcPr>
            <w:tcW w:w="1539" w:type="dxa"/>
            <w:gridSpan w:val="2"/>
          </w:tcPr>
          <w:p w14:paraId="4B916EC0" w14:textId="77777777" w:rsidR="00D13077" w:rsidRDefault="00D13077" w:rsidP="008C433C">
            <w:pPr>
              <w:pStyle w:val="TableParagraph"/>
              <w:spacing w:line="232" w:lineRule="exact"/>
              <w:ind w:left="106"/>
            </w:pPr>
            <w:r>
              <w:t>40</w:t>
            </w:r>
          </w:p>
        </w:tc>
      </w:tr>
      <w:tr w:rsidR="00D13077" w14:paraId="70DEF959" w14:textId="77777777" w:rsidTr="008C433C">
        <w:trPr>
          <w:trHeight w:val="254"/>
        </w:trPr>
        <w:tc>
          <w:tcPr>
            <w:tcW w:w="3833" w:type="dxa"/>
          </w:tcPr>
          <w:p w14:paraId="6E74FA2D" w14:textId="77777777" w:rsidR="00D13077" w:rsidRDefault="00D13077" w:rsidP="008C433C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Number of Contact Hours/Week</w:t>
            </w:r>
          </w:p>
        </w:tc>
        <w:tc>
          <w:tcPr>
            <w:tcW w:w="2127" w:type="dxa"/>
          </w:tcPr>
          <w:p w14:paraId="18AE8E01" w14:textId="77777777" w:rsidR="00D13077" w:rsidRDefault="00D13077" w:rsidP="008C433C">
            <w:pPr>
              <w:pStyle w:val="TableParagraph"/>
              <w:spacing w:line="234" w:lineRule="exact"/>
            </w:pPr>
            <w:r>
              <w:t>3:0:0</w:t>
            </w:r>
          </w:p>
        </w:tc>
        <w:tc>
          <w:tcPr>
            <w:tcW w:w="2079" w:type="dxa"/>
          </w:tcPr>
          <w:p w14:paraId="7B8A875D" w14:textId="77777777" w:rsidR="00D13077" w:rsidRDefault="00D13077" w:rsidP="008C433C">
            <w:pPr>
              <w:pStyle w:val="TableParagraph"/>
              <w:spacing w:line="234" w:lineRule="exact"/>
              <w:ind w:left="104"/>
              <w:rPr>
                <w:b/>
              </w:rPr>
            </w:pPr>
            <w:r>
              <w:rPr>
                <w:b/>
              </w:rPr>
              <w:t>SEE Marks</w:t>
            </w:r>
          </w:p>
        </w:tc>
        <w:tc>
          <w:tcPr>
            <w:tcW w:w="1539" w:type="dxa"/>
            <w:gridSpan w:val="2"/>
          </w:tcPr>
          <w:p w14:paraId="0C77F42C" w14:textId="77777777" w:rsidR="00D13077" w:rsidRDefault="00D13077" w:rsidP="008C433C">
            <w:pPr>
              <w:pStyle w:val="TableParagraph"/>
              <w:spacing w:line="234" w:lineRule="exact"/>
              <w:ind w:left="106"/>
            </w:pPr>
            <w:r>
              <w:t>60</w:t>
            </w:r>
          </w:p>
        </w:tc>
      </w:tr>
      <w:tr w:rsidR="00D13077" w14:paraId="27216D4E" w14:textId="77777777" w:rsidTr="008C433C">
        <w:trPr>
          <w:trHeight w:val="251"/>
        </w:trPr>
        <w:tc>
          <w:tcPr>
            <w:tcW w:w="3833" w:type="dxa"/>
          </w:tcPr>
          <w:p w14:paraId="3510C278" w14:textId="77777777" w:rsidR="00D13077" w:rsidRDefault="00D13077" w:rsidP="008C433C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Total Number of Contact Hours</w:t>
            </w:r>
          </w:p>
        </w:tc>
        <w:tc>
          <w:tcPr>
            <w:tcW w:w="2127" w:type="dxa"/>
          </w:tcPr>
          <w:p w14:paraId="5F01483D" w14:textId="77777777" w:rsidR="00D13077" w:rsidRDefault="00D13077" w:rsidP="008C433C">
            <w:pPr>
              <w:pStyle w:val="TableParagraph"/>
              <w:spacing w:line="232" w:lineRule="exact"/>
            </w:pPr>
            <w:r>
              <w:t>40</w:t>
            </w:r>
          </w:p>
        </w:tc>
        <w:tc>
          <w:tcPr>
            <w:tcW w:w="2079" w:type="dxa"/>
          </w:tcPr>
          <w:p w14:paraId="4F3D3369" w14:textId="77777777" w:rsidR="00D13077" w:rsidRDefault="00D13077" w:rsidP="008C433C">
            <w:pPr>
              <w:pStyle w:val="TableParagraph"/>
              <w:spacing w:line="232" w:lineRule="exact"/>
              <w:ind w:left="104"/>
              <w:rPr>
                <w:b/>
              </w:rPr>
            </w:pPr>
            <w:r>
              <w:rPr>
                <w:b/>
              </w:rPr>
              <w:t>Exam Hours</w:t>
            </w:r>
          </w:p>
        </w:tc>
        <w:tc>
          <w:tcPr>
            <w:tcW w:w="1539" w:type="dxa"/>
            <w:gridSpan w:val="2"/>
          </w:tcPr>
          <w:p w14:paraId="79EA2885" w14:textId="77777777" w:rsidR="00D13077" w:rsidRDefault="00D13077" w:rsidP="008C433C">
            <w:pPr>
              <w:pStyle w:val="TableParagraph"/>
              <w:spacing w:line="232" w:lineRule="exact"/>
              <w:ind w:left="106"/>
            </w:pPr>
            <w:r>
              <w:t>03</w:t>
            </w:r>
          </w:p>
        </w:tc>
      </w:tr>
      <w:tr w:rsidR="00D13077" w14:paraId="4E00EBBF" w14:textId="77777777" w:rsidTr="008C433C">
        <w:trPr>
          <w:trHeight w:val="254"/>
        </w:trPr>
        <w:tc>
          <w:tcPr>
            <w:tcW w:w="9578" w:type="dxa"/>
            <w:gridSpan w:val="5"/>
          </w:tcPr>
          <w:p w14:paraId="486B0DE5" w14:textId="77777777" w:rsidR="00D13077" w:rsidRDefault="00D13077" w:rsidP="008C433C">
            <w:pPr>
              <w:pStyle w:val="TableParagraph"/>
              <w:spacing w:line="234" w:lineRule="exact"/>
              <w:ind w:left="2123" w:right="2116"/>
              <w:jc w:val="center"/>
              <w:rPr>
                <w:b/>
              </w:rPr>
            </w:pPr>
            <w:r>
              <w:rPr>
                <w:b/>
              </w:rPr>
              <w:t>CREDITS –3</w:t>
            </w:r>
          </w:p>
        </w:tc>
      </w:tr>
      <w:tr w:rsidR="00D13077" w14:paraId="652E19E4" w14:textId="77777777" w:rsidTr="008C433C">
        <w:trPr>
          <w:trHeight w:val="251"/>
        </w:trPr>
        <w:tc>
          <w:tcPr>
            <w:tcW w:w="9578" w:type="dxa"/>
            <w:gridSpan w:val="5"/>
          </w:tcPr>
          <w:p w14:paraId="1460EB43" w14:textId="77777777" w:rsidR="00D13077" w:rsidRDefault="00D13077" w:rsidP="008C433C">
            <w:pPr>
              <w:pStyle w:val="TableParagraph"/>
              <w:spacing w:line="232" w:lineRule="exact"/>
            </w:pPr>
            <w:r>
              <w:rPr>
                <w:b/>
              </w:rPr>
              <w:t xml:space="preserve">Course Learning Objectives: </w:t>
            </w:r>
            <w:r>
              <w:t>This course (18CS36) will enable students to:</w:t>
            </w:r>
          </w:p>
        </w:tc>
      </w:tr>
      <w:tr w:rsidR="00D13077" w14:paraId="05AFED25" w14:textId="77777777" w:rsidTr="008C433C">
        <w:trPr>
          <w:trHeight w:val="1074"/>
        </w:trPr>
        <w:tc>
          <w:tcPr>
            <w:tcW w:w="9578" w:type="dxa"/>
            <w:gridSpan w:val="5"/>
          </w:tcPr>
          <w:p w14:paraId="34A434A4" w14:textId="77777777" w:rsidR="00D13077" w:rsidRDefault="00D13077" w:rsidP="00D13077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61" w:lineRule="exact"/>
              <w:ind w:hanging="361"/>
            </w:pPr>
            <w:r>
              <w:t>Provide theoretical foundations of computer science to perceive other courses in the</w:t>
            </w:r>
            <w:r>
              <w:rPr>
                <w:spacing w:val="-30"/>
              </w:rPr>
              <w:t xml:space="preserve"> </w:t>
            </w:r>
            <w:proofErr w:type="spellStart"/>
            <w:r>
              <w:t>programme</w:t>
            </w:r>
            <w:proofErr w:type="spellEnd"/>
            <w:r>
              <w:t>.</w:t>
            </w:r>
          </w:p>
          <w:p w14:paraId="1A84583D" w14:textId="77777777" w:rsidR="00D13077" w:rsidRDefault="00D13077" w:rsidP="00D13077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Illustrate applications of discrete structures: logic, relations, functions, set theory and</w:t>
            </w:r>
            <w:r>
              <w:rPr>
                <w:spacing w:val="-24"/>
              </w:rPr>
              <w:t xml:space="preserve"> </w:t>
            </w:r>
            <w:r>
              <w:t>counting.</w:t>
            </w:r>
          </w:p>
          <w:p w14:paraId="6239DBC6" w14:textId="77777777" w:rsidR="00D13077" w:rsidRDefault="00D13077" w:rsidP="00D13077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Describe different mathematical proof</w:t>
            </w:r>
            <w:r>
              <w:rPr>
                <w:spacing w:val="2"/>
              </w:rPr>
              <w:t xml:space="preserve"> </w:t>
            </w:r>
            <w:r>
              <w:t>techniques,</w:t>
            </w:r>
          </w:p>
          <w:p w14:paraId="60B11CEF" w14:textId="77777777" w:rsidR="00D13077" w:rsidRDefault="00D13077" w:rsidP="00D13077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56" w:lineRule="exact"/>
              <w:ind w:hanging="361"/>
            </w:pPr>
            <w:r>
              <w:t>Illustrate the importance of graph theory in computer</w:t>
            </w:r>
            <w:r>
              <w:rPr>
                <w:spacing w:val="-8"/>
              </w:rPr>
              <w:t xml:space="preserve"> </w:t>
            </w:r>
            <w:r>
              <w:t>science</w:t>
            </w:r>
          </w:p>
        </w:tc>
      </w:tr>
      <w:tr w:rsidR="00D13077" w14:paraId="15DD39C1" w14:textId="77777777" w:rsidTr="008C433C">
        <w:trPr>
          <w:trHeight w:val="506"/>
        </w:trPr>
        <w:tc>
          <w:tcPr>
            <w:tcW w:w="8481" w:type="dxa"/>
            <w:gridSpan w:val="4"/>
          </w:tcPr>
          <w:p w14:paraId="492962A2" w14:textId="77777777" w:rsidR="00D13077" w:rsidRDefault="00D13077" w:rsidP="008C433C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Module 1</w:t>
            </w:r>
          </w:p>
        </w:tc>
        <w:tc>
          <w:tcPr>
            <w:tcW w:w="1097" w:type="dxa"/>
          </w:tcPr>
          <w:p w14:paraId="53B9B18C" w14:textId="77777777" w:rsidR="00D13077" w:rsidRDefault="00D13077" w:rsidP="008C433C">
            <w:pPr>
              <w:pStyle w:val="TableParagraph"/>
              <w:spacing w:before="4" w:line="252" w:lineRule="exact"/>
              <w:ind w:left="103" w:right="218"/>
              <w:rPr>
                <w:b/>
              </w:rPr>
            </w:pPr>
            <w:r>
              <w:rPr>
                <w:b/>
              </w:rPr>
              <w:t>Contact Hours</w:t>
            </w:r>
          </w:p>
        </w:tc>
      </w:tr>
      <w:tr w:rsidR="00D13077" w14:paraId="19F9E449" w14:textId="77777777" w:rsidTr="008C433C">
        <w:trPr>
          <w:trHeight w:val="1264"/>
        </w:trPr>
        <w:tc>
          <w:tcPr>
            <w:tcW w:w="8481" w:type="dxa"/>
            <w:gridSpan w:val="4"/>
          </w:tcPr>
          <w:p w14:paraId="62FD582F" w14:textId="77777777" w:rsidR="00D13077" w:rsidRDefault="00D13077" w:rsidP="008C433C">
            <w:pPr>
              <w:pStyle w:val="TableParagraph"/>
              <w:ind w:right="96" w:hanging="1"/>
              <w:jc w:val="both"/>
            </w:pPr>
            <w:r>
              <w:rPr>
                <w:b/>
              </w:rPr>
              <w:t>Fundamentals of Logic</w:t>
            </w:r>
            <w:r>
              <w:t>: Basic Connectives and Truth Tables, Logic Equivalence – The Laws of Logic, Logical Implication – Rules of Inference. Fundamentals of Logic contd.: The Use of Quantifiers, Quantifiers, Definitions and the Proofs of Theorems.</w:t>
            </w:r>
          </w:p>
          <w:p w14:paraId="2C2CF052" w14:textId="77777777" w:rsidR="00D13077" w:rsidRDefault="00D13077" w:rsidP="008C433C">
            <w:pPr>
              <w:pStyle w:val="TableParagraph"/>
              <w:spacing w:before="2" w:line="252" w:lineRule="exact"/>
              <w:ind w:right="6225"/>
              <w:jc w:val="both"/>
              <w:rPr>
                <w:b/>
              </w:rPr>
            </w:pPr>
            <w:r>
              <w:rPr>
                <w:b/>
              </w:rPr>
              <w:t>Text book 1: Chapter2 RBT: L1, L2, L3</w:t>
            </w:r>
          </w:p>
        </w:tc>
        <w:tc>
          <w:tcPr>
            <w:tcW w:w="1097" w:type="dxa"/>
          </w:tcPr>
          <w:p w14:paraId="530C4D2F" w14:textId="77777777" w:rsidR="00D13077" w:rsidRDefault="00D13077" w:rsidP="008C433C">
            <w:pPr>
              <w:pStyle w:val="TableParagraph"/>
              <w:spacing w:line="247" w:lineRule="exact"/>
              <w:ind w:left="103"/>
            </w:pPr>
            <w:r>
              <w:t>08</w:t>
            </w:r>
          </w:p>
        </w:tc>
      </w:tr>
      <w:tr w:rsidR="00D13077" w14:paraId="05A20269" w14:textId="77777777" w:rsidTr="008C433C">
        <w:trPr>
          <w:trHeight w:val="251"/>
        </w:trPr>
        <w:tc>
          <w:tcPr>
            <w:tcW w:w="8481" w:type="dxa"/>
            <w:gridSpan w:val="4"/>
          </w:tcPr>
          <w:p w14:paraId="22B780B0" w14:textId="77777777" w:rsidR="00D13077" w:rsidRDefault="00D13077" w:rsidP="008C433C">
            <w:pPr>
              <w:pStyle w:val="TableParagraph"/>
              <w:spacing w:line="231" w:lineRule="exact"/>
              <w:rPr>
                <w:b/>
              </w:rPr>
            </w:pPr>
            <w:r>
              <w:rPr>
                <w:b/>
              </w:rPr>
              <w:t>Module 2</w:t>
            </w:r>
          </w:p>
        </w:tc>
        <w:tc>
          <w:tcPr>
            <w:tcW w:w="1097" w:type="dxa"/>
          </w:tcPr>
          <w:p w14:paraId="74D0B44E" w14:textId="77777777" w:rsidR="00D13077" w:rsidRDefault="00D13077" w:rsidP="008C433C">
            <w:pPr>
              <w:pStyle w:val="TableParagraph"/>
              <w:ind w:left="0"/>
              <w:rPr>
                <w:sz w:val="18"/>
              </w:rPr>
            </w:pPr>
          </w:p>
        </w:tc>
      </w:tr>
      <w:tr w:rsidR="00D13077" w14:paraId="756B5244" w14:textId="77777777" w:rsidTr="008C433C">
        <w:trPr>
          <w:trHeight w:val="1264"/>
        </w:trPr>
        <w:tc>
          <w:tcPr>
            <w:tcW w:w="8481" w:type="dxa"/>
            <w:gridSpan w:val="4"/>
          </w:tcPr>
          <w:p w14:paraId="3343232D" w14:textId="77777777" w:rsidR="00D13077" w:rsidRDefault="00D13077" w:rsidP="008C433C">
            <w:pPr>
              <w:pStyle w:val="TableParagraph"/>
            </w:pPr>
            <w:r>
              <w:rPr>
                <w:b/>
              </w:rPr>
              <w:t>Properties of the Integers</w:t>
            </w:r>
            <w:r>
              <w:t xml:space="preserve">: The Well Ordering Principle – Mathematical Induction, </w:t>
            </w:r>
            <w:r>
              <w:rPr>
                <w:b/>
              </w:rPr>
              <w:t xml:space="preserve">Fundamental Principles of Counting: </w:t>
            </w:r>
            <w:r>
              <w:t>The Rules of Sum and Product, Permutations, Combinations – The Binomial Theorem, Combinations with Repetition.</w:t>
            </w:r>
          </w:p>
          <w:p w14:paraId="31A9558F" w14:textId="77777777" w:rsidR="00D13077" w:rsidRDefault="00D13077" w:rsidP="008C433C">
            <w:pPr>
              <w:pStyle w:val="TableParagraph"/>
              <w:spacing w:before="4" w:line="252" w:lineRule="exact"/>
              <w:ind w:right="4228"/>
              <w:rPr>
                <w:b/>
              </w:rPr>
            </w:pPr>
            <w:r>
              <w:rPr>
                <w:b/>
              </w:rPr>
              <w:t>Text book 1: Chapter4 – 4.1, Chapter1 RBT: L1, L2, L3</w:t>
            </w:r>
          </w:p>
        </w:tc>
        <w:tc>
          <w:tcPr>
            <w:tcW w:w="1097" w:type="dxa"/>
          </w:tcPr>
          <w:p w14:paraId="48440B1E" w14:textId="77777777" w:rsidR="00D13077" w:rsidRDefault="00D13077" w:rsidP="008C433C">
            <w:pPr>
              <w:pStyle w:val="TableParagraph"/>
              <w:spacing w:line="247" w:lineRule="exact"/>
              <w:ind w:left="103"/>
            </w:pPr>
            <w:r>
              <w:t>08</w:t>
            </w:r>
          </w:p>
        </w:tc>
      </w:tr>
      <w:tr w:rsidR="00D13077" w14:paraId="39D89B5C" w14:textId="77777777" w:rsidTr="008C433C">
        <w:trPr>
          <w:trHeight w:val="251"/>
        </w:trPr>
        <w:tc>
          <w:tcPr>
            <w:tcW w:w="8481" w:type="dxa"/>
            <w:gridSpan w:val="4"/>
          </w:tcPr>
          <w:p w14:paraId="313FE8C6" w14:textId="77777777" w:rsidR="00D13077" w:rsidRDefault="00D13077" w:rsidP="008C433C">
            <w:pPr>
              <w:pStyle w:val="TableParagraph"/>
              <w:spacing w:line="231" w:lineRule="exact"/>
              <w:rPr>
                <w:b/>
              </w:rPr>
            </w:pPr>
            <w:r>
              <w:rPr>
                <w:b/>
              </w:rPr>
              <w:t>Module 3</w:t>
            </w:r>
          </w:p>
        </w:tc>
        <w:tc>
          <w:tcPr>
            <w:tcW w:w="1097" w:type="dxa"/>
          </w:tcPr>
          <w:p w14:paraId="7BD1C752" w14:textId="77777777" w:rsidR="00D13077" w:rsidRDefault="00D13077" w:rsidP="008C433C">
            <w:pPr>
              <w:pStyle w:val="TableParagraph"/>
              <w:ind w:left="0"/>
              <w:rPr>
                <w:sz w:val="18"/>
              </w:rPr>
            </w:pPr>
          </w:p>
        </w:tc>
      </w:tr>
      <w:tr w:rsidR="00D13077" w14:paraId="44E0A333" w14:textId="77777777" w:rsidTr="008C433C">
        <w:trPr>
          <w:trHeight w:val="1770"/>
        </w:trPr>
        <w:tc>
          <w:tcPr>
            <w:tcW w:w="8481" w:type="dxa"/>
            <w:gridSpan w:val="4"/>
          </w:tcPr>
          <w:p w14:paraId="45CCFAF4" w14:textId="77777777" w:rsidR="00D13077" w:rsidRDefault="00D13077" w:rsidP="008C433C">
            <w:pPr>
              <w:pStyle w:val="TableParagraph"/>
              <w:ind w:right="96"/>
              <w:jc w:val="both"/>
            </w:pPr>
            <w:r>
              <w:rPr>
                <w:b/>
              </w:rPr>
              <w:t>Relations and Functions</w:t>
            </w:r>
            <w:r>
              <w:t>: Cartesian Products and Relations, Functions – Plain and One-to- One, Onto Functions. The Pigeon-hole Principle, Function Composition and Inverse Functions.</w:t>
            </w:r>
          </w:p>
          <w:p w14:paraId="63C43702" w14:textId="77777777" w:rsidR="00D13077" w:rsidRDefault="00D13077" w:rsidP="008C433C">
            <w:pPr>
              <w:pStyle w:val="TableParagraph"/>
            </w:pPr>
            <w:r>
              <w:rPr>
                <w:b/>
              </w:rPr>
              <w:t xml:space="preserve">Relations: </w:t>
            </w:r>
            <w:r>
              <w:t xml:space="preserve">Properties of Relations, Computer Recognition – Zero-One Matrices and Directed Graphs, Partial Orders – </w:t>
            </w:r>
            <w:proofErr w:type="spellStart"/>
            <w:r>
              <w:t>Hasse</w:t>
            </w:r>
            <w:proofErr w:type="spellEnd"/>
            <w:r>
              <w:t xml:space="preserve"> Diagrams, Equivalence Relations and Partitions.</w:t>
            </w:r>
          </w:p>
          <w:p w14:paraId="797F35CB" w14:textId="77777777" w:rsidR="00D13077" w:rsidRDefault="00D13077" w:rsidP="008C433C">
            <w:pPr>
              <w:pStyle w:val="TableParagraph"/>
              <w:spacing w:line="250" w:lineRule="atLeast"/>
              <w:ind w:right="3791"/>
              <w:rPr>
                <w:b/>
              </w:rPr>
            </w:pPr>
            <w:r>
              <w:rPr>
                <w:b/>
              </w:rPr>
              <w:t>Text book 1: Chapter</w:t>
            </w:r>
            <w:proofErr w:type="gramStart"/>
            <w:r>
              <w:rPr>
                <w:b/>
              </w:rPr>
              <w:t>5 ,</w:t>
            </w:r>
            <w:proofErr w:type="gramEnd"/>
            <w:r>
              <w:rPr>
                <w:b/>
              </w:rPr>
              <w:t xml:space="preserve"> Chapter7 – 7.1 to 7.4 RBT: L1, L2, L3</w:t>
            </w:r>
          </w:p>
        </w:tc>
        <w:tc>
          <w:tcPr>
            <w:tcW w:w="1097" w:type="dxa"/>
          </w:tcPr>
          <w:p w14:paraId="203FA66F" w14:textId="77777777" w:rsidR="00D13077" w:rsidRDefault="00D13077" w:rsidP="008C433C">
            <w:pPr>
              <w:pStyle w:val="TableParagraph"/>
              <w:spacing w:line="247" w:lineRule="exact"/>
              <w:ind w:left="103"/>
            </w:pPr>
            <w:r>
              <w:t>08</w:t>
            </w:r>
          </w:p>
        </w:tc>
      </w:tr>
      <w:tr w:rsidR="00D13077" w14:paraId="321D150F" w14:textId="77777777" w:rsidTr="008C433C">
        <w:trPr>
          <w:trHeight w:val="254"/>
        </w:trPr>
        <w:tc>
          <w:tcPr>
            <w:tcW w:w="8481" w:type="dxa"/>
            <w:gridSpan w:val="4"/>
          </w:tcPr>
          <w:p w14:paraId="78E1C22D" w14:textId="77777777" w:rsidR="00D13077" w:rsidRDefault="00D13077" w:rsidP="008C433C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Module 4</w:t>
            </w:r>
          </w:p>
        </w:tc>
        <w:tc>
          <w:tcPr>
            <w:tcW w:w="1097" w:type="dxa"/>
          </w:tcPr>
          <w:p w14:paraId="07E332B6" w14:textId="77777777" w:rsidR="00D13077" w:rsidRDefault="00D13077" w:rsidP="008C433C">
            <w:pPr>
              <w:pStyle w:val="TableParagraph"/>
              <w:ind w:left="0"/>
              <w:rPr>
                <w:sz w:val="18"/>
              </w:rPr>
            </w:pPr>
          </w:p>
        </w:tc>
      </w:tr>
      <w:tr w:rsidR="00D13077" w14:paraId="144AD4E0" w14:textId="77777777" w:rsidTr="008C433C">
        <w:trPr>
          <w:trHeight w:val="1770"/>
        </w:trPr>
        <w:tc>
          <w:tcPr>
            <w:tcW w:w="8481" w:type="dxa"/>
            <w:gridSpan w:val="4"/>
          </w:tcPr>
          <w:p w14:paraId="20BDA8FB" w14:textId="77777777" w:rsidR="00D13077" w:rsidRDefault="00D13077" w:rsidP="008C433C">
            <w:pPr>
              <w:pStyle w:val="TableParagraph"/>
              <w:ind w:right="95"/>
              <w:jc w:val="both"/>
            </w:pPr>
            <w:r>
              <w:rPr>
                <w:b/>
              </w:rPr>
              <w:t>The Principle of Inclusion and Exclusion</w:t>
            </w:r>
            <w:r>
              <w:t>: The Principle of Inclusion and Exclusion, Generalizations of the Principle, Derangements – Nothing is in its Right Place, Rook Polynomials.</w:t>
            </w:r>
          </w:p>
          <w:p w14:paraId="2708786E" w14:textId="77777777" w:rsidR="00D13077" w:rsidRDefault="00D13077" w:rsidP="008C433C">
            <w:pPr>
              <w:pStyle w:val="TableParagraph"/>
              <w:ind w:hanging="1"/>
            </w:pPr>
            <w:r>
              <w:rPr>
                <w:b/>
              </w:rPr>
              <w:t xml:space="preserve">Recurrence Relations: </w:t>
            </w:r>
            <w:r>
              <w:t>First Order Linear Recurrence Relation, The Second Order Linear Homogeneous Recurrence Relation with Constant Coefficients.</w:t>
            </w:r>
          </w:p>
          <w:p w14:paraId="0B00E63C" w14:textId="77777777" w:rsidR="00D13077" w:rsidRDefault="00D13077" w:rsidP="008C433C">
            <w:pPr>
              <w:pStyle w:val="TableParagraph"/>
              <w:spacing w:before="2" w:line="252" w:lineRule="exact"/>
              <w:ind w:right="2935"/>
              <w:rPr>
                <w:b/>
              </w:rPr>
            </w:pPr>
            <w:r>
              <w:rPr>
                <w:b/>
              </w:rPr>
              <w:t>Text book 1: Chapter8 – 8.1 to 8.4, Chapter10 – 10.1, 10.2 RBT: L1, L2, L3</w:t>
            </w:r>
          </w:p>
        </w:tc>
        <w:tc>
          <w:tcPr>
            <w:tcW w:w="1097" w:type="dxa"/>
          </w:tcPr>
          <w:p w14:paraId="3C8D5035" w14:textId="77777777" w:rsidR="00D13077" w:rsidRDefault="00D13077" w:rsidP="008C433C">
            <w:pPr>
              <w:pStyle w:val="TableParagraph"/>
              <w:spacing w:line="247" w:lineRule="exact"/>
              <w:ind w:left="103"/>
            </w:pPr>
            <w:r>
              <w:t>08</w:t>
            </w:r>
          </w:p>
        </w:tc>
      </w:tr>
      <w:tr w:rsidR="00D13077" w14:paraId="59D8423D" w14:textId="77777777" w:rsidTr="008C433C">
        <w:trPr>
          <w:trHeight w:val="251"/>
        </w:trPr>
        <w:tc>
          <w:tcPr>
            <w:tcW w:w="8481" w:type="dxa"/>
            <w:gridSpan w:val="4"/>
          </w:tcPr>
          <w:p w14:paraId="15D56421" w14:textId="77777777" w:rsidR="00D13077" w:rsidRDefault="00D13077" w:rsidP="008C433C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Module 5</w:t>
            </w:r>
          </w:p>
        </w:tc>
        <w:tc>
          <w:tcPr>
            <w:tcW w:w="1097" w:type="dxa"/>
          </w:tcPr>
          <w:p w14:paraId="366EF5CB" w14:textId="77777777" w:rsidR="00D13077" w:rsidRDefault="00D13077" w:rsidP="008C433C">
            <w:pPr>
              <w:pStyle w:val="TableParagraph"/>
              <w:ind w:left="0"/>
              <w:rPr>
                <w:sz w:val="18"/>
              </w:rPr>
            </w:pPr>
          </w:p>
        </w:tc>
      </w:tr>
      <w:tr w:rsidR="00D13077" w14:paraId="07344D4D" w14:textId="77777777" w:rsidTr="008C433C">
        <w:trPr>
          <w:trHeight w:val="1518"/>
        </w:trPr>
        <w:tc>
          <w:tcPr>
            <w:tcW w:w="8481" w:type="dxa"/>
            <w:gridSpan w:val="4"/>
          </w:tcPr>
          <w:p w14:paraId="587201AA" w14:textId="77777777" w:rsidR="00D13077" w:rsidRDefault="00D13077" w:rsidP="008C433C">
            <w:pPr>
              <w:pStyle w:val="TableParagraph"/>
              <w:spacing w:line="242" w:lineRule="auto"/>
            </w:pPr>
            <w:r>
              <w:rPr>
                <w:b/>
              </w:rPr>
              <w:t>Introduction to Graph Theory</w:t>
            </w:r>
            <w:r>
              <w:t>: Definitions and Examples, Sub graphs, Complements, and Graph Isomorphism,</w:t>
            </w:r>
          </w:p>
          <w:p w14:paraId="28B6B8FE" w14:textId="77777777" w:rsidR="00D13077" w:rsidRDefault="00D13077" w:rsidP="008C433C">
            <w:pPr>
              <w:pStyle w:val="TableParagraph"/>
            </w:pPr>
            <w:r>
              <w:rPr>
                <w:b/>
              </w:rPr>
              <w:t>Trees</w:t>
            </w:r>
            <w:r>
              <w:t>: Definitions, Properties, and Examples, Routed Trees, Trees and Sorting, Weighted Trees and Prefix Codes</w:t>
            </w:r>
          </w:p>
          <w:p w14:paraId="04E3A0C6" w14:textId="77777777" w:rsidR="00D13077" w:rsidRDefault="00D13077" w:rsidP="008C433C">
            <w:pPr>
              <w:pStyle w:val="TableParagraph"/>
              <w:spacing w:line="252" w:lineRule="exact"/>
              <w:ind w:right="2258"/>
              <w:rPr>
                <w:b/>
              </w:rPr>
            </w:pPr>
            <w:r>
              <w:rPr>
                <w:b/>
              </w:rPr>
              <w:t>Text book 1: Chapter11 – 11.1 to 11.2 Chapter12 – 12.1 to 12.4 RBT: L1, L2, L3</w:t>
            </w:r>
          </w:p>
        </w:tc>
        <w:tc>
          <w:tcPr>
            <w:tcW w:w="1097" w:type="dxa"/>
          </w:tcPr>
          <w:p w14:paraId="2B9B7DC2" w14:textId="77777777" w:rsidR="00D13077" w:rsidRDefault="00D13077" w:rsidP="008C433C">
            <w:pPr>
              <w:pStyle w:val="TableParagraph"/>
              <w:spacing w:line="247" w:lineRule="exact"/>
              <w:ind w:left="103"/>
            </w:pPr>
            <w:r>
              <w:t>08</w:t>
            </w:r>
          </w:p>
        </w:tc>
      </w:tr>
      <w:tr w:rsidR="00D13077" w14:paraId="45E9142C" w14:textId="77777777" w:rsidTr="008C433C">
        <w:trPr>
          <w:trHeight w:val="249"/>
        </w:trPr>
        <w:tc>
          <w:tcPr>
            <w:tcW w:w="9578" w:type="dxa"/>
            <w:gridSpan w:val="5"/>
          </w:tcPr>
          <w:p w14:paraId="7C8643EF" w14:textId="77777777" w:rsidR="00D13077" w:rsidRDefault="00D13077" w:rsidP="008C433C">
            <w:pPr>
              <w:pStyle w:val="TableParagraph"/>
              <w:spacing w:line="229" w:lineRule="exact"/>
            </w:pPr>
            <w:r>
              <w:rPr>
                <w:b/>
              </w:rPr>
              <w:t xml:space="preserve">Course Outcomes: </w:t>
            </w:r>
            <w:r>
              <w:t xml:space="preserve">The student will be able </w:t>
            </w:r>
            <w:proofErr w:type="gramStart"/>
            <w:r>
              <w:t>to :</w:t>
            </w:r>
            <w:proofErr w:type="gramEnd"/>
          </w:p>
        </w:tc>
      </w:tr>
      <w:tr w:rsidR="00D13077" w14:paraId="35CD4816" w14:textId="77777777" w:rsidTr="008C433C">
        <w:trPr>
          <w:trHeight w:val="270"/>
        </w:trPr>
        <w:tc>
          <w:tcPr>
            <w:tcW w:w="9578" w:type="dxa"/>
            <w:gridSpan w:val="5"/>
          </w:tcPr>
          <w:p w14:paraId="19B7A8A4" w14:textId="77777777" w:rsidR="00D13077" w:rsidRDefault="00D13077" w:rsidP="00D13077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51" w:lineRule="exact"/>
              <w:ind w:hanging="361"/>
            </w:pPr>
            <w:r>
              <w:t>Use propositional and predicate logic in knowledge representation and truth</w:t>
            </w:r>
            <w:r>
              <w:rPr>
                <w:spacing w:val="-14"/>
              </w:rPr>
              <w:t xml:space="preserve"> </w:t>
            </w:r>
            <w:r>
              <w:t>verification.</w:t>
            </w:r>
          </w:p>
        </w:tc>
      </w:tr>
    </w:tbl>
    <w:p w14:paraId="1F5349CA" w14:textId="77777777" w:rsidR="00D13077" w:rsidRDefault="00D13077" w:rsidP="00D13077">
      <w:pPr>
        <w:spacing w:line="251" w:lineRule="exact"/>
        <w:sectPr w:rsidR="00D13077">
          <w:pgSz w:w="12240" w:h="15840"/>
          <w:pgMar w:top="1440" w:right="620" w:bottom="280" w:left="900" w:header="720" w:footer="720" w:gutter="0"/>
          <w:cols w:space="720"/>
        </w:sectPr>
      </w:pPr>
    </w:p>
    <w:tbl>
      <w:tblPr>
        <w:tblW w:w="957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6"/>
      </w:tblGrid>
      <w:tr w:rsidR="00D13077" w14:paraId="40D75253" w14:textId="77777777" w:rsidTr="00D13077">
        <w:trPr>
          <w:trHeight w:val="1074"/>
        </w:trPr>
        <w:tc>
          <w:tcPr>
            <w:tcW w:w="9576" w:type="dxa"/>
          </w:tcPr>
          <w:p w14:paraId="59427D08" w14:textId="77777777" w:rsidR="00D13077" w:rsidRDefault="00D13077" w:rsidP="00D13077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61" w:lineRule="exact"/>
              <w:ind w:hanging="361"/>
            </w:pPr>
            <w:bookmarkStart w:id="0" w:name="_GoBack"/>
            <w:bookmarkEnd w:id="0"/>
            <w:r>
              <w:lastRenderedPageBreak/>
              <w:t>Demonstrate the application of discrete structures in different fields of computer</w:t>
            </w:r>
            <w:r>
              <w:rPr>
                <w:spacing w:val="-9"/>
              </w:rPr>
              <w:t xml:space="preserve"> </w:t>
            </w:r>
            <w:r>
              <w:t>science.</w:t>
            </w:r>
          </w:p>
          <w:p w14:paraId="66C39404" w14:textId="77777777" w:rsidR="00D13077" w:rsidRDefault="00D13077" w:rsidP="00D13077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Solve problems using recurrence relations and generating</w:t>
            </w:r>
            <w:r>
              <w:rPr>
                <w:spacing w:val="-6"/>
              </w:rPr>
              <w:t xml:space="preserve"> </w:t>
            </w:r>
            <w:r>
              <w:t>functions.</w:t>
            </w:r>
          </w:p>
          <w:p w14:paraId="78123DCF" w14:textId="77777777" w:rsidR="00D13077" w:rsidRDefault="00D13077" w:rsidP="00D13077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Application of different mathematical proofs techniques in proving theorems in the</w:t>
            </w:r>
            <w:r>
              <w:rPr>
                <w:spacing w:val="-15"/>
              </w:rPr>
              <w:t xml:space="preserve"> </w:t>
            </w:r>
            <w:r>
              <w:t>courses.</w:t>
            </w:r>
          </w:p>
          <w:p w14:paraId="6EDA1EAA" w14:textId="77777777" w:rsidR="00D13077" w:rsidRDefault="00D13077" w:rsidP="00D13077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56" w:lineRule="exact"/>
              <w:ind w:hanging="361"/>
            </w:pPr>
            <w:r>
              <w:t>Compare graphs, trees and their</w:t>
            </w:r>
            <w:r>
              <w:rPr>
                <w:spacing w:val="-5"/>
              </w:rPr>
              <w:t xml:space="preserve"> </w:t>
            </w:r>
            <w:r>
              <w:t>applications.</w:t>
            </w:r>
          </w:p>
        </w:tc>
      </w:tr>
      <w:tr w:rsidR="00D13077" w14:paraId="41451ACB" w14:textId="77777777" w:rsidTr="00D13077">
        <w:trPr>
          <w:trHeight w:val="254"/>
        </w:trPr>
        <w:tc>
          <w:tcPr>
            <w:tcW w:w="9576" w:type="dxa"/>
          </w:tcPr>
          <w:p w14:paraId="1F7E09A7" w14:textId="77777777" w:rsidR="00D13077" w:rsidRDefault="00D13077" w:rsidP="008C433C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Question Paper Pattern:</w:t>
            </w:r>
          </w:p>
        </w:tc>
      </w:tr>
      <w:tr w:rsidR="00D13077" w14:paraId="0DFFFBDB" w14:textId="77777777" w:rsidTr="00D13077">
        <w:trPr>
          <w:trHeight w:val="1343"/>
        </w:trPr>
        <w:tc>
          <w:tcPr>
            <w:tcW w:w="9576" w:type="dxa"/>
          </w:tcPr>
          <w:p w14:paraId="1321B065" w14:textId="77777777" w:rsidR="00D13077" w:rsidRDefault="00D13077" w:rsidP="00D13077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61" w:lineRule="exact"/>
              <w:ind w:hanging="361"/>
            </w:pPr>
            <w:r>
              <w:t>The question paper will have ten</w:t>
            </w:r>
            <w:r>
              <w:rPr>
                <w:spacing w:val="-3"/>
              </w:rPr>
              <w:t xml:space="preserve"> </w:t>
            </w:r>
            <w:r>
              <w:t>questions.</w:t>
            </w:r>
          </w:p>
          <w:p w14:paraId="0E78D395" w14:textId="77777777" w:rsidR="00D13077" w:rsidRDefault="00D13077" w:rsidP="00D13077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Each full Question consisting of 20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  <w:p w14:paraId="4C59BA25" w14:textId="77777777" w:rsidR="00D13077" w:rsidRDefault="00D13077" w:rsidP="00D13077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There will be 2 full questions (with a maximum of four sub questions) from each</w:t>
            </w:r>
            <w:r>
              <w:rPr>
                <w:spacing w:val="-22"/>
              </w:rPr>
              <w:t xml:space="preserve"> </w:t>
            </w:r>
            <w:r>
              <w:t>module.</w:t>
            </w:r>
          </w:p>
          <w:p w14:paraId="2946EE11" w14:textId="77777777" w:rsidR="00D13077" w:rsidRDefault="00D13077" w:rsidP="00D13077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Each full question will have sub questions covering all the topics under a</w:t>
            </w:r>
            <w:r>
              <w:rPr>
                <w:spacing w:val="-13"/>
              </w:rPr>
              <w:t xml:space="preserve"> </w:t>
            </w:r>
            <w:r>
              <w:t>module.</w:t>
            </w:r>
          </w:p>
          <w:p w14:paraId="2127C6BD" w14:textId="77777777" w:rsidR="00D13077" w:rsidRDefault="00D13077" w:rsidP="00D13077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56" w:lineRule="exact"/>
              <w:ind w:hanging="361"/>
            </w:pPr>
            <w:r>
              <w:t>The students will have to answer 5 full questions, selecting one full question from each</w:t>
            </w:r>
            <w:r>
              <w:rPr>
                <w:spacing w:val="-23"/>
              </w:rPr>
              <w:t xml:space="preserve"> </w:t>
            </w:r>
            <w:r>
              <w:t>module.</w:t>
            </w:r>
          </w:p>
        </w:tc>
      </w:tr>
      <w:tr w:rsidR="00D13077" w14:paraId="7E7AAE17" w14:textId="77777777" w:rsidTr="00D13077">
        <w:trPr>
          <w:trHeight w:val="251"/>
        </w:trPr>
        <w:tc>
          <w:tcPr>
            <w:tcW w:w="9576" w:type="dxa"/>
          </w:tcPr>
          <w:p w14:paraId="306DC711" w14:textId="77777777" w:rsidR="00D13077" w:rsidRDefault="00D13077" w:rsidP="008C433C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Textbooks:</w:t>
            </w:r>
          </w:p>
        </w:tc>
      </w:tr>
      <w:tr w:rsidR="00D13077" w14:paraId="121B5B5B" w14:textId="77777777" w:rsidTr="00D13077">
        <w:trPr>
          <w:trHeight w:val="506"/>
        </w:trPr>
        <w:tc>
          <w:tcPr>
            <w:tcW w:w="9576" w:type="dxa"/>
          </w:tcPr>
          <w:p w14:paraId="43759D2B" w14:textId="77777777" w:rsidR="00D13077" w:rsidRDefault="00D13077" w:rsidP="008C433C">
            <w:pPr>
              <w:pStyle w:val="TableParagraph"/>
              <w:spacing w:line="252" w:lineRule="exact"/>
              <w:ind w:left="827" w:right="520" w:hanging="360"/>
            </w:pPr>
            <w:r>
              <w:t>1. Ralph P. Grimaldi: Discrete and Combinatorial Mathematics, 5th Edition, Pearson Education. 2004.</w:t>
            </w:r>
          </w:p>
        </w:tc>
      </w:tr>
      <w:tr w:rsidR="00D13077" w14:paraId="2DFD0977" w14:textId="77777777" w:rsidTr="00D13077">
        <w:trPr>
          <w:trHeight w:val="254"/>
        </w:trPr>
        <w:tc>
          <w:tcPr>
            <w:tcW w:w="9576" w:type="dxa"/>
          </w:tcPr>
          <w:p w14:paraId="3E8C78A4" w14:textId="77777777" w:rsidR="00D13077" w:rsidRDefault="00D13077" w:rsidP="008C433C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Reference Books:</w:t>
            </w:r>
          </w:p>
        </w:tc>
      </w:tr>
      <w:tr w:rsidR="00D13077" w14:paraId="48E70809" w14:textId="77777777" w:rsidTr="00D13077">
        <w:trPr>
          <w:trHeight w:val="1770"/>
        </w:trPr>
        <w:tc>
          <w:tcPr>
            <w:tcW w:w="9576" w:type="dxa"/>
          </w:tcPr>
          <w:p w14:paraId="5F60E48F" w14:textId="77777777" w:rsidR="00D13077" w:rsidRDefault="00D13077" w:rsidP="00D1307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right="938"/>
            </w:pPr>
            <w:r>
              <w:t xml:space="preserve">Basavaraj S </w:t>
            </w:r>
            <w:proofErr w:type="spellStart"/>
            <w:r>
              <w:t>Anami</w:t>
            </w:r>
            <w:proofErr w:type="spellEnd"/>
            <w:r>
              <w:t xml:space="preserve"> and </w:t>
            </w:r>
            <w:proofErr w:type="spellStart"/>
            <w:r>
              <w:t>Venakanna</w:t>
            </w:r>
            <w:proofErr w:type="spellEnd"/>
            <w:r>
              <w:t xml:space="preserve"> S </w:t>
            </w:r>
            <w:proofErr w:type="spellStart"/>
            <w:r>
              <w:t>Madalli</w:t>
            </w:r>
            <w:proofErr w:type="spellEnd"/>
            <w:r>
              <w:t>: Discrete Mathematics – A Concept based approach, Universities Press,</w:t>
            </w:r>
            <w:r>
              <w:rPr>
                <w:spacing w:val="-1"/>
              </w:rPr>
              <w:t xml:space="preserve"> </w:t>
            </w:r>
            <w:r>
              <w:t>2016</w:t>
            </w:r>
          </w:p>
          <w:p w14:paraId="232D22FC" w14:textId="77777777" w:rsidR="00D13077" w:rsidRDefault="00D13077" w:rsidP="00D1307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52" w:lineRule="exact"/>
              <w:ind w:hanging="361"/>
            </w:pPr>
            <w:r>
              <w:t>Kenneth H. Rosen: Discrete Mathematics and its Applications, 6th Edition, McGraw Hill,</w:t>
            </w:r>
            <w:r>
              <w:rPr>
                <w:spacing w:val="-32"/>
              </w:rPr>
              <w:t xml:space="preserve"> </w:t>
            </w:r>
            <w:r>
              <w:t>2007.</w:t>
            </w:r>
          </w:p>
          <w:p w14:paraId="15A3D9A4" w14:textId="77777777" w:rsidR="00D13077" w:rsidRDefault="00D13077" w:rsidP="00D1307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52" w:lineRule="exact"/>
              <w:ind w:hanging="361"/>
            </w:pPr>
            <w:r>
              <w:t xml:space="preserve">Jayant </w:t>
            </w:r>
            <w:proofErr w:type="spellStart"/>
            <w:r>
              <w:t>Ganguly</w:t>
            </w:r>
            <w:proofErr w:type="spellEnd"/>
            <w:r>
              <w:t>: A Treatise on Discrete Mathematical Structures, Sanguine-Pearson,</w:t>
            </w:r>
            <w:r>
              <w:rPr>
                <w:spacing w:val="-24"/>
              </w:rPr>
              <w:t xml:space="preserve"> </w:t>
            </w:r>
            <w:r>
              <w:t>2010.</w:t>
            </w:r>
          </w:p>
          <w:p w14:paraId="49E135FB" w14:textId="77777777" w:rsidR="00D13077" w:rsidRDefault="00D13077" w:rsidP="00D1307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right="127"/>
            </w:pPr>
            <w:r>
              <w:t>D.S. Malik and M.K. Sen: Discrete Mathematical Structures: Theory and Applications, Thomson, 2004.</w:t>
            </w:r>
          </w:p>
          <w:p w14:paraId="5FE0AA02" w14:textId="77777777" w:rsidR="00D13077" w:rsidRDefault="00D13077" w:rsidP="00D1307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38" w:lineRule="exact"/>
              <w:ind w:hanging="361"/>
            </w:pPr>
            <w:r>
              <w:t>Thomas Koshy: Discrete Mathematics with Applications, Elsevier, 2005, Reprint</w:t>
            </w:r>
            <w:r>
              <w:rPr>
                <w:spacing w:val="-13"/>
              </w:rPr>
              <w:t xml:space="preserve"> </w:t>
            </w:r>
            <w:r>
              <w:t>2008.</w:t>
            </w:r>
          </w:p>
        </w:tc>
      </w:tr>
    </w:tbl>
    <w:p w14:paraId="745CC44E" w14:textId="77777777" w:rsidR="00580404" w:rsidRDefault="00580404"/>
    <w:sectPr w:rsidR="0058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B0EF5"/>
    <w:multiLevelType w:val="hybridMultilevel"/>
    <w:tmpl w:val="17FED656"/>
    <w:lvl w:ilvl="0" w:tplc="4D5E969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B7AC78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F6768D5A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en-US"/>
      </w:rPr>
    </w:lvl>
    <w:lvl w:ilvl="3" w:tplc="282C93BA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en-US"/>
      </w:rPr>
    </w:lvl>
    <w:lvl w:ilvl="4" w:tplc="C82E442A"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en-US"/>
      </w:rPr>
    </w:lvl>
    <w:lvl w:ilvl="5" w:tplc="7EDEA2EC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en-US"/>
      </w:rPr>
    </w:lvl>
    <w:lvl w:ilvl="6" w:tplc="CED6669E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en-US"/>
      </w:rPr>
    </w:lvl>
    <w:lvl w:ilvl="7" w:tplc="193C580E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en-US"/>
      </w:rPr>
    </w:lvl>
    <w:lvl w:ilvl="8" w:tplc="9C5036C4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53C756A"/>
    <w:multiLevelType w:val="hybridMultilevel"/>
    <w:tmpl w:val="80D851FE"/>
    <w:lvl w:ilvl="0" w:tplc="CE32E8F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97EE7E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D734669E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en-US"/>
      </w:rPr>
    </w:lvl>
    <w:lvl w:ilvl="3" w:tplc="2A5C719A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en-US"/>
      </w:rPr>
    </w:lvl>
    <w:lvl w:ilvl="4" w:tplc="B5F860AA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en-US"/>
      </w:rPr>
    </w:lvl>
    <w:lvl w:ilvl="5" w:tplc="BD448160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en-US"/>
      </w:rPr>
    </w:lvl>
    <w:lvl w:ilvl="6" w:tplc="A1F2669E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en-US"/>
      </w:rPr>
    </w:lvl>
    <w:lvl w:ilvl="7" w:tplc="3A6EEABC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B6FC73F2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79303F1"/>
    <w:multiLevelType w:val="hybridMultilevel"/>
    <w:tmpl w:val="C966F5F6"/>
    <w:lvl w:ilvl="0" w:tplc="83DCF78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B0E232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8AA0B508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en-US"/>
      </w:rPr>
    </w:lvl>
    <w:lvl w:ilvl="3" w:tplc="6630B674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en-US"/>
      </w:rPr>
    </w:lvl>
    <w:lvl w:ilvl="4" w:tplc="378E980C"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en-US"/>
      </w:rPr>
    </w:lvl>
    <w:lvl w:ilvl="5" w:tplc="7C46F812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en-US"/>
      </w:rPr>
    </w:lvl>
    <w:lvl w:ilvl="6" w:tplc="94CE129A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en-US"/>
      </w:rPr>
    </w:lvl>
    <w:lvl w:ilvl="7" w:tplc="1C2ACD82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en-US"/>
      </w:rPr>
    </w:lvl>
    <w:lvl w:ilvl="8" w:tplc="6BAE48B0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2001422"/>
    <w:multiLevelType w:val="hybridMultilevel"/>
    <w:tmpl w:val="15D873F2"/>
    <w:lvl w:ilvl="0" w:tplc="6A244A8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C567C2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919EE016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en-US"/>
      </w:rPr>
    </w:lvl>
    <w:lvl w:ilvl="3" w:tplc="37AC1BE8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en-US"/>
      </w:rPr>
    </w:lvl>
    <w:lvl w:ilvl="4" w:tplc="E5A8201A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en-US"/>
      </w:rPr>
    </w:lvl>
    <w:lvl w:ilvl="5" w:tplc="F22C1450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en-US"/>
      </w:rPr>
    </w:lvl>
    <w:lvl w:ilvl="6" w:tplc="A768C5BC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en-US"/>
      </w:rPr>
    </w:lvl>
    <w:lvl w:ilvl="7" w:tplc="32262D2E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9E60783C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E76443F"/>
    <w:multiLevelType w:val="hybridMultilevel"/>
    <w:tmpl w:val="BE66C07A"/>
    <w:lvl w:ilvl="0" w:tplc="BC10558A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0D5AA17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B4D0272E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en-US"/>
      </w:rPr>
    </w:lvl>
    <w:lvl w:ilvl="3" w:tplc="9C7250EC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en-US"/>
      </w:rPr>
    </w:lvl>
    <w:lvl w:ilvl="4" w:tplc="CD3887C8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en-US"/>
      </w:rPr>
    </w:lvl>
    <w:lvl w:ilvl="5" w:tplc="6B8408F4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en-US"/>
      </w:rPr>
    </w:lvl>
    <w:lvl w:ilvl="6" w:tplc="E9201E28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en-US"/>
      </w:rPr>
    </w:lvl>
    <w:lvl w:ilvl="7" w:tplc="32A8E5E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C622B1E0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77"/>
    <w:rsid w:val="00580404"/>
    <w:rsid w:val="00D1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35BF"/>
  <w15:chartTrackingRefBased/>
  <w15:docId w15:val="{4C5B8D3D-CA9B-482F-82A1-4222ACEF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0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13077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bhat</dc:creator>
  <cp:keywords/>
  <dc:description/>
  <cp:lastModifiedBy>prajwal bhat</cp:lastModifiedBy>
  <cp:revision>1</cp:revision>
  <dcterms:created xsi:type="dcterms:W3CDTF">2019-11-26T17:36:00Z</dcterms:created>
  <dcterms:modified xsi:type="dcterms:W3CDTF">2019-11-26T17:37:00Z</dcterms:modified>
</cp:coreProperties>
</file>