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479C" w14:textId="77777777" w:rsidR="00485CF0" w:rsidRDefault="00485CF0" w:rsidP="00485CF0">
      <w:pPr>
        <w:pStyle w:val="TableParagraph"/>
        <w:spacing w:line="251" w:lineRule="exact"/>
        <w:ind w:left="2123" w:right="2117"/>
        <w:jc w:val="center"/>
        <w:rPr>
          <w:b/>
        </w:rPr>
      </w:pPr>
      <w:r>
        <w:rPr>
          <w:b/>
        </w:rPr>
        <w:t>SOFTWARE ENGINEERING</w:t>
      </w:r>
    </w:p>
    <w:p w14:paraId="6DA0F4E0" w14:textId="77777777" w:rsidR="00485CF0" w:rsidRDefault="00485CF0" w:rsidP="00485CF0">
      <w:pPr>
        <w:pStyle w:val="TableParagraph"/>
        <w:spacing w:before="5" w:line="252" w:lineRule="exact"/>
        <w:ind w:left="2123" w:right="2114"/>
        <w:jc w:val="center"/>
        <w:rPr>
          <w:b/>
        </w:rPr>
      </w:pPr>
      <w:r>
        <w:rPr>
          <w:b/>
        </w:rPr>
        <w:t>(Effective from the academic year 2018 -2019) SEMESTER – III</w:t>
      </w:r>
    </w:p>
    <w:p w14:paraId="52DF20F9" w14:textId="77777777" w:rsidR="00485CF0" w:rsidRDefault="00485CF0" w:rsidP="00485CF0">
      <w:pPr>
        <w:pStyle w:val="TableParagraph"/>
        <w:spacing w:line="232" w:lineRule="exact"/>
        <w:rPr>
          <w:b/>
        </w:rPr>
      </w:pPr>
      <w:r>
        <w:rPr>
          <w:b/>
        </w:rPr>
        <w:t>Course Code   18CS35</w:t>
      </w:r>
    </w:p>
    <w:p w14:paraId="5500C400" w14:textId="77777777" w:rsidR="00485CF0" w:rsidRPr="00485CF0" w:rsidRDefault="00485CF0" w:rsidP="00485CF0">
      <w:pPr>
        <w:pStyle w:val="TableParagraph"/>
        <w:spacing w:line="232" w:lineRule="exact"/>
        <w:ind w:left="104"/>
        <w:rPr>
          <w:b/>
        </w:rPr>
      </w:pPr>
      <w:r>
        <w:rPr>
          <w:b/>
        </w:rPr>
        <w:t xml:space="preserve">CIE Marks </w:t>
      </w:r>
      <w:r>
        <w:t xml:space="preserve">40             </w:t>
      </w:r>
      <w:r>
        <w:rPr>
          <w:b/>
        </w:rPr>
        <w:t xml:space="preserve">SEE Marks </w:t>
      </w:r>
      <w:r>
        <w:t xml:space="preserve">60      </w:t>
      </w:r>
      <w:r>
        <w:rPr>
          <w:b/>
        </w:rPr>
        <w:t>Total Number of Contact Hours</w:t>
      </w:r>
      <w:r>
        <w:t xml:space="preserve"> 40</w:t>
      </w:r>
    </w:p>
    <w:p w14:paraId="196C2226" w14:textId="77777777" w:rsidR="00485CF0" w:rsidRDefault="00485CF0" w:rsidP="00485CF0">
      <w:pPr>
        <w:pStyle w:val="TableParagraph"/>
        <w:spacing w:line="234" w:lineRule="exact"/>
        <w:ind w:left="2123" w:right="2116"/>
        <w:jc w:val="center"/>
        <w:rPr>
          <w:b/>
        </w:rPr>
      </w:pPr>
      <w:r>
        <w:rPr>
          <w:b/>
        </w:rPr>
        <w:t>CREDITS –3</w:t>
      </w:r>
    </w:p>
    <w:p w14:paraId="39C323DA" w14:textId="77777777" w:rsidR="00485CF0" w:rsidRDefault="00485CF0" w:rsidP="00485CF0">
      <w:pPr>
        <w:pStyle w:val="TableParagraph"/>
        <w:spacing w:line="251" w:lineRule="exact"/>
        <w:rPr>
          <w:b/>
        </w:rPr>
      </w:pPr>
      <w:r>
        <w:rPr>
          <w:b/>
        </w:rPr>
        <w:t>Module 1</w:t>
      </w:r>
    </w:p>
    <w:p w14:paraId="0E43337F" w14:textId="77777777" w:rsidR="00485CF0" w:rsidRDefault="00485CF0" w:rsidP="00485CF0">
      <w:pPr>
        <w:pStyle w:val="TableParagraph"/>
        <w:spacing w:before="2" w:line="252" w:lineRule="exact"/>
        <w:ind w:left="103" w:right="218"/>
        <w:rPr>
          <w:b/>
        </w:rPr>
      </w:pPr>
      <w:r>
        <w:rPr>
          <w:b/>
        </w:rPr>
        <w:t>Contact Hours</w:t>
      </w:r>
    </w:p>
    <w:p w14:paraId="431B45AF" w14:textId="77777777" w:rsidR="00485CF0" w:rsidRDefault="00485CF0" w:rsidP="00485CF0">
      <w:pPr>
        <w:pStyle w:val="TableParagraph"/>
        <w:ind w:right="96"/>
        <w:jc w:val="both"/>
      </w:pPr>
      <w:r>
        <w:rPr>
          <w:b/>
        </w:rPr>
        <w:t>Introduction</w:t>
      </w:r>
      <w:r>
        <w:t>: Software Crisis, Need for Software Engineering. Professional Software Development, Software Engineering Ethics. Case Studies.</w:t>
      </w:r>
    </w:p>
    <w:p w14:paraId="084D2D69" w14:textId="77777777" w:rsidR="00485CF0" w:rsidRDefault="00485CF0" w:rsidP="00485CF0">
      <w:pPr>
        <w:pStyle w:val="TableParagraph"/>
        <w:spacing w:line="252" w:lineRule="exact"/>
        <w:jc w:val="both"/>
        <w:rPr>
          <w:b/>
        </w:rPr>
      </w:pPr>
      <w:r>
        <w:rPr>
          <w:b/>
        </w:rPr>
        <w:t>Software Processes</w:t>
      </w:r>
      <w:r>
        <w:t xml:space="preserve">: Models: Waterfall Model </w:t>
      </w:r>
      <w:r>
        <w:rPr>
          <w:b/>
        </w:rPr>
        <w:t>(Sec 2.1.1)</w:t>
      </w:r>
      <w:r>
        <w:t xml:space="preserve">, Incremental Model </w:t>
      </w:r>
      <w:r>
        <w:rPr>
          <w:b/>
        </w:rPr>
        <w:t>(Sec 2.1.2)</w:t>
      </w:r>
    </w:p>
    <w:p w14:paraId="13D3B8AA" w14:textId="77777777" w:rsidR="00485CF0" w:rsidRDefault="00485CF0" w:rsidP="00485CF0">
      <w:pPr>
        <w:pStyle w:val="TableParagraph"/>
        <w:spacing w:line="252" w:lineRule="exact"/>
        <w:jc w:val="both"/>
      </w:pPr>
      <w:r>
        <w:t xml:space="preserve">and Spiral Model </w:t>
      </w:r>
      <w:r>
        <w:rPr>
          <w:b/>
        </w:rPr>
        <w:t>(Sec 2.1.3)</w:t>
      </w:r>
      <w:r>
        <w:t>. Process activities.</w:t>
      </w:r>
    </w:p>
    <w:p w14:paraId="3C6008FB" w14:textId="77777777" w:rsidR="00485CF0" w:rsidRDefault="00485CF0" w:rsidP="00485CF0">
      <w:pPr>
        <w:pStyle w:val="TableParagraph"/>
        <w:ind w:right="96"/>
        <w:jc w:val="both"/>
      </w:pPr>
      <w:r>
        <w:rPr>
          <w:b/>
        </w:rPr>
        <w:t>Requirements Engineering</w:t>
      </w:r>
      <w:r>
        <w:t xml:space="preserve">: Requirements Engineering Processes </w:t>
      </w:r>
      <w:r>
        <w:rPr>
          <w:b/>
        </w:rPr>
        <w:t>(Chap 4)</w:t>
      </w:r>
      <w:r>
        <w:t xml:space="preserve">. Requirements Elicitation and Analysis </w:t>
      </w:r>
      <w:r>
        <w:rPr>
          <w:b/>
        </w:rPr>
        <w:t xml:space="preserve">(Sec 4.5). </w:t>
      </w:r>
      <w:r>
        <w:t xml:space="preserve">Functional and non-functional requirements </w:t>
      </w:r>
      <w:r>
        <w:rPr>
          <w:b/>
        </w:rPr>
        <w:t>(Sec 4.1)</w:t>
      </w:r>
      <w:r>
        <w:t xml:space="preserve">. The software Requirements Document </w:t>
      </w:r>
      <w:r>
        <w:rPr>
          <w:b/>
        </w:rPr>
        <w:t>(Sec 4.2)</w:t>
      </w:r>
      <w:r>
        <w:t xml:space="preserve">. Requirements Specification </w:t>
      </w:r>
      <w:r>
        <w:rPr>
          <w:b/>
        </w:rPr>
        <w:t>(Sec 4.3)</w:t>
      </w:r>
      <w:r>
        <w:t xml:space="preserve">. Requirements validation </w:t>
      </w:r>
      <w:r>
        <w:rPr>
          <w:b/>
        </w:rPr>
        <w:t>(Sec 4.6)</w:t>
      </w:r>
      <w:r>
        <w:t xml:space="preserve">. Requirements Management </w:t>
      </w:r>
      <w:r>
        <w:rPr>
          <w:b/>
        </w:rPr>
        <w:t>(Sec 4.7)</w:t>
      </w:r>
      <w:r>
        <w:t>.</w:t>
      </w:r>
    </w:p>
    <w:p w14:paraId="4B455A01" w14:textId="77777777" w:rsidR="00485CF0" w:rsidRDefault="00485CF0" w:rsidP="00485CF0">
      <w:pPr>
        <w:pStyle w:val="TableParagraph"/>
        <w:spacing w:line="236" w:lineRule="exact"/>
        <w:jc w:val="both"/>
        <w:rPr>
          <w:b/>
        </w:rPr>
      </w:pPr>
      <w:r>
        <w:rPr>
          <w:b/>
        </w:rPr>
        <w:t>RBT: L1, L2, L3</w:t>
      </w:r>
    </w:p>
    <w:p w14:paraId="3E9AA384" w14:textId="77777777" w:rsidR="00485CF0" w:rsidRDefault="00485CF0" w:rsidP="00485CF0">
      <w:pPr>
        <w:pStyle w:val="TableParagraph"/>
        <w:spacing w:line="247" w:lineRule="exact"/>
        <w:ind w:left="103"/>
      </w:pPr>
      <w:r>
        <w:t>08</w:t>
      </w:r>
    </w:p>
    <w:p w14:paraId="4D7FDFE9" w14:textId="77777777" w:rsidR="00485CF0" w:rsidRDefault="00485CF0" w:rsidP="00485CF0">
      <w:pPr>
        <w:pStyle w:val="TableParagraph"/>
        <w:spacing w:line="232" w:lineRule="exact"/>
        <w:rPr>
          <w:b/>
        </w:rPr>
      </w:pPr>
      <w:r>
        <w:rPr>
          <w:b/>
        </w:rPr>
        <w:t>Module 2</w:t>
      </w:r>
    </w:p>
    <w:p w14:paraId="3DBDC922" w14:textId="77777777" w:rsidR="00485CF0" w:rsidRDefault="00485CF0" w:rsidP="00485CF0">
      <w:pPr>
        <w:pStyle w:val="TableParagraph"/>
        <w:ind w:left="0"/>
        <w:rPr>
          <w:sz w:val="18"/>
        </w:rPr>
      </w:pPr>
    </w:p>
    <w:p w14:paraId="34D9EEE0" w14:textId="77777777" w:rsidR="00485CF0" w:rsidRDefault="00485CF0" w:rsidP="00485CF0">
      <w:pPr>
        <w:pStyle w:val="TableParagraph"/>
        <w:ind w:right="95"/>
        <w:jc w:val="both"/>
      </w:pPr>
      <w:r>
        <w:t xml:space="preserve">What is Object orientation? What is OO development? OO Themes; Evidence for usefulness of OO development; OO modelling history. Modelling as Design technique: Modelling; abstraction; The Three models. </w:t>
      </w:r>
      <w:r>
        <w:rPr>
          <w:b/>
        </w:rPr>
        <w:t xml:space="preserve">Introduction, Modelling Concepts and Class Modelling: </w:t>
      </w:r>
      <w:r>
        <w:t>What is Object orientation? What is OO development? OO Themes; Evidence for usefulness of OO development; OO modelling history. Modelling as Design technique: Modelling; abstraction; The Three models. Class Modelling: Object and Class Concept; Link and associations concepts; Generalization and Inheritance; A sample class model; Navigation of class models;</w:t>
      </w:r>
    </w:p>
    <w:p w14:paraId="27ADD2D4" w14:textId="77777777" w:rsidR="00485CF0" w:rsidRDefault="00485CF0" w:rsidP="00485CF0">
      <w:pPr>
        <w:pStyle w:val="TableParagraph"/>
        <w:spacing w:before="4" w:line="252" w:lineRule="exact"/>
        <w:ind w:right="6287"/>
        <w:jc w:val="both"/>
        <w:rPr>
          <w:b/>
        </w:rPr>
      </w:pPr>
      <w:r>
        <w:rPr>
          <w:b/>
        </w:rPr>
        <w:t>Textbook 2: Ch 1,2,3. RBT: L1, L2 L3</w:t>
      </w:r>
    </w:p>
    <w:p w14:paraId="527DE57B" w14:textId="77777777" w:rsidR="00485CF0" w:rsidRDefault="00485CF0" w:rsidP="00485CF0">
      <w:pPr>
        <w:pStyle w:val="TableParagraph"/>
        <w:spacing w:line="247" w:lineRule="exact"/>
        <w:ind w:left="103"/>
      </w:pPr>
      <w:r>
        <w:t>08</w:t>
      </w:r>
    </w:p>
    <w:p w14:paraId="42D9910D" w14:textId="77777777" w:rsidR="00485CF0" w:rsidRDefault="00485CF0" w:rsidP="00485CF0">
      <w:pPr>
        <w:pStyle w:val="TableParagraph"/>
        <w:spacing w:line="231" w:lineRule="exact"/>
        <w:rPr>
          <w:b/>
        </w:rPr>
      </w:pPr>
      <w:r>
        <w:rPr>
          <w:b/>
        </w:rPr>
        <w:t>Module 3</w:t>
      </w:r>
    </w:p>
    <w:p w14:paraId="2F9E72BF" w14:textId="77777777" w:rsidR="00485CF0" w:rsidRDefault="00485CF0" w:rsidP="00485CF0">
      <w:pPr>
        <w:pStyle w:val="TableParagraph"/>
        <w:ind w:left="0"/>
        <w:rPr>
          <w:sz w:val="18"/>
        </w:rPr>
      </w:pPr>
    </w:p>
    <w:p w14:paraId="6CA4C6C0" w14:textId="77777777" w:rsidR="00485CF0" w:rsidRDefault="00485CF0" w:rsidP="00485CF0">
      <w:pPr>
        <w:pStyle w:val="TableParagraph"/>
        <w:spacing w:line="247" w:lineRule="exact"/>
        <w:jc w:val="both"/>
      </w:pPr>
      <w:r>
        <w:rPr>
          <w:b/>
        </w:rPr>
        <w:t>System Models</w:t>
      </w:r>
      <w:r>
        <w:t xml:space="preserve">: Context models </w:t>
      </w:r>
      <w:r>
        <w:rPr>
          <w:b/>
        </w:rPr>
        <w:t>(Sec 5.1)</w:t>
      </w:r>
      <w:r>
        <w:t xml:space="preserve">. Interaction models </w:t>
      </w:r>
      <w:r>
        <w:rPr>
          <w:b/>
        </w:rPr>
        <w:t>(Sec 5.2)</w:t>
      </w:r>
      <w:r>
        <w:t>. Structural models</w:t>
      </w:r>
    </w:p>
    <w:p w14:paraId="0869AAE4" w14:textId="77777777" w:rsidR="00485CF0" w:rsidRDefault="00485CF0" w:rsidP="00485CF0">
      <w:pPr>
        <w:pStyle w:val="TableParagraph"/>
        <w:spacing w:before="1" w:line="252" w:lineRule="exact"/>
        <w:jc w:val="both"/>
      </w:pPr>
      <w:r>
        <w:rPr>
          <w:b/>
        </w:rPr>
        <w:t>(Sec 5.3)</w:t>
      </w:r>
      <w:r>
        <w:t xml:space="preserve">. Behavioral models </w:t>
      </w:r>
      <w:r>
        <w:rPr>
          <w:b/>
        </w:rPr>
        <w:t>(Sec 5.4)</w:t>
      </w:r>
      <w:r>
        <w:t xml:space="preserve">. Model-driven engineering </w:t>
      </w:r>
      <w:r>
        <w:rPr>
          <w:b/>
        </w:rPr>
        <w:t>(Sec 5.5)</w:t>
      </w:r>
      <w:r>
        <w:t>.</w:t>
      </w:r>
    </w:p>
    <w:p w14:paraId="58CD991C" w14:textId="77777777" w:rsidR="00485CF0" w:rsidRDefault="00485CF0" w:rsidP="00485CF0">
      <w:pPr>
        <w:pStyle w:val="TableParagraph"/>
        <w:ind w:right="95"/>
        <w:jc w:val="both"/>
      </w:pPr>
      <w:r>
        <w:rPr>
          <w:b/>
        </w:rPr>
        <w:t>Design and Implementation</w:t>
      </w:r>
      <w:r>
        <w:t xml:space="preserve">: Introduction to RUP </w:t>
      </w:r>
      <w:r>
        <w:rPr>
          <w:b/>
        </w:rPr>
        <w:t>(Sec 2.4)</w:t>
      </w:r>
      <w:r>
        <w:t xml:space="preserve">, Design Principles </w:t>
      </w:r>
      <w:r>
        <w:rPr>
          <w:b/>
        </w:rPr>
        <w:t>(Chap 7)</w:t>
      </w:r>
      <w:r>
        <w:t xml:space="preserve">. Object-oriented design using the UML </w:t>
      </w:r>
      <w:r>
        <w:rPr>
          <w:b/>
        </w:rPr>
        <w:t>(Sec 7.1)</w:t>
      </w:r>
      <w:r>
        <w:t xml:space="preserve">. Design patterns </w:t>
      </w:r>
      <w:r>
        <w:rPr>
          <w:b/>
        </w:rPr>
        <w:t>(Sec 7.2)</w:t>
      </w:r>
      <w:r>
        <w:t xml:space="preserve">. Implementation issues </w:t>
      </w:r>
      <w:r>
        <w:rPr>
          <w:b/>
        </w:rPr>
        <w:t>(Sec 7.3)</w:t>
      </w:r>
      <w:r>
        <w:t xml:space="preserve">. Open source development </w:t>
      </w:r>
      <w:r>
        <w:rPr>
          <w:b/>
        </w:rPr>
        <w:t>(Sec 7.4)</w:t>
      </w:r>
      <w:r>
        <w:t>.</w:t>
      </w:r>
    </w:p>
    <w:p w14:paraId="6277AE6C" w14:textId="77777777" w:rsidR="00485CF0" w:rsidRDefault="00485CF0" w:rsidP="00485CF0">
      <w:pPr>
        <w:pStyle w:val="TableParagraph"/>
        <w:spacing w:before="4" w:line="236" w:lineRule="exact"/>
        <w:jc w:val="both"/>
        <w:rPr>
          <w:b/>
        </w:rPr>
      </w:pPr>
      <w:r>
        <w:rPr>
          <w:b/>
        </w:rPr>
        <w:t>RBT: L1, L2, L3</w:t>
      </w:r>
    </w:p>
    <w:p w14:paraId="246B4A9D" w14:textId="77777777" w:rsidR="00485CF0" w:rsidRDefault="00485CF0" w:rsidP="00485CF0">
      <w:pPr>
        <w:pStyle w:val="TableParagraph"/>
        <w:spacing w:line="247" w:lineRule="exact"/>
        <w:ind w:left="103"/>
      </w:pPr>
      <w:r>
        <w:t>08</w:t>
      </w:r>
    </w:p>
    <w:p w14:paraId="431A39A8" w14:textId="77777777" w:rsidR="00485CF0" w:rsidRDefault="00485CF0" w:rsidP="00485CF0">
      <w:pPr>
        <w:pStyle w:val="TableParagraph"/>
        <w:spacing w:line="232" w:lineRule="exact"/>
        <w:rPr>
          <w:b/>
        </w:rPr>
      </w:pPr>
      <w:r>
        <w:rPr>
          <w:b/>
        </w:rPr>
        <w:t>Module 4</w:t>
      </w:r>
    </w:p>
    <w:p w14:paraId="6022CCF4" w14:textId="77777777" w:rsidR="00485CF0" w:rsidRDefault="00485CF0" w:rsidP="00485CF0">
      <w:pPr>
        <w:pStyle w:val="TableParagraph"/>
        <w:ind w:left="0"/>
        <w:rPr>
          <w:sz w:val="18"/>
        </w:rPr>
      </w:pPr>
    </w:p>
    <w:p w14:paraId="321D8E33" w14:textId="77777777" w:rsidR="00485CF0" w:rsidRDefault="00485CF0" w:rsidP="00485CF0">
      <w:pPr>
        <w:pStyle w:val="TableParagraph"/>
        <w:ind w:right="282"/>
      </w:pPr>
      <w:r>
        <w:rPr>
          <w:b/>
        </w:rPr>
        <w:t>Software Testing</w:t>
      </w:r>
      <w:r>
        <w:t xml:space="preserve">: Development testing </w:t>
      </w:r>
      <w:r>
        <w:rPr>
          <w:b/>
        </w:rPr>
        <w:t>(Sec 8.1)</w:t>
      </w:r>
      <w:r>
        <w:t xml:space="preserve">, Test-driven development </w:t>
      </w:r>
      <w:r>
        <w:rPr>
          <w:b/>
        </w:rPr>
        <w:t>(Sec 8.2)</w:t>
      </w:r>
      <w:r>
        <w:t xml:space="preserve">, Release testing </w:t>
      </w:r>
      <w:r>
        <w:rPr>
          <w:b/>
        </w:rPr>
        <w:t>(Sec 8.3)</w:t>
      </w:r>
      <w:r>
        <w:t xml:space="preserve">, User testing </w:t>
      </w:r>
      <w:r>
        <w:rPr>
          <w:b/>
        </w:rPr>
        <w:t>(Sec 8.4)</w:t>
      </w:r>
      <w:r>
        <w:t xml:space="preserve">. Test Automation </w:t>
      </w:r>
      <w:r>
        <w:rPr>
          <w:b/>
        </w:rPr>
        <w:t>(Page no 212)</w:t>
      </w:r>
      <w:r>
        <w:t>.</w:t>
      </w:r>
    </w:p>
    <w:p w14:paraId="32E50109" w14:textId="77777777" w:rsidR="00485CF0" w:rsidRDefault="00485CF0" w:rsidP="00485CF0">
      <w:pPr>
        <w:pStyle w:val="TableParagraph"/>
      </w:pPr>
      <w:r>
        <w:rPr>
          <w:b/>
        </w:rPr>
        <w:t>Software Evolution</w:t>
      </w:r>
      <w:r>
        <w:t xml:space="preserve">: Evolution processes </w:t>
      </w:r>
      <w:r>
        <w:rPr>
          <w:b/>
        </w:rPr>
        <w:t>(Sec 9.1)</w:t>
      </w:r>
      <w:r>
        <w:t xml:space="preserve">. Program evolution dynamics </w:t>
      </w:r>
      <w:r>
        <w:rPr>
          <w:b/>
        </w:rPr>
        <w:t>(Sec 9.2)</w:t>
      </w:r>
      <w:r>
        <w:t xml:space="preserve">. Software maintenance </w:t>
      </w:r>
      <w:r>
        <w:rPr>
          <w:b/>
        </w:rPr>
        <w:t>(Sec 9.3)</w:t>
      </w:r>
      <w:r>
        <w:t xml:space="preserve">. Legacy system management </w:t>
      </w:r>
      <w:r>
        <w:rPr>
          <w:b/>
        </w:rPr>
        <w:t>(Sec 9.4)</w:t>
      </w:r>
      <w:r>
        <w:t>.</w:t>
      </w:r>
    </w:p>
    <w:p w14:paraId="16658D30" w14:textId="77777777" w:rsidR="00485CF0" w:rsidRDefault="00485CF0" w:rsidP="00485CF0">
      <w:pPr>
        <w:pStyle w:val="TableParagraph"/>
        <w:spacing w:line="233" w:lineRule="exact"/>
        <w:rPr>
          <w:b/>
        </w:rPr>
      </w:pPr>
      <w:r>
        <w:rPr>
          <w:b/>
        </w:rPr>
        <w:t>RBT: L1, L2, L3</w:t>
      </w:r>
    </w:p>
    <w:p w14:paraId="50E638E3" w14:textId="77777777" w:rsidR="00485CF0" w:rsidRDefault="00485CF0" w:rsidP="00485CF0">
      <w:pPr>
        <w:pStyle w:val="TableParagraph"/>
        <w:spacing w:line="234" w:lineRule="exact"/>
        <w:rPr>
          <w:b/>
        </w:rPr>
      </w:pPr>
      <w:r>
        <w:rPr>
          <w:b/>
        </w:rPr>
        <w:t>Module 5</w:t>
      </w:r>
    </w:p>
    <w:p w14:paraId="2B213D20" w14:textId="77777777" w:rsidR="00485CF0" w:rsidRDefault="00485CF0" w:rsidP="00485CF0">
      <w:pPr>
        <w:pStyle w:val="TableParagraph"/>
        <w:ind w:right="94"/>
        <w:jc w:val="both"/>
        <w:rPr>
          <w:b/>
        </w:rPr>
      </w:pPr>
      <w:r>
        <w:rPr>
          <w:b/>
        </w:rPr>
        <w:t>Project Planning</w:t>
      </w:r>
      <w:r>
        <w:t xml:space="preserve">: Software pricing </w:t>
      </w:r>
      <w:r>
        <w:rPr>
          <w:b/>
        </w:rPr>
        <w:t>(Sec 23.1)</w:t>
      </w:r>
      <w:r>
        <w:t xml:space="preserve">. Plan-driven development </w:t>
      </w:r>
      <w:r>
        <w:rPr>
          <w:b/>
        </w:rPr>
        <w:t>(Sec 23.2)</w:t>
      </w:r>
      <w:r>
        <w:t xml:space="preserve">. Project scheduling </w:t>
      </w:r>
      <w:r>
        <w:rPr>
          <w:b/>
        </w:rPr>
        <w:t>(Sec 23.3)</w:t>
      </w:r>
      <w:r>
        <w:t xml:space="preserve">: Estimation techniques </w:t>
      </w:r>
      <w:r>
        <w:rPr>
          <w:b/>
        </w:rPr>
        <w:t>(Sec 23.5)</w:t>
      </w:r>
      <w:r>
        <w:t xml:space="preserve">. </w:t>
      </w:r>
      <w:r>
        <w:rPr>
          <w:b/>
        </w:rPr>
        <w:t>Quality management</w:t>
      </w:r>
      <w:r>
        <w:t xml:space="preserve">: Software quality </w:t>
      </w:r>
      <w:r>
        <w:rPr>
          <w:b/>
        </w:rPr>
        <w:t>(Sec 24.1)</w:t>
      </w:r>
      <w:r>
        <w:t xml:space="preserve">. Reviews and inspections </w:t>
      </w:r>
      <w:r>
        <w:rPr>
          <w:b/>
        </w:rPr>
        <w:t>(Sec 24.3)</w:t>
      </w:r>
      <w:r>
        <w:t xml:space="preserve">. Software measurement and metrics </w:t>
      </w:r>
      <w:r>
        <w:rPr>
          <w:b/>
        </w:rPr>
        <w:t>(Sec 24.4)</w:t>
      </w:r>
      <w:r>
        <w:t xml:space="preserve">. Software standards </w:t>
      </w:r>
      <w:r>
        <w:rPr>
          <w:b/>
        </w:rPr>
        <w:t>(Sec 24.2)</w:t>
      </w:r>
    </w:p>
    <w:p w14:paraId="3532B43D" w14:textId="77777777" w:rsidR="00485CF0" w:rsidRDefault="00485CF0" w:rsidP="00485CF0">
      <w:pPr>
        <w:pStyle w:val="TableParagraph"/>
        <w:spacing w:line="233" w:lineRule="exact"/>
        <w:jc w:val="both"/>
        <w:rPr>
          <w:b/>
        </w:rPr>
      </w:pPr>
      <w:r>
        <w:rPr>
          <w:b/>
        </w:rPr>
        <w:t>RBT: L1, L2, L3</w:t>
      </w:r>
    </w:p>
    <w:p w14:paraId="75396A2A" w14:textId="77777777" w:rsidR="00485CF0" w:rsidRDefault="00485CF0" w:rsidP="00485CF0">
      <w:pPr>
        <w:pStyle w:val="TableParagraph"/>
        <w:spacing w:line="234" w:lineRule="exact"/>
      </w:pPr>
      <w:r>
        <w:rPr>
          <w:b/>
        </w:rPr>
        <w:t xml:space="preserve">Course Outcomes: </w:t>
      </w:r>
      <w:r>
        <w:t xml:space="preserve">The student will be able </w:t>
      </w:r>
      <w:proofErr w:type="gramStart"/>
      <w:r>
        <w:t>to :</w:t>
      </w:r>
      <w:proofErr w:type="gramEnd"/>
    </w:p>
    <w:p w14:paraId="36AABD94" w14:textId="77777777" w:rsidR="00485CF0" w:rsidRDefault="00485CF0" w:rsidP="00485CF0">
      <w:pPr>
        <w:pStyle w:val="TableParagraph"/>
        <w:numPr>
          <w:ilvl w:val="0"/>
          <w:numId w:val="2"/>
        </w:numPr>
        <w:tabs>
          <w:tab w:val="left" w:pos="828"/>
        </w:tabs>
        <w:ind w:right="94"/>
      </w:pPr>
      <w:r>
        <w:t>Design a software system, component, or process to meet desired needs within realistic constraints.</w:t>
      </w:r>
    </w:p>
    <w:p w14:paraId="4F379508" w14:textId="77777777" w:rsidR="00485CF0" w:rsidRDefault="00485CF0" w:rsidP="00485CF0">
      <w:pPr>
        <w:pStyle w:val="TableParagraph"/>
        <w:numPr>
          <w:ilvl w:val="0"/>
          <w:numId w:val="2"/>
        </w:numPr>
        <w:tabs>
          <w:tab w:val="left" w:pos="828"/>
        </w:tabs>
        <w:spacing w:line="267" w:lineRule="exact"/>
        <w:ind w:hanging="361"/>
      </w:pPr>
      <w:r>
        <w:t>Assess professional and ethical</w:t>
      </w:r>
      <w:r>
        <w:rPr>
          <w:spacing w:val="-6"/>
        </w:rPr>
        <w:t xml:space="preserve"> </w:t>
      </w:r>
      <w:r>
        <w:t>responsibility</w:t>
      </w:r>
    </w:p>
    <w:p w14:paraId="225D2B93" w14:textId="77777777" w:rsidR="00485CF0" w:rsidRDefault="00485CF0" w:rsidP="00485CF0">
      <w:pPr>
        <w:pStyle w:val="TableParagraph"/>
        <w:numPr>
          <w:ilvl w:val="0"/>
          <w:numId w:val="2"/>
        </w:numPr>
        <w:tabs>
          <w:tab w:val="left" w:pos="828"/>
        </w:tabs>
        <w:spacing w:line="269" w:lineRule="exact"/>
        <w:ind w:hanging="361"/>
      </w:pPr>
      <w:r>
        <w:lastRenderedPageBreak/>
        <w:t>Function on multi-disciplinary</w:t>
      </w:r>
      <w:r>
        <w:rPr>
          <w:spacing w:val="-5"/>
        </w:rPr>
        <w:t xml:space="preserve"> </w:t>
      </w:r>
      <w:r>
        <w:t>teams</w:t>
      </w:r>
    </w:p>
    <w:p w14:paraId="6B5D6DCF" w14:textId="77777777" w:rsidR="00485CF0" w:rsidRDefault="00485CF0" w:rsidP="00485CF0">
      <w:pPr>
        <w:pStyle w:val="TableParagraph"/>
        <w:numPr>
          <w:ilvl w:val="0"/>
          <w:numId w:val="2"/>
        </w:numPr>
        <w:tabs>
          <w:tab w:val="left" w:pos="828"/>
        </w:tabs>
        <w:spacing w:line="269" w:lineRule="exact"/>
        <w:ind w:hanging="361"/>
      </w:pPr>
      <w:r>
        <w:t>Use the techniques, skills, and modern engineering tools necessary for engineering</w:t>
      </w:r>
      <w:r>
        <w:rPr>
          <w:spacing w:val="-21"/>
        </w:rPr>
        <w:t xml:space="preserve"> </w:t>
      </w:r>
      <w:r>
        <w:t>practice</w:t>
      </w:r>
    </w:p>
    <w:p w14:paraId="7A4A7C02" w14:textId="77777777" w:rsidR="00485CF0" w:rsidRDefault="00485CF0" w:rsidP="00485CF0">
      <w:pPr>
        <w:pStyle w:val="TableParagraph"/>
        <w:numPr>
          <w:ilvl w:val="0"/>
          <w:numId w:val="2"/>
        </w:numPr>
        <w:tabs>
          <w:tab w:val="left" w:pos="828"/>
        </w:tabs>
        <w:spacing w:before="10" w:line="254" w:lineRule="exact"/>
        <w:ind w:right="121"/>
      </w:pPr>
      <w:r>
        <w:t>Analyze, design, implement, verify, validate, implement, apply, and maintain software systems or parts of software systems</w:t>
      </w:r>
    </w:p>
    <w:p w14:paraId="16844274" w14:textId="77777777" w:rsidR="00485CF0" w:rsidRDefault="00485CF0" w:rsidP="00485CF0">
      <w:pPr>
        <w:pStyle w:val="TableParagraph"/>
        <w:spacing w:before="1" w:line="233" w:lineRule="exact"/>
        <w:rPr>
          <w:b/>
        </w:rPr>
      </w:pPr>
      <w:r>
        <w:rPr>
          <w:b/>
        </w:rPr>
        <w:t>Question Paper Pattern:</w:t>
      </w:r>
    </w:p>
    <w:p w14:paraId="6AF61B01" w14:textId="77777777" w:rsidR="00485CF0" w:rsidRDefault="00485CF0" w:rsidP="00485CF0">
      <w:pPr>
        <w:pStyle w:val="TableParagraph"/>
        <w:numPr>
          <w:ilvl w:val="0"/>
          <w:numId w:val="3"/>
        </w:numPr>
        <w:tabs>
          <w:tab w:val="left" w:pos="828"/>
        </w:tabs>
        <w:spacing w:line="261" w:lineRule="exact"/>
        <w:ind w:hanging="361"/>
      </w:pPr>
      <w:r>
        <w:t>The question paper will have ten</w:t>
      </w:r>
      <w:r>
        <w:rPr>
          <w:spacing w:val="-3"/>
        </w:rPr>
        <w:t xml:space="preserve"> </w:t>
      </w:r>
      <w:r>
        <w:t>questions.</w:t>
      </w:r>
    </w:p>
    <w:p w14:paraId="7E76DE69" w14:textId="77777777" w:rsidR="00485CF0" w:rsidRDefault="00485CF0" w:rsidP="00485CF0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consisting of 20</w:t>
      </w:r>
      <w:r>
        <w:rPr>
          <w:spacing w:val="-2"/>
        </w:rPr>
        <w:t xml:space="preserve"> </w:t>
      </w:r>
      <w:r>
        <w:t>marks</w:t>
      </w:r>
    </w:p>
    <w:p w14:paraId="313F5576" w14:textId="77777777" w:rsidR="00485CF0" w:rsidRDefault="00485CF0" w:rsidP="00485CF0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There will be 2 full questions (with a maximum of four sub questions) from each</w:t>
      </w:r>
      <w:r>
        <w:rPr>
          <w:spacing w:val="-22"/>
        </w:rPr>
        <w:t xml:space="preserve"> </w:t>
      </w:r>
      <w:r>
        <w:t>module.</w:t>
      </w:r>
    </w:p>
    <w:p w14:paraId="65BE5852" w14:textId="77777777" w:rsidR="00485CF0" w:rsidRDefault="00485CF0" w:rsidP="00485CF0">
      <w:pPr>
        <w:pStyle w:val="TableParagraph"/>
        <w:numPr>
          <w:ilvl w:val="0"/>
          <w:numId w:val="3"/>
        </w:numPr>
        <w:tabs>
          <w:tab w:val="left" w:pos="828"/>
        </w:tabs>
        <w:spacing w:line="269" w:lineRule="exact"/>
        <w:ind w:hanging="361"/>
      </w:pPr>
      <w:r>
        <w:t>Each full question will have sub questions covering all the topics under a</w:t>
      </w:r>
      <w:r>
        <w:rPr>
          <w:spacing w:val="-13"/>
        </w:rPr>
        <w:t xml:space="preserve"> </w:t>
      </w:r>
      <w:r>
        <w:t>module.</w:t>
      </w:r>
    </w:p>
    <w:p w14:paraId="5455E867" w14:textId="601B3997" w:rsidR="00485CF0" w:rsidRPr="00266C9A" w:rsidRDefault="00485CF0" w:rsidP="00266C9A">
      <w:pPr>
        <w:pStyle w:val="TableParagraph"/>
        <w:numPr>
          <w:ilvl w:val="0"/>
          <w:numId w:val="3"/>
        </w:numPr>
        <w:tabs>
          <w:tab w:val="left" w:pos="828"/>
        </w:tabs>
        <w:spacing w:line="256" w:lineRule="exact"/>
        <w:ind w:hanging="361"/>
      </w:pPr>
      <w:r>
        <w:t>The students will have to answer 5 full questions, selecting one full question from each</w:t>
      </w:r>
      <w:r>
        <w:rPr>
          <w:spacing w:val="-23"/>
        </w:rPr>
        <w:t xml:space="preserve"> </w:t>
      </w:r>
      <w:r>
        <w:t>module.</w:t>
      </w:r>
    </w:p>
    <w:p w14:paraId="7EC19766" w14:textId="77777777" w:rsidR="00485CF0" w:rsidRDefault="00485CF0" w:rsidP="00485CF0">
      <w:pPr>
        <w:pStyle w:val="TableParagraph"/>
        <w:spacing w:line="234" w:lineRule="exact"/>
        <w:rPr>
          <w:b/>
        </w:rPr>
      </w:pPr>
      <w:r>
        <w:rPr>
          <w:b/>
        </w:rPr>
        <w:t>Textbooks:</w:t>
      </w:r>
    </w:p>
    <w:p w14:paraId="63DA180B" w14:textId="77777777" w:rsidR="00485CF0" w:rsidRDefault="00485CF0" w:rsidP="00485CF0">
      <w:pPr>
        <w:pStyle w:val="TableParagraph"/>
        <w:numPr>
          <w:ilvl w:val="0"/>
          <w:numId w:val="4"/>
        </w:numPr>
        <w:tabs>
          <w:tab w:val="left" w:pos="828"/>
        </w:tabs>
        <w:ind w:right="94"/>
      </w:pPr>
      <w:r>
        <w:t>Ian Sommerville: Software Engineering, 9th Edition, Pearson Education, 2012. (Listed topics only from Chapters 1,2,3,4, 5, 7, 8, 9, 23, and</w:t>
      </w:r>
      <w:r>
        <w:rPr>
          <w:spacing w:val="-12"/>
        </w:rPr>
        <w:t xml:space="preserve"> </w:t>
      </w:r>
      <w:r>
        <w:t>24)</w:t>
      </w:r>
    </w:p>
    <w:p w14:paraId="40D93EBB" w14:textId="77777777" w:rsidR="00485CF0" w:rsidRDefault="00485CF0" w:rsidP="00485CF0">
      <w:pPr>
        <w:pStyle w:val="TableParagraph"/>
        <w:numPr>
          <w:ilvl w:val="0"/>
          <w:numId w:val="4"/>
        </w:numPr>
        <w:tabs>
          <w:tab w:val="left" w:pos="828"/>
        </w:tabs>
        <w:spacing w:line="252" w:lineRule="exact"/>
        <w:ind w:right="96"/>
      </w:pPr>
      <w:r>
        <w:t>Michael Blaha, James Rumbaugh: Object Oriented Modelling and Design with UML,2</w:t>
      </w:r>
      <w:r>
        <w:rPr>
          <w:vertAlign w:val="superscript"/>
        </w:rPr>
        <w:t>nd</w:t>
      </w:r>
      <w:r>
        <w:t xml:space="preserve"> Edition, Pearson</w:t>
      </w:r>
      <w:r>
        <w:rPr>
          <w:spacing w:val="-1"/>
        </w:rPr>
        <w:t xml:space="preserve"> </w:t>
      </w:r>
      <w:r>
        <w:t>Education,2005.</w:t>
      </w:r>
    </w:p>
    <w:p w14:paraId="69485284" w14:textId="77777777" w:rsidR="00485CF0" w:rsidRDefault="00485CF0" w:rsidP="00485CF0">
      <w:pPr>
        <w:pStyle w:val="TableParagraph"/>
        <w:spacing w:line="232" w:lineRule="exact"/>
        <w:rPr>
          <w:b/>
        </w:rPr>
      </w:pPr>
      <w:r>
        <w:rPr>
          <w:b/>
        </w:rPr>
        <w:t>Reference Books:</w:t>
      </w:r>
    </w:p>
    <w:p w14:paraId="16926FD7" w14:textId="77777777" w:rsidR="00485CF0" w:rsidRDefault="00485CF0" w:rsidP="00485CF0">
      <w:pPr>
        <w:pStyle w:val="TableParagraph"/>
        <w:numPr>
          <w:ilvl w:val="0"/>
          <w:numId w:val="5"/>
        </w:numPr>
        <w:tabs>
          <w:tab w:val="left" w:pos="828"/>
        </w:tabs>
        <w:ind w:right="335"/>
      </w:pPr>
      <w:r>
        <w:t>Roger S. Pressman: Software Engineering-A Practitioners approach, 7th Edition, Tata McGraw Hill.</w:t>
      </w:r>
    </w:p>
    <w:p w14:paraId="0AD95570" w14:textId="77777777" w:rsidR="00485CF0" w:rsidRDefault="00485CF0" w:rsidP="00485CF0">
      <w:pPr>
        <w:pStyle w:val="TableParagraph"/>
        <w:numPr>
          <w:ilvl w:val="0"/>
          <w:numId w:val="5"/>
        </w:numPr>
        <w:tabs>
          <w:tab w:val="left" w:pos="828"/>
        </w:tabs>
        <w:spacing w:line="236" w:lineRule="exact"/>
        <w:ind w:hanging="361"/>
      </w:pPr>
      <w:r>
        <w:t xml:space="preserve">Pankaj </w:t>
      </w:r>
      <w:proofErr w:type="spellStart"/>
      <w:r>
        <w:t>Jalote</w:t>
      </w:r>
      <w:proofErr w:type="spellEnd"/>
      <w:r>
        <w:t>: An Integrated Approach to Software Engineering, Wiley</w:t>
      </w:r>
      <w:r>
        <w:rPr>
          <w:spacing w:val="-9"/>
        </w:rPr>
        <w:t xml:space="preserve"> </w:t>
      </w:r>
      <w:r>
        <w:t>India</w:t>
      </w:r>
    </w:p>
    <w:p w14:paraId="4EAF645B" w14:textId="77777777" w:rsidR="00C0544F" w:rsidRDefault="00C0544F">
      <w:bookmarkStart w:id="0" w:name="_GoBack"/>
      <w:bookmarkEnd w:id="0"/>
    </w:p>
    <w:sectPr w:rsidR="00C05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5EEA"/>
    <w:multiLevelType w:val="hybridMultilevel"/>
    <w:tmpl w:val="15689CD2"/>
    <w:lvl w:ilvl="0" w:tplc="B0CCF8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68EA948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DAC42BDC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F5B2501E">
      <w:numFmt w:val="bullet"/>
      <w:lvlText w:val="•"/>
      <w:lvlJc w:val="left"/>
      <w:pPr>
        <w:ind w:left="3444" w:hanging="360"/>
      </w:pPr>
      <w:rPr>
        <w:lang w:val="en-US" w:eastAsia="en-US" w:bidi="en-US"/>
      </w:rPr>
    </w:lvl>
    <w:lvl w:ilvl="4" w:tplc="1CBE22E6">
      <w:numFmt w:val="bullet"/>
      <w:lvlText w:val="•"/>
      <w:lvlJc w:val="left"/>
      <w:pPr>
        <w:ind w:left="4319" w:hanging="360"/>
      </w:pPr>
      <w:rPr>
        <w:lang w:val="en-US" w:eastAsia="en-US" w:bidi="en-US"/>
      </w:rPr>
    </w:lvl>
    <w:lvl w:ilvl="5" w:tplc="221C0924">
      <w:numFmt w:val="bullet"/>
      <w:lvlText w:val="•"/>
      <w:lvlJc w:val="left"/>
      <w:pPr>
        <w:ind w:left="5194" w:hanging="360"/>
      </w:pPr>
      <w:rPr>
        <w:lang w:val="en-US" w:eastAsia="en-US" w:bidi="en-US"/>
      </w:rPr>
    </w:lvl>
    <w:lvl w:ilvl="6" w:tplc="0A42E554">
      <w:numFmt w:val="bullet"/>
      <w:lvlText w:val="•"/>
      <w:lvlJc w:val="left"/>
      <w:pPr>
        <w:ind w:left="6068" w:hanging="360"/>
      </w:pPr>
      <w:rPr>
        <w:lang w:val="en-US" w:eastAsia="en-US" w:bidi="en-US"/>
      </w:rPr>
    </w:lvl>
    <w:lvl w:ilvl="7" w:tplc="4858CB8E">
      <w:numFmt w:val="bullet"/>
      <w:lvlText w:val="•"/>
      <w:lvlJc w:val="left"/>
      <w:pPr>
        <w:ind w:left="6943" w:hanging="360"/>
      </w:pPr>
      <w:rPr>
        <w:lang w:val="en-US" w:eastAsia="en-US" w:bidi="en-US"/>
      </w:rPr>
    </w:lvl>
    <w:lvl w:ilvl="8" w:tplc="A314DD9E">
      <w:numFmt w:val="bullet"/>
      <w:lvlText w:val="•"/>
      <w:lvlJc w:val="left"/>
      <w:pPr>
        <w:ind w:left="7818" w:hanging="360"/>
      </w:pPr>
      <w:rPr>
        <w:lang w:val="en-US" w:eastAsia="en-US" w:bidi="en-US"/>
      </w:rPr>
    </w:lvl>
  </w:abstractNum>
  <w:abstractNum w:abstractNumId="1" w15:restartNumberingAfterBreak="0">
    <w:nsid w:val="2B772F47"/>
    <w:multiLevelType w:val="hybridMultilevel"/>
    <w:tmpl w:val="DD7C8BD2"/>
    <w:lvl w:ilvl="0" w:tplc="7AAC849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2634F574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F172461E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55AADC6C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DDFA559C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B86EF6D6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1EF4BE6E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1E8AFC6A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02DAA8B6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2" w15:restartNumberingAfterBreak="0">
    <w:nsid w:val="3E4C19B5"/>
    <w:multiLevelType w:val="hybridMultilevel"/>
    <w:tmpl w:val="BD223D56"/>
    <w:lvl w:ilvl="0" w:tplc="55DE83A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95E5A16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8D3CA2FC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1038A88E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EB407C28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AA60C00C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0E9CC594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6A1E9BE2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B8064500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3" w15:restartNumberingAfterBreak="0">
    <w:nsid w:val="46AE3FB1"/>
    <w:multiLevelType w:val="hybridMultilevel"/>
    <w:tmpl w:val="6062EB20"/>
    <w:lvl w:ilvl="0" w:tplc="E142503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90AAD34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2D22D698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425AE9BE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AB8002C8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034A8D46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2C1E04C8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C546C228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EF08A570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abstractNum w:abstractNumId="4" w15:restartNumberingAfterBreak="0">
    <w:nsid w:val="68A4170D"/>
    <w:multiLevelType w:val="hybridMultilevel"/>
    <w:tmpl w:val="26669F14"/>
    <w:lvl w:ilvl="0" w:tplc="43EAEAE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566603BE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E8140230">
      <w:numFmt w:val="bullet"/>
      <w:lvlText w:val="•"/>
      <w:lvlJc w:val="left"/>
      <w:pPr>
        <w:ind w:left="2569" w:hanging="360"/>
      </w:pPr>
      <w:rPr>
        <w:lang w:val="en-US" w:eastAsia="en-US" w:bidi="en-US"/>
      </w:rPr>
    </w:lvl>
    <w:lvl w:ilvl="3" w:tplc="3A6C9D6E">
      <w:numFmt w:val="bullet"/>
      <w:lvlText w:val="•"/>
      <w:lvlJc w:val="left"/>
      <w:pPr>
        <w:ind w:left="3443" w:hanging="360"/>
      </w:pPr>
      <w:rPr>
        <w:lang w:val="en-US" w:eastAsia="en-US" w:bidi="en-US"/>
      </w:rPr>
    </w:lvl>
    <w:lvl w:ilvl="4" w:tplc="F196A564">
      <w:numFmt w:val="bullet"/>
      <w:lvlText w:val="•"/>
      <w:lvlJc w:val="left"/>
      <w:pPr>
        <w:ind w:left="4318" w:hanging="360"/>
      </w:pPr>
      <w:rPr>
        <w:lang w:val="en-US" w:eastAsia="en-US" w:bidi="en-US"/>
      </w:rPr>
    </w:lvl>
    <w:lvl w:ilvl="5" w:tplc="661CA942">
      <w:numFmt w:val="bullet"/>
      <w:lvlText w:val="•"/>
      <w:lvlJc w:val="left"/>
      <w:pPr>
        <w:ind w:left="5193" w:hanging="360"/>
      </w:pPr>
      <w:rPr>
        <w:lang w:val="en-US" w:eastAsia="en-US" w:bidi="en-US"/>
      </w:rPr>
    </w:lvl>
    <w:lvl w:ilvl="6" w:tplc="D324B55A">
      <w:numFmt w:val="bullet"/>
      <w:lvlText w:val="•"/>
      <w:lvlJc w:val="left"/>
      <w:pPr>
        <w:ind w:left="6067" w:hanging="360"/>
      </w:pPr>
      <w:rPr>
        <w:lang w:val="en-US" w:eastAsia="en-US" w:bidi="en-US"/>
      </w:rPr>
    </w:lvl>
    <w:lvl w:ilvl="7" w:tplc="C54A537C">
      <w:numFmt w:val="bullet"/>
      <w:lvlText w:val="•"/>
      <w:lvlJc w:val="left"/>
      <w:pPr>
        <w:ind w:left="6942" w:hanging="360"/>
      </w:pPr>
      <w:rPr>
        <w:lang w:val="en-US" w:eastAsia="en-US" w:bidi="en-US"/>
      </w:rPr>
    </w:lvl>
    <w:lvl w:ilvl="8" w:tplc="21228204">
      <w:numFmt w:val="bullet"/>
      <w:lvlText w:val="•"/>
      <w:lvlJc w:val="left"/>
      <w:pPr>
        <w:ind w:left="7816" w:hanging="360"/>
      </w:pPr>
      <w:rPr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0"/>
    <w:rsid w:val="00266C9A"/>
    <w:rsid w:val="00485CF0"/>
    <w:rsid w:val="00BF0E09"/>
    <w:rsid w:val="00C0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B245"/>
  <w15:chartTrackingRefBased/>
  <w15:docId w15:val="{B6D0EB35-A8FC-483B-9285-BC8D3D3F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5CF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3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bhat</dc:creator>
  <cp:keywords/>
  <dc:description/>
  <cp:lastModifiedBy>prajwal bhat</cp:lastModifiedBy>
  <cp:revision>4</cp:revision>
  <dcterms:created xsi:type="dcterms:W3CDTF">2019-09-15T17:35:00Z</dcterms:created>
  <dcterms:modified xsi:type="dcterms:W3CDTF">2019-09-18T15:20:00Z</dcterms:modified>
</cp:coreProperties>
</file>