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F9C" w:rsidRPr="003A158B" w:rsidRDefault="003A158B" w:rsidP="003A158B">
      <w:pPr>
        <w:jc w:val="center"/>
        <w:rPr>
          <w:rFonts w:ascii="Georgia" w:hAnsi="Georgia" w:cs="B Zar" w:hint="cs"/>
          <w:sz w:val="24"/>
          <w:szCs w:val="28"/>
          <w:rtl/>
          <w:lang w:bidi="fa-IR"/>
        </w:rPr>
      </w:pPr>
      <w:r w:rsidRPr="003A158B">
        <w:rPr>
          <w:rFonts w:ascii="Georgia" w:hAnsi="Georgia" w:cs="B Zar" w:hint="cs"/>
          <w:sz w:val="24"/>
          <w:szCs w:val="28"/>
          <w:rtl/>
          <w:lang w:bidi="fa-IR"/>
        </w:rPr>
        <w:t>به نام خدا</w:t>
      </w:r>
    </w:p>
    <w:p w:rsidR="003A158B" w:rsidRPr="003A158B" w:rsidRDefault="003A158B" w:rsidP="003A158B">
      <w:pPr>
        <w:bidi/>
        <w:jc w:val="center"/>
        <w:rPr>
          <w:rFonts w:ascii="Georgia" w:hAnsi="Georgia" w:cs="B Zar"/>
          <w:sz w:val="24"/>
          <w:szCs w:val="32"/>
          <w:rtl/>
          <w:lang w:bidi="fa-IR"/>
        </w:rPr>
      </w:pPr>
      <w:r w:rsidRPr="003A158B">
        <w:rPr>
          <w:rFonts w:ascii="Georgia" w:hAnsi="Georgia" w:cs="B Zar" w:hint="cs"/>
          <w:sz w:val="24"/>
          <w:szCs w:val="32"/>
          <w:rtl/>
          <w:lang w:bidi="fa-IR"/>
        </w:rPr>
        <w:t xml:space="preserve">گزارشی از </w:t>
      </w:r>
      <w:r w:rsidRPr="003A158B">
        <w:rPr>
          <w:rFonts w:ascii="Georgia" w:hAnsi="Georgia" w:cs="B Zar"/>
          <w:sz w:val="28"/>
          <w:szCs w:val="36"/>
          <w:lang w:bidi="fa-IR"/>
        </w:rPr>
        <w:t>LoRa</w:t>
      </w:r>
      <w:r w:rsidRPr="003A158B">
        <w:rPr>
          <w:rFonts w:ascii="Georgia" w:hAnsi="Georgia" w:cs="B Zar" w:hint="cs"/>
          <w:sz w:val="24"/>
          <w:szCs w:val="32"/>
          <w:rtl/>
          <w:lang w:bidi="fa-IR"/>
        </w:rPr>
        <w:t xml:space="preserve"> و </w:t>
      </w:r>
      <w:r w:rsidRPr="003A158B">
        <w:rPr>
          <w:rFonts w:ascii="Georgia" w:hAnsi="Georgia" w:cs="B Zar"/>
          <w:sz w:val="28"/>
          <w:szCs w:val="36"/>
          <w:lang w:bidi="fa-IR"/>
        </w:rPr>
        <w:t>SigFox</w:t>
      </w:r>
    </w:p>
    <w:p w:rsidR="003A158B" w:rsidRPr="003A158B" w:rsidRDefault="003A158B" w:rsidP="003A158B">
      <w:pPr>
        <w:bidi/>
        <w:jc w:val="center"/>
        <w:rPr>
          <w:rFonts w:ascii="Georgia" w:hAnsi="Georgia" w:cs="B Zar"/>
          <w:sz w:val="24"/>
          <w:szCs w:val="28"/>
          <w:rtl/>
          <w:lang w:bidi="fa-IR"/>
        </w:rPr>
      </w:pPr>
      <w:r w:rsidRPr="003A158B">
        <w:rPr>
          <w:rFonts w:ascii="Georgia" w:hAnsi="Georgia" w:cs="B Zar" w:hint="cs"/>
          <w:sz w:val="24"/>
          <w:szCs w:val="28"/>
          <w:rtl/>
          <w:lang w:bidi="fa-IR"/>
        </w:rPr>
        <w:t>دانشجو: حسین ابراهیم پور</w:t>
      </w:r>
    </w:p>
    <w:p w:rsidR="003A158B" w:rsidRPr="003A158B" w:rsidRDefault="003A158B" w:rsidP="003A158B">
      <w:pPr>
        <w:bidi/>
        <w:jc w:val="center"/>
        <w:rPr>
          <w:rFonts w:ascii="Georgia" w:hAnsi="Georgia" w:cs="B Zar"/>
          <w:sz w:val="24"/>
          <w:szCs w:val="28"/>
          <w:lang w:bidi="fa-IR"/>
        </w:rPr>
      </w:pPr>
      <w:r w:rsidRPr="003A158B">
        <w:rPr>
          <w:rFonts w:ascii="Georgia" w:hAnsi="Georgia" w:cs="B Zar"/>
          <w:noProof/>
          <w:sz w:val="24"/>
          <w:szCs w:val="28"/>
          <w:rtl/>
        </w:rPr>
        <mc:AlternateContent>
          <mc:Choice Requires="wps">
            <w:drawing>
              <wp:inline distT="0" distB="0" distL="0" distR="0">
                <wp:extent cx="5890260" cy="411480"/>
                <wp:effectExtent l="0" t="0" r="15240" b="26670"/>
                <wp:docPr id="1" name="Rectangle 1"/>
                <wp:cNvGraphicFramePr/>
                <a:graphic xmlns:a="http://schemas.openxmlformats.org/drawingml/2006/main">
                  <a:graphicData uri="http://schemas.microsoft.com/office/word/2010/wordprocessingShape">
                    <wps:wsp>
                      <wps:cNvSpPr/>
                      <wps:spPr>
                        <a:xfrm>
                          <a:off x="0" y="0"/>
                          <a:ext cx="5890260" cy="41148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3A158B" w:rsidRPr="003A158B" w:rsidRDefault="003A158B" w:rsidP="003A158B">
                            <w:pPr>
                              <w:bidi/>
                              <w:rPr>
                                <w:rFonts w:cs="B Zar" w:hint="cs"/>
                                <w:sz w:val="28"/>
                                <w:szCs w:val="28"/>
                                <w:lang w:bidi="fa-IR"/>
                              </w:rPr>
                            </w:pPr>
                            <w:r w:rsidRPr="003A158B">
                              <w:rPr>
                                <w:rFonts w:cs="B Zar" w:hint="cs"/>
                                <w:sz w:val="28"/>
                                <w:szCs w:val="28"/>
                                <w:rtl/>
                                <w:lang w:bidi="fa-IR"/>
                              </w:rPr>
                              <w:t>خلاصه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 o:spid="_x0000_s1026" style="width:463.8pt;height:3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" fillcolor="#c3c3c3 [2166]" strokecolor="#a5a5a5 [3206]" strokeweight=".5pt">
                <v:fill color2="#b6b6b6 [2614]" rotate="t" colors="0 #d2d2d2;.5 #c8c8c8;1 silver" focus="100%" type="gradient">
                  <o:fill v:ext="view" type="gradientUnscaled"/>
                </v:fill>
                <v:textbox>
                  <w:txbxContent>
                    <w:p w:rsidR="003A158B" w:rsidRPr="003A158B" w:rsidRDefault="003A158B" w:rsidP="003A158B">
                      <w:pPr>
                        <w:bidi/>
                        <w:rPr>
                          <w:rFonts w:cs="B Zar" w:hint="cs"/>
                          <w:sz w:val="28"/>
                          <w:szCs w:val="28"/>
                          <w:lang w:bidi="fa-IR"/>
                        </w:rPr>
                      </w:pPr>
                      <w:r w:rsidRPr="003A158B">
                        <w:rPr>
                          <w:rFonts w:cs="B Zar" w:hint="cs"/>
                          <w:sz w:val="28"/>
                          <w:szCs w:val="28"/>
                          <w:rtl/>
                          <w:lang w:bidi="fa-IR"/>
                        </w:rPr>
                        <w:t>خلاصه</w:t>
                      </w:r>
                    </w:p>
                  </w:txbxContent>
                </v:textbox>
                <w10:anchorlock/>
              </v:rect>
            </w:pict>
          </mc:Fallback>
        </mc:AlternateContent>
      </w:r>
    </w:p>
    <w:p w:rsidR="003A158B" w:rsidRDefault="003A158B" w:rsidP="003A158B">
      <w:pPr>
        <w:bidi/>
        <w:jc w:val="both"/>
        <w:rPr>
          <w:rFonts w:ascii="Georgia" w:hAnsi="Georgia" w:cs="B Zar"/>
          <w:sz w:val="24"/>
          <w:szCs w:val="28"/>
          <w:rtl/>
          <w:lang w:bidi="fa-IR"/>
        </w:rPr>
      </w:pPr>
      <w:r>
        <w:rPr>
          <w:rFonts w:ascii="Georgia" w:hAnsi="Georgia" w:cs="B Zar" w:hint="cs"/>
          <w:sz w:val="24"/>
          <w:szCs w:val="28"/>
          <w:rtl/>
          <w:lang w:bidi="fa-IR"/>
        </w:rPr>
        <w:t xml:space="preserve">سالیانی ست که </w:t>
      </w:r>
      <w:r w:rsidRPr="003A158B">
        <w:rPr>
          <w:rFonts w:ascii="Georgia" w:hAnsi="Georgia" w:cs="B Zar" w:hint="cs"/>
          <w:sz w:val="24"/>
          <w:szCs w:val="28"/>
          <w:rtl/>
          <w:lang w:bidi="fa-IR"/>
        </w:rPr>
        <w:t>لورا و سیگفاکس دو رقیب</w:t>
      </w:r>
      <w:r>
        <w:rPr>
          <w:rFonts w:ascii="Georgia" w:hAnsi="Georgia" w:cs="B Zar" w:hint="cs"/>
          <w:sz w:val="24"/>
          <w:szCs w:val="28"/>
          <w:rtl/>
          <w:lang w:bidi="fa-IR"/>
        </w:rPr>
        <w:t xml:space="preserve"> </w:t>
      </w:r>
      <w:r>
        <w:rPr>
          <w:rFonts w:ascii="Georgia" w:hAnsi="Georgia" w:cs="B Zar"/>
          <w:sz w:val="24"/>
          <w:szCs w:val="28"/>
          <w:lang w:bidi="fa-IR"/>
        </w:rPr>
        <w:t>LPWAN</w:t>
      </w:r>
      <w:r>
        <w:rPr>
          <w:rFonts w:ascii="Georgia" w:hAnsi="Georgia" w:cs="B Zar" w:hint="cs"/>
          <w:sz w:val="24"/>
          <w:szCs w:val="28"/>
          <w:rtl/>
          <w:lang w:bidi="fa-IR"/>
        </w:rPr>
        <w:t xml:space="preserve"> (شبکه وسیع کم-قدرت) هستند. اگرچه مدل تجاری و تکنولوژی این شرکت ها با هم متفاوت است، ولی هدف مشابهی را دنبال می کنند. هدف اتحادیه </w:t>
      </w:r>
      <w:r>
        <w:rPr>
          <w:rFonts w:ascii="Georgia" w:hAnsi="Georgia" w:cs="B Zar"/>
          <w:sz w:val="24"/>
          <w:szCs w:val="28"/>
          <w:lang w:bidi="fa-IR"/>
        </w:rPr>
        <w:t>LoRa</w:t>
      </w:r>
      <w:r>
        <w:rPr>
          <w:rFonts w:ascii="Georgia" w:hAnsi="Georgia" w:cs="B Zar" w:hint="cs"/>
          <w:sz w:val="24"/>
          <w:szCs w:val="28"/>
          <w:rtl/>
          <w:lang w:bidi="fa-IR"/>
        </w:rPr>
        <w:t xml:space="preserve">، آداپتور های </w:t>
      </w:r>
      <w:r>
        <w:rPr>
          <w:rFonts w:ascii="Georgia" w:hAnsi="Georgia" w:cs="B Zar"/>
          <w:sz w:val="24"/>
          <w:szCs w:val="28"/>
          <w:lang w:bidi="fa-IR"/>
        </w:rPr>
        <w:t>LoRaWAN</w:t>
      </w:r>
      <w:r>
        <w:rPr>
          <w:rFonts w:ascii="Georgia" w:hAnsi="Georgia" w:cs="B Zar" w:hint="cs"/>
          <w:sz w:val="24"/>
          <w:szCs w:val="28"/>
          <w:rtl/>
          <w:lang w:bidi="fa-IR"/>
        </w:rPr>
        <w:t xml:space="preserve"> و </w:t>
      </w:r>
      <w:r>
        <w:rPr>
          <w:rFonts w:ascii="Georgia" w:hAnsi="Georgia" w:cs="B Zar"/>
          <w:sz w:val="24"/>
          <w:szCs w:val="28"/>
          <w:lang w:bidi="fa-IR"/>
        </w:rPr>
        <w:t>SigFox</w:t>
      </w:r>
      <w:r>
        <w:rPr>
          <w:rFonts w:ascii="Georgia" w:hAnsi="Georgia" w:cs="B Zar" w:hint="cs"/>
          <w:sz w:val="24"/>
          <w:szCs w:val="28"/>
          <w:rtl/>
          <w:lang w:bidi="fa-IR"/>
        </w:rPr>
        <w:t xml:space="preserve"> این است که اپراتور های تلفن همراه از تکنولوژی آنها برای توسعه اینترنت</w:t>
      </w:r>
      <w:r w:rsidR="00B72BE1">
        <w:rPr>
          <w:rFonts w:ascii="Georgia" w:hAnsi="Georgia" w:cs="B Zar" w:hint="cs"/>
          <w:sz w:val="24"/>
          <w:szCs w:val="28"/>
          <w:rtl/>
          <w:lang w:bidi="fa-IR"/>
        </w:rPr>
        <w:t xml:space="preserve"> اشیا در سطح کم-قدرت شهری و جهانی استفاده کنند. البته تفاوت های برجسته ای بین این که هر کدام از دو تکنولوژی چه برنامه ریزی برای دسترسی به این هدف دارند وجود دارد، و اینکه کدام تکنولوژی برای یک برنامه خاص مناسب است.</w:t>
      </w:r>
    </w:p>
    <w:p w:rsidR="0013493E" w:rsidRDefault="0013493E" w:rsidP="0013493E">
      <w:pPr>
        <w:bidi/>
        <w:jc w:val="both"/>
        <w:rPr>
          <w:rFonts w:ascii="Georgia" w:hAnsi="Georgia" w:cs="B Zar"/>
          <w:sz w:val="24"/>
          <w:szCs w:val="28"/>
          <w:rtl/>
          <w:lang w:bidi="fa-IR"/>
        </w:rPr>
      </w:pPr>
    </w:p>
    <w:p w:rsidR="00B72BE1" w:rsidRDefault="00B72BE1" w:rsidP="00B72BE1">
      <w:pPr>
        <w:bidi/>
        <w:jc w:val="both"/>
        <w:rPr>
          <w:rFonts w:ascii="Georgia" w:hAnsi="Georgia" w:cs="B Zar"/>
          <w:sz w:val="24"/>
          <w:szCs w:val="28"/>
          <w:rtl/>
          <w:lang w:bidi="fa-IR"/>
        </w:rPr>
      </w:pPr>
      <w:r w:rsidRPr="003A158B">
        <w:rPr>
          <w:rFonts w:ascii="Georgia" w:hAnsi="Georgia" w:cs="B Zar"/>
          <w:noProof/>
          <w:sz w:val="24"/>
          <w:szCs w:val="28"/>
          <w:rtl/>
        </w:rPr>
        <mc:AlternateContent>
          <mc:Choice Requires="wps">
            <w:drawing>
              <wp:inline distT="0" distB="0" distL="0" distR="0" wp14:anchorId="02543F1A" wp14:editId="750576C0">
                <wp:extent cx="5890260" cy="411480"/>
                <wp:effectExtent l="0" t="0" r="15240" b="26670"/>
                <wp:docPr id="2" name="Rectangle 2"/>
                <wp:cNvGraphicFramePr/>
                <a:graphic xmlns:a="http://schemas.openxmlformats.org/drawingml/2006/main">
                  <a:graphicData uri="http://schemas.microsoft.com/office/word/2010/wordprocessingShape">
                    <wps:wsp>
                      <wps:cNvSpPr/>
                      <wps:spPr>
                        <a:xfrm>
                          <a:off x="0" y="0"/>
                          <a:ext cx="5890260" cy="41148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B72BE1" w:rsidRPr="003A158B" w:rsidRDefault="00B72BE1" w:rsidP="00B72BE1">
                            <w:pPr>
                              <w:bidi/>
                              <w:rPr>
                                <w:rFonts w:cs="B Zar" w:hint="cs"/>
                                <w:sz w:val="28"/>
                                <w:szCs w:val="28"/>
                                <w:lang w:bidi="fa-IR"/>
                              </w:rPr>
                            </w:pPr>
                            <w:r>
                              <w:rPr>
                                <w:rFonts w:cs="B Zar" w:hint="cs"/>
                                <w:sz w:val="28"/>
                                <w:szCs w:val="28"/>
                                <w:rtl/>
                                <w:lang w:bidi="fa-IR"/>
                              </w:rPr>
                              <w:t>سیگفاکس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2543F1A" id="Rectangle 2" o:spid="_x0000_s1027" style="width:463.8pt;height:3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" fillcolor="#c3c3c3 [2166]" strokecolor="#a5a5a5 [3206]" strokeweight=".5pt">
                <v:fill color2="#b6b6b6 [2614]" rotate="t" colors="0 #d2d2d2;.5 #c8c8c8;1 silver" focus="100%" type="gradient">
                  <o:fill v:ext="view" type="gradientUnscaled"/>
                </v:fill>
                <v:textbox>
                  <w:txbxContent>
                    <w:p w:rsidR="00B72BE1" w:rsidRPr="003A158B" w:rsidRDefault="00B72BE1" w:rsidP="00B72BE1">
                      <w:pPr>
                        <w:bidi/>
                        <w:rPr>
                          <w:rFonts w:cs="B Zar" w:hint="cs"/>
                          <w:sz w:val="28"/>
                          <w:szCs w:val="28"/>
                          <w:lang w:bidi="fa-IR"/>
                        </w:rPr>
                      </w:pPr>
                      <w:r>
                        <w:rPr>
                          <w:rFonts w:cs="B Zar" w:hint="cs"/>
                          <w:sz w:val="28"/>
                          <w:szCs w:val="28"/>
                          <w:rtl/>
                          <w:lang w:bidi="fa-IR"/>
                        </w:rPr>
                        <w:t>سیگفاکس</w:t>
                      </w:r>
                    </w:p>
                  </w:txbxContent>
                </v:textbox>
                <w10:anchorlock/>
              </v:rect>
            </w:pict>
          </mc:Fallback>
        </mc:AlternateContent>
      </w:r>
    </w:p>
    <w:p w:rsidR="0013493E" w:rsidRDefault="00B72BE1" w:rsidP="0013493E">
      <w:pPr>
        <w:bidi/>
        <w:jc w:val="both"/>
        <w:rPr>
          <w:rFonts w:ascii="Georgia" w:hAnsi="Georgia" w:cs="B Zar"/>
          <w:sz w:val="24"/>
          <w:szCs w:val="28"/>
          <w:rtl/>
          <w:lang w:bidi="fa-IR"/>
        </w:rPr>
      </w:pPr>
      <w:r>
        <w:rPr>
          <w:rFonts w:ascii="Georgia" w:hAnsi="Georgia" w:cs="B Zar" w:hint="cs"/>
          <w:sz w:val="24"/>
          <w:szCs w:val="28"/>
          <w:rtl/>
          <w:lang w:bidi="fa-IR"/>
        </w:rPr>
        <w:t>سیگفاکس یک تکنولوژی فوق باریک (</w:t>
      </w:r>
      <w:r>
        <w:rPr>
          <w:rFonts w:ascii="Georgia" w:hAnsi="Georgia" w:cs="B Zar"/>
          <w:sz w:val="24"/>
          <w:szCs w:val="28"/>
          <w:lang w:bidi="fa-IR"/>
        </w:rPr>
        <w:t>Narrowband</w:t>
      </w:r>
      <w:r>
        <w:rPr>
          <w:rFonts w:ascii="Georgia" w:hAnsi="Georgia" w:cs="B Zar" w:hint="cs"/>
          <w:sz w:val="24"/>
          <w:szCs w:val="28"/>
          <w:rtl/>
          <w:lang w:bidi="fa-IR"/>
        </w:rPr>
        <w:t xml:space="preserve">) است که از روش انتقال رادیویی استانداردی که به آن </w:t>
      </w:r>
      <w:r>
        <w:rPr>
          <w:rFonts w:ascii="Georgia" w:hAnsi="Georgia" w:cs="B Zar"/>
          <w:sz w:val="24"/>
          <w:szCs w:val="28"/>
          <w:lang w:bidi="fa-IR"/>
        </w:rPr>
        <w:t>BPSK</w:t>
      </w:r>
      <w:r>
        <w:rPr>
          <w:rFonts w:ascii="Georgia" w:hAnsi="Georgia" w:cs="B Zar" w:hint="cs"/>
          <w:sz w:val="24"/>
          <w:szCs w:val="28"/>
          <w:rtl/>
          <w:lang w:bidi="fa-IR"/>
        </w:rPr>
        <w:t xml:space="preserve"> (کلید زدن با تغییر فاز باینری) گفته میشود، استفاده میکند. این روش، تکه های بسیار باریکی از طیف را میگیرد و فاز موج رادیویی را برای انکود کردن داده ها تغییر میدهد. این کار باعث میشود که دریافت‌کننده فقط به بخش های کوچکی از طیف گوش دهد که موجب کاهش اثر نویز می‌شود. این کار به یک نقطه‌پایان رادیویی ارزان قیمت، و پایگاه رادیویی پیچیده ای برای کنترل شبکه نیاز دارد. ارتباطات سیگفاکس هنگامی که از سوی پایانه به سمت پایگاه اصلی روانه میشود، بهتر است. </w:t>
      </w:r>
      <w:r w:rsidR="0013493E">
        <w:rPr>
          <w:rFonts w:ascii="Georgia" w:hAnsi="Georgia" w:cs="B Zar" w:hint="cs"/>
          <w:sz w:val="24"/>
          <w:szCs w:val="28"/>
          <w:rtl/>
          <w:lang w:bidi="fa-IR"/>
        </w:rPr>
        <w:t>این تکنولوژی، ارتباطات دو طرفه دارد، اما ظرفیت آن برای برگشت از پایگاه به پایانه محدود است و شما قدرت ارتباطی کمتری هنگام پایین رفتن نسبت به بالا رفتن خواهید داشت. این اتفاق به این دلیل است که حساسیت دریافت در پایانه به خوبی پایگاه گران قمیت اصلی نیست.</w:t>
      </w:r>
    </w:p>
    <w:p w:rsidR="0013493E" w:rsidRDefault="0013493E" w:rsidP="0013493E">
      <w:pPr>
        <w:bidi/>
        <w:jc w:val="both"/>
        <w:rPr>
          <w:rFonts w:ascii="Georgia" w:hAnsi="Georgia" w:cs="B Zar"/>
          <w:sz w:val="24"/>
          <w:szCs w:val="28"/>
          <w:rtl/>
          <w:lang w:bidi="fa-IR"/>
        </w:rPr>
      </w:pPr>
    </w:p>
    <w:p w:rsidR="0013493E" w:rsidRDefault="0013493E" w:rsidP="0013493E">
      <w:pPr>
        <w:bidi/>
        <w:jc w:val="both"/>
        <w:rPr>
          <w:rFonts w:ascii="Georgia" w:hAnsi="Georgia" w:cs="B Zar"/>
          <w:sz w:val="24"/>
          <w:szCs w:val="28"/>
          <w:lang w:bidi="fa-IR"/>
        </w:rPr>
      </w:pPr>
      <w:r w:rsidRPr="003A158B">
        <w:rPr>
          <w:rFonts w:ascii="Georgia" w:hAnsi="Georgia" w:cs="B Zar"/>
          <w:noProof/>
          <w:sz w:val="24"/>
          <w:szCs w:val="28"/>
          <w:rtl/>
        </w:rPr>
        <w:lastRenderedPageBreak/>
        <mc:AlternateContent>
          <mc:Choice Requires="wps">
            <w:drawing>
              <wp:inline distT="0" distB="0" distL="0" distR="0" wp14:anchorId="2157961F" wp14:editId="3826F9A8">
                <wp:extent cx="5890260" cy="411480"/>
                <wp:effectExtent l="0" t="0" r="15240" b="26670"/>
                <wp:docPr id="3" name="Rectangle 3"/>
                <wp:cNvGraphicFramePr/>
                <a:graphic xmlns:a="http://schemas.openxmlformats.org/drawingml/2006/main">
                  <a:graphicData uri="http://schemas.microsoft.com/office/word/2010/wordprocessingShape">
                    <wps:wsp>
                      <wps:cNvSpPr/>
                      <wps:spPr>
                        <a:xfrm>
                          <a:off x="0" y="0"/>
                          <a:ext cx="5890260" cy="41148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13493E" w:rsidRPr="003A158B" w:rsidRDefault="0013493E" w:rsidP="0013493E">
                            <w:pPr>
                              <w:bidi/>
                              <w:jc w:val="both"/>
                              <w:rPr>
                                <w:rFonts w:cs="B Zar"/>
                                <w:sz w:val="28"/>
                                <w:szCs w:val="28"/>
                                <w:lang w:bidi="fa-IR"/>
                              </w:rPr>
                            </w:pPr>
                            <w:r w:rsidRPr="0013493E">
                              <w:rPr>
                                <w:rFonts w:ascii="Georgia" w:hAnsi="Georgia" w:cs="B Zar"/>
                                <w:sz w:val="24"/>
                                <w:szCs w:val="28"/>
                                <w:lang w:bidi="fa-IR"/>
                              </w:rPr>
                              <w:t>LoRa</w:t>
                            </w:r>
                            <w:r>
                              <w:rPr>
                                <w:rFonts w:cs="B Zar" w:hint="cs"/>
                                <w:sz w:val="28"/>
                                <w:szCs w:val="28"/>
                                <w:rtl/>
                                <w:lang w:bidi="fa-IR"/>
                              </w:rPr>
                              <w:t xml:space="preserve"> و </w:t>
                            </w:r>
                            <w:r w:rsidRPr="0013493E">
                              <w:rPr>
                                <w:rFonts w:ascii="Georgia" w:hAnsi="Georgia" w:cs="B Zar"/>
                                <w:sz w:val="24"/>
                                <w:szCs w:val="28"/>
                                <w:lang w:bidi="fa-IR"/>
                              </w:rPr>
                              <w:t>LoRaWAN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157961F" id="Rectangle 3" o:spid="_x0000_s1028" style="width:463.8pt;height:3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" fillcolor="#c3c3c3 [2166]" strokecolor="#a5a5a5 [3206]" strokeweight=".5pt">
                <v:fill color2="#b6b6b6 [2614]" rotate="t" colors="0 #d2d2d2;.5 #c8c8c8;1 silver" focus="100%" type="gradient">
                  <o:fill v:ext="view" type="gradientUnscaled"/>
                </v:fill>
                <v:textbox>
                  <w:txbxContent>
                    <w:p w:rsidR="0013493E" w:rsidRPr="003A158B" w:rsidRDefault="0013493E" w:rsidP="0013493E">
                      <w:pPr>
                        <w:bidi/>
                        <w:jc w:val="both"/>
                        <w:rPr>
                          <w:rFonts w:cs="B Zar"/>
                          <w:sz w:val="28"/>
                          <w:szCs w:val="28"/>
                          <w:lang w:bidi="fa-IR"/>
                        </w:rPr>
                      </w:pPr>
                      <w:r w:rsidRPr="0013493E">
                        <w:rPr>
                          <w:rFonts w:ascii="Georgia" w:hAnsi="Georgia" w:cs="B Zar"/>
                          <w:sz w:val="24"/>
                          <w:szCs w:val="28"/>
                          <w:lang w:bidi="fa-IR"/>
                        </w:rPr>
                        <w:t>LoRa</w:t>
                      </w:r>
                      <w:r>
                        <w:rPr>
                          <w:rFonts w:cs="B Zar" w:hint="cs"/>
                          <w:sz w:val="28"/>
                          <w:szCs w:val="28"/>
                          <w:rtl/>
                          <w:lang w:bidi="fa-IR"/>
                        </w:rPr>
                        <w:t xml:space="preserve"> و </w:t>
                      </w:r>
                      <w:r w:rsidRPr="0013493E">
                        <w:rPr>
                          <w:rFonts w:ascii="Georgia" w:hAnsi="Georgia" w:cs="B Zar"/>
                          <w:sz w:val="24"/>
                          <w:szCs w:val="28"/>
                          <w:lang w:bidi="fa-IR"/>
                        </w:rPr>
                        <w:t>LoRaWAN</w:t>
                      </w:r>
                    </w:p>
                  </w:txbxContent>
                </v:textbox>
                <w10:anchorlock/>
              </v:rect>
            </w:pict>
          </mc:Fallback>
        </mc:AlternateContent>
      </w:r>
    </w:p>
    <w:p w:rsidR="0013493E" w:rsidRDefault="0013493E" w:rsidP="0013493E">
      <w:pPr>
        <w:bidi/>
        <w:jc w:val="both"/>
        <w:rPr>
          <w:rFonts w:ascii="Georgia" w:hAnsi="Georgia" w:cs="B Zar"/>
          <w:sz w:val="24"/>
          <w:szCs w:val="28"/>
          <w:rtl/>
          <w:lang w:bidi="fa-IR"/>
        </w:rPr>
      </w:pPr>
      <w:r>
        <w:rPr>
          <w:rFonts w:ascii="Georgia" w:hAnsi="Georgia" w:cs="B Zar" w:hint="cs"/>
          <w:sz w:val="24"/>
          <w:szCs w:val="28"/>
          <w:rtl/>
          <w:lang w:bidi="fa-IR"/>
        </w:rPr>
        <w:t>به نظر میرسد لورا طیف های گسترده تری نسبت به سیگفاکس دارد (و بنابراین، مداخلات بیشتری نیز دارد). در هر حال، چون که لورا به دنبال ارتباطات نوع خاصی است، نویز های ایجاد شده به خاطر این طیف های گسترده تر، با برنامه نویسی کاهش می یابد. قدرت ارتباطی عملی بین پایانه و ایستگاه مرکزی بین سیگفاکس و لورا مشترک است.</w:t>
      </w:r>
    </w:p>
    <w:p w:rsidR="0013493E" w:rsidRDefault="0013493E" w:rsidP="0013493E">
      <w:pPr>
        <w:bidi/>
        <w:jc w:val="both"/>
        <w:rPr>
          <w:rFonts w:ascii="Georgia" w:hAnsi="Georgia" w:cs="B Zar"/>
          <w:sz w:val="24"/>
          <w:szCs w:val="28"/>
          <w:rtl/>
          <w:lang w:bidi="fa-IR"/>
        </w:rPr>
      </w:pPr>
      <w:r>
        <w:rPr>
          <w:rFonts w:ascii="Georgia" w:hAnsi="Georgia" w:cs="B Zar" w:hint="cs"/>
          <w:sz w:val="24"/>
          <w:szCs w:val="28"/>
          <w:rtl/>
          <w:lang w:bidi="fa-IR"/>
        </w:rPr>
        <w:t xml:space="preserve">برخلاف سیگفاکس، در لورا هم پایانه و هم ایستگاه مرکزی به واسطه دستگاه های </w:t>
      </w:r>
      <w:r>
        <w:rPr>
          <w:rFonts w:ascii="Georgia" w:hAnsi="Georgia" w:cs="B Zar"/>
          <w:sz w:val="24"/>
          <w:szCs w:val="28"/>
          <w:lang w:bidi="fa-IR"/>
        </w:rPr>
        <w:t>LoRa-enabled</w:t>
      </w:r>
      <w:r>
        <w:rPr>
          <w:rFonts w:ascii="Georgia" w:hAnsi="Georgia" w:cs="B Zar" w:hint="cs"/>
          <w:sz w:val="24"/>
          <w:szCs w:val="28"/>
          <w:rtl/>
          <w:lang w:bidi="fa-IR"/>
        </w:rPr>
        <w:t xml:space="preserve"> (دور-برد) نسبتا ارزان هستند. این عمدتا به این دلیل است که شما میتوانید از همان رادیو هم برای پایانه و هم برای ایستگاه مرکزی استفاده کنید.</w:t>
      </w:r>
    </w:p>
    <w:p w:rsidR="0013493E" w:rsidRDefault="0013493E" w:rsidP="0013493E">
      <w:pPr>
        <w:bidi/>
        <w:jc w:val="both"/>
        <w:rPr>
          <w:rFonts w:ascii="Georgia" w:hAnsi="Georgia" w:cs="B Zar"/>
          <w:sz w:val="24"/>
          <w:szCs w:val="28"/>
          <w:rtl/>
          <w:lang w:bidi="fa-IR"/>
        </w:rPr>
      </w:pPr>
      <w:r>
        <w:rPr>
          <w:rFonts w:ascii="Georgia" w:hAnsi="Georgia" w:cs="B Zar" w:hint="cs"/>
          <w:sz w:val="24"/>
          <w:szCs w:val="28"/>
          <w:rtl/>
          <w:lang w:bidi="fa-IR"/>
        </w:rPr>
        <w:t xml:space="preserve">ایستگاه های </w:t>
      </w:r>
      <w:r>
        <w:rPr>
          <w:rFonts w:ascii="Georgia" w:hAnsi="Georgia" w:cs="B Zar"/>
          <w:sz w:val="24"/>
          <w:szCs w:val="28"/>
          <w:lang w:bidi="fa-IR"/>
        </w:rPr>
        <w:t>LoRaWAN</w:t>
      </w:r>
      <w:r>
        <w:rPr>
          <w:rFonts w:ascii="Georgia" w:hAnsi="Georgia" w:cs="B Zar" w:hint="cs"/>
          <w:sz w:val="24"/>
          <w:szCs w:val="28"/>
          <w:rtl/>
          <w:lang w:bidi="fa-IR"/>
        </w:rPr>
        <w:t xml:space="preserve"> گران تر از پایانه های هستند، اگرچه در مقایسه با </w:t>
      </w:r>
      <w:r>
        <w:rPr>
          <w:rFonts w:ascii="Georgia" w:hAnsi="Georgia" w:cs="B Zar"/>
          <w:sz w:val="24"/>
          <w:szCs w:val="28"/>
          <w:lang w:bidi="fa-IR"/>
        </w:rPr>
        <w:t>SigFox</w:t>
      </w:r>
      <w:r>
        <w:rPr>
          <w:rFonts w:ascii="Georgia" w:hAnsi="Georgia" w:cs="B Zar" w:hint="cs"/>
          <w:sz w:val="24"/>
          <w:szCs w:val="28"/>
          <w:rtl/>
          <w:lang w:bidi="fa-IR"/>
        </w:rPr>
        <w:t xml:space="preserve"> ارزان</w:t>
      </w:r>
      <w:r w:rsidR="009F6E0D">
        <w:rPr>
          <w:rFonts w:ascii="Georgia" w:hAnsi="Georgia" w:cs="B Zar" w:hint="cs"/>
          <w:sz w:val="24"/>
          <w:szCs w:val="28"/>
          <w:rtl/>
          <w:lang w:bidi="fa-IR"/>
        </w:rPr>
        <w:t>ند.</w:t>
      </w:r>
    </w:p>
    <w:p w:rsidR="009F6E0D" w:rsidRDefault="009F6E0D" w:rsidP="009F6E0D">
      <w:pPr>
        <w:bidi/>
        <w:jc w:val="both"/>
        <w:rPr>
          <w:rFonts w:ascii="Georgia" w:hAnsi="Georgia" w:cs="B Zar"/>
          <w:sz w:val="24"/>
          <w:szCs w:val="28"/>
          <w:rtl/>
          <w:lang w:bidi="fa-IR"/>
        </w:rPr>
      </w:pPr>
    </w:p>
    <w:p w:rsidR="009F6E0D" w:rsidRDefault="009F6E0D" w:rsidP="009F6E0D">
      <w:pPr>
        <w:bidi/>
        <w:jc w:val="both"/>
        <w:rPr>
          <w:rFonts w:ascii="Georgia" w:hAnsi="Georgia" w:cs="B Zar"/>
          <w:sz w:val="24"/>
          <w:szCs w:val="28"/>
          <w:lang w:bidi="fa-IR"/>
        </w:rPr>
      </w:pPr>
      <w:r w:rsidRPr="003A158B">
        <w:rPr>
          <w:rFonts w:ascii="Georgia" w:hAnsi="Georgia" w:cs="B Zar"/>
          <w:noProof/>
          <w:sz w:val="24"/>
          <w:szCs w:val="28"/>
          <w:rtl/>
        </w:rPr>
        <mc:AlternateContent>
          <mc:Choice Requires="wps">
            <w:drawing>
              <wp:inline distT="0" distB="0" distL="0" distR="0" wp14:anchorId="67769739" wp14:editId="4B945C3E">
                <wp:extent cx="5890260" cy="411480"/>
                <wp:effectExtent l="0" t="0" r="15240" b="26670"/>
                <wp:docPr id="4" name="Rectangle 4"/>
                <wp:cNvGraphicFramePr/>
                <a:graphic xmlns:a="http://schemas.openxmlformats.org/drawingml/2006/main">
                  <a:graphicData uri="http://schemas.microsoft.com/office/word/2010/wordprocessingShape">
                    <wps:wsp>
                      <wps:cNvSpPr/>
                      <wps:spPr>
                        <a:xfrm>
                          <a:off x="0" y="0"/>
                          <a:ext cx="5890260" cy="41148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F6E0D" w:rsidRDefault="009F6E0D" w:rsidP="009F6E0D">
                            <w:pPr>
                              <w:bidi/>
                              <w:jc w:val="both"/>
                              <w:rPr>
                                <w:rFonts w:ascii="Georgia" w:hAnsi="Georgia" w:cs="B Zar"/>
                                <w:sz w:val="24"/>
                                <w:szCs w:val="28"/>
                                <w:lang w:bidi="fa-IR"/>
                              </w:rPr>
                            </w:pPr>
                            <w:r>
                              <w:rPr>
                                <w:rFonts w:ascii="Georgia" w:hAnsi="Georgia" w:cs="B Zar" w:hint="cs"/>
                                <w:sz w:val="24"/>
                                <w:szCs w:val="28"/>
                                <w:rtl/>
                                <w:lang w:bidi="fa-IR"/>
                              </w:rPr>
                              <w:t xml:space="preserve">مدل تجاری </w:t>
                            </w:r>
                            <w:r>
                              <w:rPr>
                                <w:rFonts w:ascii="Georgia" w:hAnsi="Georgia" w:cs="B Zar"/>
                                <w:sz w:val="24"/>
                                <w:szCs w:val="28"/>
                                <w:lang w:bidi="fa-IR"/>
                              </w:rPr>
                              <w:t>SigFox</w:t>
                            </w:r>
                          </w:p>
                          <w:p w:rsidR="009F6E0D" w:rsidRPr="003A158B" w:rsidRDefault="009F6E0D" w:rsidP="009F6E0D">
                            <w:pPr>
                              <w:bidi/>
                              <w:jc w:val="both"/>
                              <w:rPr>
                                <w:rFonts w:cs="B Zar"/>
                                <w:sz w:val="28"/>
                                <w:szCs w:val="28"/>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769739" id="Rectangle 4" o:spid="_x0000_s1029" style="width:463.8pt;height:3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" fillcolor="#c3c3c3 [2166]" strokecolor="#a5a5a5 [3206]" strokeweight=".5pt">
                <v:fill color2="#b6b6b6 [2614]" rotate="t" colors="0 #d2d2d2;.5 #c8c8c8;1 silver" focus="100%" type="gradient">
                  <o:fill v:ext="view" type="gradientUnscaled"/>
                </v:fill>
                <v:textbox>
                  <w:txbxContent>
                    <w:p w:rsidR="009F6E0D" w:rsidRDefault="009F6E0D" w:rsidP="009F6E0D">
                      <w:pPr>
                        <w:bidi/>
                        <w:jc w:val="both"/>
                        <w:rPr>
                          <w:rFonts w:ascii="Georgia" w:hAnsi="Georgia" w:cs="B Zar"/>
                          <w:sz w:val="24"/>
                          <w:szCs w:val="28"/>
                          <w:lang w:bidi="fa-IR"/>
                        </w:rPr>
                      </w:pPr>
                      <w:r>
                        <w:rPr>
                          <w:rFonts w:ascii="Georgia" w:hAnsi="Georgia" w:cs="B Zar" w:hint="cs"/>
                          <w:sz w:val="24"/>
                          <w:szCs w:val="28"/>
                          <w:rtl/>
                          <w:lang w:bidi="fa-IR"/>
                        </w:rPr>
                        <w:t xml:space="preserve">مدل تجاری </w:t>
                      </w:r>
                      <w:r>
                        <w:rPr>
                          <w:rFonts w:ascii="Georgia" w:hAnsi="Georgia" w:cs="B Zar"/>
                          <w:sz w:val="24"/>
                          <w:szCs w:val="28"/>
                          <w:lang w:bidi="fa-IR"/>
                        </w:rPr>
                        <w:t>SigFox</w:t>
                      </w:r>
                    </w:p>
                    <w:p w:rsidR="009F6E0D" w:rsidRPr="003A158B" w:rsidRDefault="009F6E0D" w:rsidP="009F6E0D">
                      <w:pPr>
                        <w:bidi/>
                        <w:jc w:val="both"/>
                        <w:rPr>
                          <w:rFonts w:cs="B Zar"/>
                          <w:sz w:val="28"/>
                          <w:szCs w:val="28"/>
                          <w:lang w:bidi="fa-IR"/>
                        </w:rPr>
                      </w:pPr>
                    </w:p>
                  </w:txbxContent>
                </v:textbox>
                <w10:anchorlock/>
              </v:rect>
            </w:pict>
          </mc:Fallback>
        </mc:AlternateContent>
      </w:r>
    </w:p>
    <w:p w:rsidR="009F6E0D" w:rsidRDefault="009F6E0D" w:rsidP="009F6E0D">
      <w:pPr>
        <w:bidi/>
        <w:jc w:val="both"/>
        <w:rPr>
          <w:rFonts w:ascii="Georgia" w:hAnsi="Georgia" w:cs="B Zar" w:hint="cs"/>
          <w:sz w:val="24"/>
          <w:szCs w:val="28"/>
          <w:rtl/>
          <w:lang w:bidi="fa-IR"/>
        </w:rPr>
      </w:pPr>
      <w:r>
        <w:rPr>
          <w:rFonts w:ascii="Georgia" w:hAnsi="Georgia" w:cs="B Zar" w:hint="cs"/>
          <w:sz w:val="24"/>
          <w:szCs w:val="28"/>
          <w:rtl/>
          <w:lang w:bidi="fa-IR"/>
        </w:rPr>
        <w:t xml:space="preserve">مدل تجاری سیگفاکس بالا به پایین است. کمپانی صاحب همه تکنولوژی، از دیتا های بک-اند و </w:t>
      </w:r>
      <w:r>
        <w:rPr>
          <w:rFonts w:ascii="Georgia" w:hAnsi="Georgia" w:cs="B Zar"/>
          <w:sz w:val="24"/>
          <w:szCs w:val="28"/>
          <w:lang w:bidi="fa-IR"/>
        </w:rPr>
        <w:t>Cloud</w:t>
      </w:r>
      <w:r>
        <w:rPr>
          <w:rFonts w:ascii="Georgia" w:hAnsi="Georgia" w:cs="B Zar" w:hint="cs"/>
          <w:sz w:val="24"/>
          <w:szCs w:val="28"/>
          <w:rtl/>
          <w:lang w:bidi="fa-IR"/>
        </w:rPr>
        <w:t xml:space="preserve"> گرفته تا نرم افزار های پایانه. اما تمایز در این است که سیگفاکس بازار آزادی برای دستگاه های پایانه است. سیگفاکس تکنولوژی پایانه خود را در اختیار سایرین قرار میدهد و شرکت های بزرگی نظیر </w:t>
      </w:r>
      <w:r>
        <w:rPr>
          <w:rFonts w:ascii="Georgia" w:hAnsi="Georgia" w:cs="B Zar"/>
          <w:sz w:val="24"/>
          <w:szCs w:val="28"/>
          <w:lang w:bidi="fa-IR"/>
        </w:rPr>
        <w:t>STMicroelectronics</w:t>
      </w:r>
      <w:r>
        <w:rPr>
          <w:rFonts w:ascii="Georgia" w:hAnsi="Georgia" w:cs="B Zar" w:hint="cs"/>
          <w:sz w:val="24"/>
          <w:szCs w:val="28"/>
          <w:rtl/>
          <w:lang w:bidi="fa-IR"/>
        </w:rPr>
        <w:t xml:space="preserve">، </w:t>
      </w:r>
      <w:r>
        <w:rPr>
          <w:rFonts w:ascii="Georgia" w:hAnsi="Georgia" w:cs="B Zar"/>
          <w:sz w:val="24"/>
          <w:szCs w:val="28"/>
          <w:lang w:bidi="fa-IR"/>
        </w:rPr>
        <w:t>Atmel</w:t>
      </w:r>
      <w:r>
        <w:rPr>
          <w:rFonts w:ascii="Georgia" w:hAnsi="Georgia" w:cs="B Zar" w:hint="cs"/>
          <w:sz w:val="24"/>
          <w:szCs w:val="28"/>
          <w:rtl/>
          <w:lang w:bidi="fa-IR"/>
        </w:rPr>
        <w:t xml:space="preserve">، </w:t>
      </w:r>
      <w:r>
        <w:rPr>
          <w:rFonts w:ascii="Georgia" w:hAnsi="Georgia" w:cs="B Zar"/>
          <w:sz w:val="24"/>
          <w:szCs w:val="28"/>
          <w:lang w:bidi="fa-IR"/>
        </w:rPr>
        <w:t>Texas Instruments</w:t>
      </w:r>
      <w:r>
        <w:rPr>
          <w:rFonts w:ascii="Georgia" w:hAnsi="Georgia" w:cs="B Zar" w:hint="cs"/>
          <w:sz w:val="24"/>
          <w:szCs w:val="28"/>
          <w:rtl/>
          <w:lang w:bidi="fa-IR"/>
        </w:rPr>
        <w:t xml:space="preserve"> رادیو های سیگفاکس را میسازند. سیگفاکس معتقد است که ارزان گذاشتن برنامه ها روشی است که مردم را به بازار خود بکشاند.</w:t>
      </w:r>
    </w:p>
    <w:p w:rsidR="009F6E0D" w:rsidRDefault="009F6E0D" w:rsidP="009F6E0D">
      <w:pPr>
        <w:bidi/>
        <w:jc w:val="both"/>
        <w:rPr>
          <w:rFonts w:ascii="Georgia" w:hAnsi="Georgia" w:cs="B Zar"/>
          <w:sz w:val="24"/>
          <w:szCs w:val="28"/>
          <w:rtl/>
          <w:lang w:bidi="fa-IR"/>
        </w:rPr>
      </w:pPr>
      <w:r>
        <w:rPr>
          <w:rFonts w:ascii="Georgia" w:hAnsi="Georgia" w:cs="B Zar" w:hint="cs"/>
          <w:sz w:val="24"/>
          <w:szCs w:val="28"/>
          <w:rtl/>
          <w:lang w:bidi="fa-IR"/>
        </w:rPr>
        <w:t xml:space="preserve">سیگفاکس از رادیو های </w:t>
      </w:r>
      <w:r>
        <w:rPr>
          <w:rFonts w:ascii="Georgia" w:hAnsi="Georgia" w:cs="B Zar"/>
          <w:sz w:val="24"/>
          <w:szCs w:val="28"/>
          <w:lang w:bidi="fa-IR"/>
        </w:rPr>
        <w:t>MSK</w:t>
      </w:r>
      <w:r>
        <w:rPr>
          <w:rFonts w:ascii="Georgia" w:hAnsi="Georgia" w:cs="B Zar" w:hint="cs"/>
          <w:sz w:val="24"/>
          <w:szCs w:val="28"/>
          <w:rtl/>
          <w:lang w:bidi="fa-IR"/>
        </w:rPr>
        <w:t xml:space="preserve"> استفاده میکند که بسیار ارزان هستند که از بازه یک چیپ کوچک تا یک ماژول ده دلاری قیمت دارند، بنابراین سیگفاکس به خودی خود از سخت افزار سود چندانی نمیبرد. در عوض پول خود را از پرداخت حق امتیاز توسط شرکت های ارائه دهنده شبکه به دست می آورد. بنابراین سخت افزار را به عنوان پایه در اختیار همه میگذارد، اما نرم افزار و شبکه را به عنوان خدمات ارائه میدهد. به عبارت دیگر سیگفاکس یک اپراتور شبکه است. </w:t>
      </w:r>
    </w:p>
    <w:p w:rsidR="009F6E0D" w:rsidRDefault="009F6E0D" w:rsidP="009F6E0D">
      <w:pPr>
        <w:bidi/>
        <w:jc w:val="both"/>
        <w:rPr>
          <w:rFonts w:ascii="Georgia" w:hAnsi="Georgia" w:cs="B Zar"/>
          <w:sz w:val="24"/>
          <w:szCs w:val="28"/>
          <w:rtl/>
          <w:lang w:bidi="fa-IR"/>
        </w:rPr>
      </w:pPr>
    </w:p>
    <w:p w:rsidR="009F6E0D" w:rsidRDefault="009F6E0D" w:rsidP="009F6E0D">
      <w:pPr>
        <w:bidi/>
        <w:jc w:val="both"/>
        <w:rPr>
          <w:rFonts w:ascii="Georgia" w:hAnsi="Georgia" w:cs="B Zar"/>
          <w:sz w:val="24"/>
          <w:szCs w:val="28"/>
          <w:lang w:bidi="fa-IR"/>
        </w:rPr>
      </w:pPr>
      <w:r w:rsidRPr="003A158B">
        <w:rPr>
          <w:rFonts w:ascii="Georgia" w:hAnsi="Georgia" w:cs="B Zar"/>
          <w:noProof/>
          <w:sz w:val="24"/>
          <w:szCs w:val="28"/>
          <w:rtl/>
        </w:rPr>
        <w:lastRenderedPageBreak/>
        <mc:AlternateContent>
          <mc:Choice Requires="wps">
            <w:drawing>
              <wp:inline distT="0" distB="0" distL="0" distR="0" wp14:anchorId="38B6838A" wp14:editId="4CE119A7">
                <wp:extent cx="5890260" cy="411480"/>
                <wp:effectExtent l="0" t="0" r="15240" b="26670"/>
                <wp:docPr id="5" name="Rectangle 5"/>
                <wp:cNvGraphicFramePr/>
                <a:graphic xmlns:a="http://schemas.openxmlformats.org/drawingml/2006/main">
                  <a:graphicData uri="http://schemas.microsoft.com/office/word/2010/wordprocessingShape">
                    <wps:wsp>
                      <wps:cNvSpPr/>
                      <wps:spPr>
                        <a:xfrm>
                          <a:off x="0" y="0"/>
                          <a:ext cx="5890260" cy="41148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F6E0D" w:rsidRDefault="009F6E0D" w:rsidP="009F6E0D">
                            <w:pPr>
                              <w:bidi/>
                              <w:jc w:val="both"/>
                              <w:rPr>
                                <w:rFonts w:ascii="Georgia" w:hAnsi="Georgia" w:cs="B Zar"/>
                                <w:sz w:val="24"/>
                                <w:szCs w:val="28"/>
                                <w:lang w:bidi="fa-IR"/>
                              </w:rPr>
                            </w:pPr>
                            <w:r>
                              <w:rPr>
                                <w:rFonts w:ascii="Georgia" w:hAnsi="Georgia" w:cs="B Zar" w:hint="cs"/>
                                <w:sz w:val="24"/>
                                <w:szCs w:val="28"/>
                                <w:rtl/>
                                <w:lang w:bidi="fa-IR"/>
                              </w:rPr>
                              <w:t xml:space="preserve">مدل تجاری </w:t>
                            </w:r>
                            <w:r>
                              <w:rPr>
                                <w:rFonts w:ascii="Georgia" w:hAnsi="Georgia" w:cs="B Zar"/>
                                <w:sz w:val="24"/>
                                <w:szCs w:val="28"/>
                                <w:lang w:bidi="fa-IR"/>
                              </w:rPr>
                              <w:t>LoRa</w:t>
                            </w:r>
                          </w:p>
                          <w:p w:rsidR="009F6E0D" w:rsidRPr="003A158B" w:rsidRDefault="009F6E0D" w:rsidP="009F6E0D">
                            <w:pPr>
                              <w:bidi/>
                              <w:jc w:val="both"/>
                              <w:rPr>
                                <w:rFonts w:cs="B Zar"/>
                                <w:sz w:val="28"/>
                                <w:szCs w:val="28"/>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B6838A" id="Rectangle 5" o:spid="_x0000_s1030" style="width:463.8pt;height:3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" fillcolor="#c3c3c3 [2166]" strokecolor="#a5a5a5 [3206]" strokeweight=".5pt">
                <v:fill color2="#b6b6b6 [2614]" rotate="t" colors="0 #d2d2d2;.5 #c8c8c8;1 silver" focus="100%" type="gradient">
                  <o:fill v:ext="view" type="gradientUnscaled"/>
                </v:fill>
                <v:textbox>
                  <w:txbxContent>
                    <w:p w:rsidR="009F6E0D" w:rsidRDefault="009F6E0D" w:rsidP="009F6E0D">
                      <w:pPr>
                        <w:bidi/>
                        <w:jc w:val="both"/>
                        <w:rPr>
                          <w:rFonts w:ascii="Georgia" w:hAnsi="Georgia" w:cs="B Zar"/>
                          <w:sz w:val="24"/>
                          <w:szCs w:val="28"/>
                          <w:lang w:bidi="fa-IR"/>
                        </w:rPr>
                      </w:pPr>
                      <w:r>
                        <w:rPr>
                          <w:rFonts w:ascii="Georgia" w:hAnsi="Georgia" w:cs="B Zar" w:hint="cs"/>
                          <w:sz w:val="24"/>
                          <w:szCs w:val="28"/>
                          <w:rtl/>
                          <w:lang w:bidi="fa-IR"/>
                        </w:rPr>
                        <w:t xml:space="preserve">مدل تجاری </w:t>
                      </w:r>
                      <w:r>
                        <w:rPr>
                          <w:rFonts w:ascii="Georgia" w:hAnsi="Georgia" w:cs="B Zar"/>
                          <w:sz w:val="24"/>
                          <w:szCs w:val="28"/>
                          <w:lang w:bidi="fa-IR"/>
                        </w:rPr>
                        <w:t>LoRa</w:t>
                      </w:r>
                    </w:p>
                    <w:p w:rsidR="009F6E0D" w:rsidRPr="003A158B" w:rsidRDefault="009F6E0D" w:rsidP="009F6E0D">
                      <w:pPr>
                        <w:bidi/>
                        <w:jc w:val="both"/>
                        <w:rPr>
                          <w:rFonts w:cs="B Zar"/>
                          <w:sz w:val="28"/>
                          <w:szCs w:val="28"/>
                          <w:lang w:bidi="fa-IR"/>
                        </w:rPr>
                      </w:pPr>
                    </w:p>
                  </w:txbxContent>
                </v:textbox>
                <w10:anchorlock/>
              </v:rect>
            </w:pict>
          </mc:Fallback>
        </mc:AlternateContent>
      </w:r>
    </w:p>
    <w:p w:rsidR="009F6E0D" w:rsidRDefault="00F17E32" w:rsidP="00F17E32">
      <w:pPr>
        <w:bidi/>
        <w:jc w:val="both"/>
        <w:rPr>
          <w:rFonts w:ascii="Georgia" w:hAnsi="Georgia" w:cs="B Zar"/>
          <w:sz w:val="24"/>
          <w:szCs w:val="28"/>
          <w:rtl/>
          <w:lang w:bidi="fa-IR"/>
        </w:rPr>
      </w:pPr>
      <w:r>
        <w:rPr>
          <w:rFonts w:ascii="Georgia" w:hAnsi="Georgia" w:cs="B Zar" w:hint="cs"/>
          <w:sz w:val="24"/>
          <w:szCs w:val="28"/>
          <w:rtl/>
          <w:lang w:bidi="fa-IR"/>
        </w:rPr>
        <w:t xml:space="preserve">استراتژی لورا متفاوت است. آنها ادعا میکنند بسیار آزاد تر از سیگفاکس عمل میکنند، به ویژه به این علت که چگونگی اداره و مدیریت شبکه نسبتا آزاد است. هر کسی میتواند با دانلود مشخصات به اتحادیه </w:t>
      </w:r>
      <w:r>
        <w:rPr>
          <w:rFonts w:ascii="Georgia" w:hAnsi="Georgia" w:cs="B Zar"/>
          <w:sz w:val="24"/>
          <w:szCs w:val="28"/>
          <w:lang w:bidi="fa-IR"/>
        </w:rPr>
        <w:t>LoRa</w:t>
      </w:r>
      <w:r>
        <w:rPr>
          <w:rFonts w:ascii="Georgia" w:hAnsi="Georgia" w:cs="B Zar" w:hint="cs"/>
          <w:sz w:val="24"/>
          <w:szCs w:val="28"/>
          <w:rtl/>
          <w:lang w:bidi="fa-IR"/>
        </w:rPr>
        <w:t xml:space="preserve"> ملحق شود و هر توسعه دهنده </w:t>
      </w:r>
      <w:r>
        <w:rPr>
          <w:rFonts w:ascii="Georgia" w:hAnsi="Georgia" w:cs="B Zar"/>
          <w:sz w:val="24"/>
          <w:szCs w:val="28"/>
          <w:lang w:bidi="fa-IR"/>
        </w:rPr>
        <w:t>gateway</w:t>
      </w:r>
      <w:r>
        <w:rPr>
          <w:rFonts w:ascii="Georgia" w:hAnsi="Georgia" w:cs="B Zar" w:hint="cs"/>
          <w:sz w:val="24"/>
          <w:szCs w:val="28"/>
          <w:rtl/>
          <w:lang w:bidi="fa-IR"/>
        </w:rPr>
        <w:t xml:space="preserve"> و یا سخت </w:t>
      </w:r>
      <w:r w:rsidR="00F850E5">
        <w:rPr>
          <w:rFonts w:ascii="Georgia" w:hAnsi="Georgia" w:cs="B Zar" w:hint="cs"/>
          <w:sz w:val="24"/>
          <w:szCs w:val="28"/>
          <w:rtl/>
          <w:lang w:bidi="fa-IR"/>
        </w:rPr>
        <w:t>افزار میتواند ماژول یا دروازه ای مطابق با مشخصات لورا بسازد.</w:t>
      </w:r>
    </w:p>
    <w:p w:rsidR="00F850E5" w:rsidRDefault="00F850E5" w:rsidP="00F850E5">
      <w:pPr>
        <w:bidi/>
        <w:jc w:val="both"/>
        <w:rPr>
          <w:rFonts w:ascii="Georgia" w:hAnsi="Georgia" w:cs="B Zar"/>
          <w:sz w:val="24"/>
          <w:szCs w:val="28"/>
          <w:rtl/>
          <w:lang w:bidi="fa-IR"/>
        </w:rPr>
      </w:pPr>
    </w:p>
    <w:p w:rsidR="00F850E5" w:rsidRDefault="00F850E5" w:rsidP="00F850E5">
      <w:pPr>
        <w:bidi/>
        <w:jc w:val="both"/>
        <w:rPr>
          <w:rFonts w:ascii="Georgia" w:hAnsi="Georgia" w:cs="B Zar"/>
          <w:sz w:val="24"/>
          <w:szCs w:val="28"/>
          <w:lang w:bidi="fa-IR"/>
        </w:rPr>
      </w:pPr>
      <w:r w:rsidRPr="003A158B">
        <w:rPr>
          <w:rFonts w:ascii="Georgia" w:hAnsi="Georgia" w:cs="B Zar"/>
          <w:noProof/>
          <w:sz w:val="24"/>
          <w:szCs w:val="28"/>
          <w:rtl/>
        </w:rPr>
        <mc:AlternateContent>
          <mc:Choice Requires="wps">
            <w:drawing>
              <wp:inline distT="0" distB="0" distL="0" distR="0" wp14:anchorId="7486F566" wp14:editId="78812F21">
                <wp:extent cx="5890260" cy="411480"/>
                <wp:effectExtent l="0" t="0" r="15240" b="26670"/>
                <wp:docPr id="6" name="Rectangle 6"/>
                <wp:cNvGraphicFramePr/>
                <a:graphic xmlns:a="http://schemas.openxmlformats.org/drawingml/2006/main">
                  <a:graphicData uri="http://schemas.microsoft.com/office/word/2010/wordprocessingShape">
                    <wps:wsp>
                      <wps:cNvSpPr/>
                      <wps:spPr>
                        <a:xfrm>
                          <a:off x="0" y="0"/>
                          <a:ext cx="5890260" cy="41148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F850E5" w:rsidRDefault="00F850E5" w:rsidP="00F850E5">
                            <w:pPr>
                              <w:bidi/>
                              <w:jc w:val="both"/>
                              <w:rPr>
                                <w:rFonts w:ascii="Georgia" w:hAnsi="Georgia" w:cs="B Zar"/>
                                <w:sz w:val="24"/>
                                <w:szCs w:val="28"/>
                                <w:lang w:bidi="fa-IR"/>
                              </w:rPr>
                            </w:pPr>
                            <w:r>
                              <w:rPr>
                                <w:rFonts w:ascii="Georgia" w:hAnsi="Georgia" w:cs="B Zar" w:hint="cs"/>
                                <w:sz w:val="24"/>
                                <w:szCs w:val="28"/>
                                <w:rtl/>
                                <w:lang w:bidi="fa-IR"/>
                              </w:rPr>
                              <w:t xml:space="preserve">موارد استفاده </w:t>
                            </w:r>
                            <w:r>
                              <w:rPr>
                                <w:rFonts w:ascii="Georgia" w:hAnsi="Georgia" w:cs="B Zar"/>
                                <w:sz w:val="24"/>
                                <w:szCs w:val="28"/>
                                <w:lang w:bidi="fa-IR"/>
                              </w:rPr>
                              <w:t>LoRa</w:t>
                            </w:r>
                            <w:r>
                              <w:rPr>
                                <w:rFonts w:ascii="Georgia" w:hAnsi="Georgia" w:cs="B Zar" w:hint="cs"/>
                                <w:sz w:val="24"/>
                                <w:szCs w:val="28"/>
                                <w:rtl/>
                                <w:lang w:bidi="fa-IR"/>
                              </w:rPr>
                              <w:t xml:space="preserve"> و </w:t>
                            </w:r>
                            <w:r>
                              <w:rPr>
                                <w:rFonts w:ascii="Georgia" w:hAnsi="Georgia" w:cs="B Zar"/>
                                <w:sz w:val="24"/>
                                <w:szCs w:val="28"/>
                                <w:lang w:bidi="fa-IR"/>
                              </w:rPr>
                              <w:t>Sigfox</w:t>
                            </w:r>
                          </w:p>
                          <w:p w:rsidR="00F850E5" w:rsidRPr="003A158B" w:rsidRDefault="00F850E5" w:rsidP="00F850E5">
                            <w:pPr>
                              <w:bidi/>
                              <w:jc w:val="both"/>
                              <w:rPr>
                                <w:rFonts w:cs="B Zar"/>
                                <w:sz w:val="28"/>
                                <w:szCs w:val="28"/>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86F566" id="Rectangle 6" o:spid="_x0000_s1031" style="width:463.8pt;height:3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" fillcolor="#c3c3c3 [2166]" strokecolor="#a5a5a5 [3206]" strokeweight=".5pt">
                <v:fill color2="#b6b6b6 [2614]" rotate="t" colors="0 #d2d2d2;.5 #c8c8c8;1 silver" focus="100%" type="gradient">
                  <o:fill v:ext="view" type="gradientUnscaled"/>
                </v:fill>
                <v:textbox>
                  <w:txbxContent>
                    <w:p w:rsidR="00F850E5" w:rsidRDefault="00F850E5" w:rsidP="00F850E5">
                      <w:pPr>
                        <w:bidi/>
                        <w:jc w:val="both"/>
                        <w:rPr>
                          <w:rFonts w:ascii="Georgia" w:hAnsi="Georgia" w:cs="B Zar"/>
                          <w:sz w:val="24"/>
                          <w:szCs w:val="28"/>
                          <w:lang w:bidi="fa-IR"/>
                        </w:rPr>
                      </w:pPr>
                      <w:r>
                        <w:rPr>
                          <w:rFonts w:ascii="Georgia" w:hAnsi="Georgia" w:cs="B Zar" w:hint="cs"/>
                          <w:sz w:val="24"/>
                          <w:szCs w:val="28"/>
                          <w:rtl/>
                          <w:lang w:bidi="fa-IR"/>
                        </w:rPr>
                        <w:t xml:space="preserve">موارد استفاده </w:t>
                      </w:r>
                      <w:r>
                        <w:rPr>
                          <w:rFonts w:ascii="Georgia" w:hAnsi="Georgia" w:cs="B Zar"/>
                          <w:sz w:val="24"/>
                          <w:szCs w:val="28"/>
                          <w:lang w:bidi="fa-IR"/>
                        </w:rPr>
                        <w:t>LoRa</w:t>
                      </w:r>
                      <w:r>
                        <w:rPr>
                          <w:rFonts w:ascii="Georgia" w:hAnsi="Georgia" w:cs="B Zar" w:hint="cs"/>
                          <w:sz w:val="24"/>
                          <w:szCs w:val="28"/>
                          <w:rtl/>
                          <w:lang w:bidi="fa-IR"/>
                        </w:rPr>
                        <w:t xml:space="preserve"> و </w:t>
                      </w:r>
                      <w:r>
                        <w:rPr>
                          <w:rFonts w:ascii="Georgia" w:hAnsi="Georgia" w:cs="B Zar"/>
                          <w:sz w:val="24"/>
                          <w:szCs w:val="28"/>
                          <w:lang w:bidi="fa-IR"/>
                        </w:rPr>
                        <w:t>Sigfox</w:t>
                      </w:r>
                    </w:p>
                    <w:p w:rsidR="00F850E5" w:rsidRPr="003A158B" w:rsidRDefault="00F850E5" w:rsidP="00F850E5">
                      <w:pPr>
                        <w:bidi/>
                        <w:jc w:val="both"/>
                        <w:rPr>
                          <w:rFonts w:cs="B Zar"/>
                          <w:sz w:val="28"/>
                          <w:szCs w:val="28"/>
                          <w:lang w:bidi="fa-IR"/>
                        </w:rPr>
                      </w:pPr>
                    </w:p>
                  </w:txbxContent>
                </v:textbox>
                <w10:anchorlock/>
              </v:rect>
            </w:pict>
          </mc:Fallback>
        </mc:AlternateContent>
      </w:r>
    </w:p>
    <w:p w:rsidR="00F850E5" w:rsidRDefault="00F850E5" w:rsidP="00F850E5">
      <w:pPr>
        <w:bidi/>
        <w:jc w:val="both"/>
        <w:rPr>
          <w:rFonts w:ascii="Georgia" w:hAnsi="Georgia" w:cs="B Zar" w:hint="cs"/>
          <w:sz w:val="24"/>
          <w:szCs w:val="28"/>
          <w:rtl/>
          <w:lang w:bidi="fa-IR"/>
        </w:rPr>
      </w:pPr>
      <w:r>
        <w:rPr>
          <w:rFonts w:ascii="Georgia" w:hAnsi="Georgia" w:cs="B Zar" w:hint="cs"/>
          <w:sz w:val="24"/>
          <w:szCs w:val="28"/>
          <w:rtl/>
          <w:lang w:bidi="fa-IR"/>
        </w:rPr>
        <w:t xml:space="preserve">اگر به ارتباط دوطرفه واقعی نیاز دارید، </w:t>
      </w:r>
      <w:r>
        <w:rPr>
          <w:rFonts w:ascii="Georgia" w:hAnsi="Georgia" w:cs="B Zar"/>
          <w:sz w:val="24"/>
          <w:szCs w:val="28"/>
          <w:lang w:bidi="fa-IR"/>
        </w:rPr>
        <w:t>LoRa</w:t>
      </w:r>
      <w:r>
        <w:rPr>
          <w:rFonts w:ascii="Georgia" w:hAnsi="Georgia" w:cs="B Zar" w:hint="cs"/>
          <w:sz w:val="24"/>
          <w:szCs w:val="28"/>
          <w:rtl/>
          <w:lang w:bidi="fa-IR"/>
        </w:rPr>
        <w:t xml:space="preserve"> به دلیل ارتباط متقارن خود انتخاب بهتری است. لذا، اگر به کار های دستور و مدیریت نیاز دارید، به عنوان مثال مانیوتورینگ الکتریکی توری، لورا بهترین انتخاب است.</w:t>
      </w:r>
    </w:p>
    <w:p w:rsidR="00F850E5" w:rsidRPr="003A158B" w:rsidRDefault="00F850E5" w:rsidP="00F850E5">
      <w:pPr>
        <w:bidi/>
        <w:jc w:val="both"/>
        <w:rPr>
          <w:rFonts w:ascii="Georgia" w:hAnsi="Georgia" w:cs="B Zar"/>
          <w:sz w:val="24"/>
          <w:szCs w:val="28"/>
          <w:lang w:bidi="fa-IR"/>
        </w:rPr>
      </w:pPr>
      <w:r>
        <w:rPr>
          <w:rFonts w:ascii="Georgia" w:hAnsi="Georgia" w:cs="B Zar" w:hint="cs"/>
          <w:sz w:val="24"/>
          <w:szCs w:val="28"/>
          <w:rtl/>
          <w:lang w:bidi="fa-IR"/>
        </w:rPr>
        <w:t>با سیگفاکس، میتوانید از قابلیت های یک سویه و غیر متقارن استفاده کنید و به همین علت، تراکم شبکه میتواند بیشتر باشد. بنابراین بهترین انتخاب برای ارسال داده های کوچک و غیر دائمی است. (مثل آلارم ها و اندازه گیر ها).</w:t>
      </w:r>
      <w:bookmarkStart w:id="0" w:name="_GoBack"/>
      <w:bookmarkEnd w:id="0"/>
    </w:p>
    <w:sectPr w:rsidR="00F850E5" w:rsidRPr="003A15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58B"/>
    <w:rsid w:val="0013493E"/>
    <w:rsid w:val="003A158B"/>
    <w:rsid w:val="00643081"/>
    <w:rsid w:val="007435F9"/>
    <w:rsid w:val="009F6E0D"/>
    <w:rsid w:val="00B72BE1"/>
    <w:rsid w:val="00C46CC1"/>
    <w:rsid w:val="00F17E32"/>
    <w:rsid w:val="00F85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1990F"/>
  <w15:chartTrackingRefBased/>
  <w15:docId w15:val="{9045AA5D-C585-4E73-8031-C8C13F671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C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C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Aryanium-XSC</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Λryan Ebrahimpour</dc:creator>
  <cp:keywords/>
  <dc:description/>
  <cp:lastModifiedBy>Λryan Ebrahimpour</cp:lastModifiedBy>
  <cp:revision>4</cp:revision>
  <cp:lastPrinted>2018-02-26T07:48:00Z</cp:lastPrinted>
  <dcterms:created xsi:type="dcterms:W3CDTF">2018-02-26T06:53:00Z</dcterms:created>
  <dcterms:modified xsi:type="dcterms:W3CDTF">2018-02-26T07:48:00Z</dcterms:modified>
</cp:coreProperties>
</file>