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Default="000A0BCA" w:rsidP="008E1FEA">
      <w:pPr>
        <w:pStyle w:val="Bull"/>
        <w:numPr>
          <w:ilvl w:val="0"/>
          <w:numId w:val="0"/>
        </w:numPr>
        <w:spacing w:before="120"/>
        <w:ind w:left="79"/>
        <w:jc w:val="center"/>
      </w:pPr>
      <w:r>
        <w:rPr>
          <w:noProof/>
          <w:lang w:val="en-NZ" w:eastAsia="en-NZ"/>
        </w:rPr>
        <w:drawing>
          <wp:anchor distT="0" distB="0" distL="114300" distR="114300" simplePos="0" relativeHeight="251657728" behindDoc="0" locked="0" layoutInCell="1" allowOverlap="1" wp14:anchorId="65DE8953" wp14:editId="25472A31">
            <wp:simplePos x="0" y="0"/>
            <wp:positionH relativeFrom="margin">
              <wp:align>left</wp:align>
            </wp:positionH>
            <wp:positionV relativeFrom="margin">
              <wp:posOffset>-207034</wp:posOffset>
            </wp:positionV>
            <wp:extent cx="1405890" cy="164465"/>
            <wp:effectExtent l="0" t="0" r="3810" b="6985"/>
            <wp:wrapNone/>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5890"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B202AE" w:rsidRPr="00C37769" w:rsidRDefault="00C74B29" w:rsidP="00C37769">
      <w:pPr>
        <w:pStyle w:val="Heading1"/>
      </w:pPr>
      <w:r>
        <w:t>Network Risk Manager</w:t>
      </w:r>
    </w:p>
    <w:p w:rsidR="004667EA" w:rsidRDefault="00C0359D" w:rsidP="007B25BD">
      <w:pPr>
        <w:pStyle w:val="Heading2"/>
      </w:pPr>
      <w:r w:rsidRPr="007B25BD">
        <w:t>Scope</w:t>
      </w:r>
      <w:r w:rsidR="00F87CAE" w:rsidRPr="007B25BD">
        <w:t xml:space="preserve">, </w:t>
      </w:r>
      <w:r w:rsidRPr="007B25BD">
        <w:t xml:space="preserve">purpose </w:t>
      </w:r>
      <w:r w:rsidR="00F87CAE" w:rsidRPr="007B25BD">
        <w:t xml:space="preserve">and nature </w:t>
      </w:r>
      <w:r w:rsidRPr="007B25BD">
        <w:t xml:space="preserve">of </w:t>
      </w:r>
      <w:r w:rsidR="00C40AD4">
        <w:t>rôle</w:t>
      </w:r>
    </w:p>
    <w:p w:rsidR="006D5D28" w:rsidRPr="00847EBB" w:rsidRDefault="00C74B29" w:rsidP="006D5D28">
      <w:r>
        <w:t xml:space="preserve">The Network Risk Manager (NRM) is responsible for ensuring that the information risks associated with the organization and </w:t>
      </w:r>
      <w:r w:rsidR="00EC0A9F">
        <w:t>workers</w:t>
      </w:r>
      <w:r>
        <w:t xml:space="preserve">’ use of </w:t>
      </w:r>
      <w:r w:rsidR="006D5D28">
        <w:t xml:space="preserve">networks </w:t>
      </w:r>
      <w:r>
        <w:t xml:space="preserve">are identified and treated appropriately.  Since the Internet is an integral part of many business and personal activities, the NRM cannot reasonably be expected to be intimately involved with </w:t>
      </w:r>
      <w:r w:rsidR="006D5D28">
        <w:t xml:space="preserve">all of </w:t>
      </w:r>
      <w:r>
        <w:t xml:space="preserve">them, hence </w:t>
      </w:r>
      <w:r w:rsidR="006D5D28">
        <w:t xml:space="preserve">the NRM’s primary </w:t>
      </w:r>
      <w:r w:rsidR="006D5D28" w:rsidRPr="00847EBB">
        <w:t xml:space="preserve">function is to coordinate </w:t>
      </w:r>
      <w:r w:rsidR="006D5D28">
        <w:t xml:space="preserve">and guide </w:t>
      </w:r>
      <w:r w:rsidR="006D5D28" w:rsidRPr="00847EBB">
        <w:t xml:space="preserve">the wide variety of activities associated with identifying and treating </w:t>
      </w:r>
      <w:r w:rsidR="006D5D28">
        <w:t xml:space="preserve">network-related </w:t>
      </w:r>
      <w:r w:rsidR="00EC0A9F">
        <w:t xml:space="preserve">information </w:t>
      </w:r>
      <w:r w:rsidR="006D5D28" w:rsidRPr="00847EBB">
        <w:t xml:space="preserve">risks throughout the organization.  </w:t>
      </w:r>
      <w:r w:rsidR="006D5D28">
        <w:t>T</w:t>
      </w:r>
      <w:r w:rsidR="006D5D28" w:rsidRPr="00847EBB">
        <w:t>he rôle includes but stretches well beyond the remit of IT, taking in aspects such as online business, the use of social media for marketing and customer relations, compliance with privacy laws</w:t>
      </w:r>
      <w:r w:rsidR="006D5D28">
        <w:t>, incident management, business continuity</w:t>
      </w:r>
      <w:r w:rsidR="006D5D28" w:rsidRPr="00847EBB">
        <w:t xml:space="preserve"> and more.  An important secondary </w:t>
      </w:r>
      <w:r w:rsidR="00D0543D">
        <w:t xml:space="preserve">function </w:t>
      </w:r>
      <w:r w:rsidR="006D5D28" w:rsidRPr="00847EBB">
        <w:t xml:space="preserve">is </w:t>
      </w:r>
      <w:r w:rsidR="006D5D28">
        <w:t>to gather and pass on relevant information to senior management concerning the organization’s network risk profile, for example by commissioning regular penetration tests and network security audits by competent, independent and trustworthy testers/auditors, and providing appropriate network risk and security metrics.</w:t>
      </w:r>
    </w:p>
    <w:p w:rsidR="006D5D28" w:rsidRPr="00C40AD4" w:rsidRDefault="006D5D28" w:rsidP="00C40AD4"/>
    <w:p w:rsidR="004667EA" w:rsidRDefault="00C0359D" w:rsidP="007B25BD">
      <w:pPr>
        <w:pStyle w:val="Heading2"/>
      </w:pPr>
      <w:r>
        <w:t xml:space="preserve">Distinguishing characteristics of </w:t>
      </w:r>
      <w:r w:rsidR="008D6115">
        <w:t xml:space="preserve">the </w:t>
      </w:r>
      <w:r>
        <w:t>ideal candidate</w:t>
      </w:r>
    </w:p>
    <w:p w:rsidR="004667EA" w:rsidRDefault="008D6115" w:rsidP="004667EA">
      <w:r>
        <w:t xml:space="preserve">The following personal </w:t>
      </w:r>
      <w:r w:rsidR="008E1FEA">
        <w:t xml:space="preserve">traits </w:t>
      </w:r>
      <w:r w:rsidR="00C40AD4">
        <w:t xml:space="preserve">and competencies </w:t>
      </w:r>
      <w:r>
        <w:t>are high on our wish-list</w:t>
      </w:r>
      <w:r w:rsidR="004667EA">
        <w:t>:</w:t>
      </w:r>
    </w:p>
    <w:p w:rsidR="00706053" w:rsidRDefault="005F4A87" w:rsidP="004667EA">
      <w:pPr>
        <w:pStyle w:val="Bull"/>
      </w:pPr>
      <w:r>
        <w:t>Decisive –</w:t>
      </w:r>
      <w:r w:rsidR="00706053">
        <w:t xml:space="preserve"> able to make difficult decisions</w:t>
      </w:r>
      <w:r w:rsidR="0000413A">
        <w:t>, prioritize</w:t>
      </w:r>
      <w:r w:rsidR="00706053">
        <w:t xml:space="preserve"> and take appropriate action without prevaricating</w:t>
      </w:r>
      <w:r w:rsidR="00923E76">
        <w:t xml:space="preserve"> or unduly delaying</w:t>
      </w:r>
      <w:r w:rsidR="00706053">
        <w:t>, yet willing to be held to account for those decisions and actions</w:t>
      </w:r>
      <w:r w:rsidR="0000413A">
        <w:t>, and willing to seek and accept advice from subject matter experts where necessary</w:t>
      </w:r>
      <w:r w:rsidR="00706053">
        <w:t>;</w:t>
      </w:r>
    </w:p>
    <w:p w:rsidR="008B6119" w:rsidRPr="00847EBB" w:rsidRDefault="00D0543D" w:rsidP="008B6119">
      <w:pPr>
        <w:pStyle w:val="Bull"/>
      </w:pPr>
      <w:r>
        <w:t>I</w:t>
      </w:r>
      <w:r w:rsidR="008B6119" w:rsidRPr="00847EBB">
        <w:t xml:space="preserve">nspirational – while there may be a small staff in the function, </w:t>
      </w:r>
      <w:r w:rsidR="008B6119">
        <w:t xml:space="preserve">the rôle mostly </w:t>
      </w:r>
      <w:r w:rsidR="008B6119" w:rsidRPr="00847EBB">
        <w:t>involves working with the rest of the organization</w:t>
      </w:r>
      <w:r>
        <w:t xml:space="preserve"> and </w:t>
      </w:r>
      <w:r w:rsidRPr="00847EBB">
        <w:t>on occasions</w:t>
      </w:r>
      <w:r>
        <w:t xml:space="preserve"> </w:t>
      </w:r>
      <w:r w:rsidRPr="00847EBB">
        <w:t xml:space="preserve">business partners, suppliers, customers, </w:t>
      </w:r>
      <w:r>
        <w:t xml:space="preserve">the </w:t>
      </w:r>
      <w:r w:rsidRPr="00847EBB">
        <w:t xml:space="preserve">authorities </w:t>
      </w:r>
      <w:r w:rsidRPr="00847EBB">
        <w:rPr>
          <w:i/>
        </w:rPr>
        <w:t>etc</w:t>
      </w:r>
      <w:r w:rsidRPr="00847EBB">
        <w:t>.</w:t>
      </w:r>
      <w:r w:rsidR="008B6119" w:rsidRPr="00847EBB">
        <w:t xml:space="preserve">, liaising as appropriate with various specialists to inform and influence </w:t>
      </w:r>
      <w:r w:rsidR="008B6119">
        <w:t>network risk</w:t>
      </w:r>
      <w:r w:rsidR="008B6119" w:rsidRPr="00847EBB">
        <w:t>-related decisions and activities</w:t>
      </w:r>
      <w:r>
        <w:t>.</w:t>
      </w:r>
    </w:p>
    <w:p w:rsidR="008B6119" w:rsidRPr="00847EBB" w:rsidRDefault="008B6119" w:rsidP="008B6119">
      <w:pPr>
        <w:pStyle w:val="Bull"/>
      </w:pPr>
      <w:r w:rsidRPr="00847EBB">
        <w:t xml:space="preserve">Strategic thinker – able to step back from the short- and medium-term issues to see the longer-term changes, opportunities and threats </w:t>
      </w:r>
      <w:r>
        <w:t>associated with networks</w:t>
      </w:r>
      <w:r w:rsidRPr="00847EBB">
        <w:t>.</w:t>
      </w:r>
    </w:p>
    <w:p w:rsidR="004667EA" w:rsidRDefault="008E1FEA" w:rsidP="007B25BD">
      <w:pPr>
        <w:pStyle w:val="Heading2"/>
      </w:pPr>
      <w:r>
        <w:t>Q</w:t>
      </w:r>
      <w:r w:rsidR="00C0359D">
        <w:t>ualifications</w:t>
      </w:r>
      <w:r w:rsidR="002D7769">
        <w:t>, skills</w:t>
      </w:r>
      <w:r w:rsidR="00C0359D">
        <w:t xml:space="preserve"> and experience </w:t>
      </w:r>
    </w:p>
    <w:p w:rsidR="008D6115" w:rsidRPr="008D6115" w:rsidRDefault="008D6115" w:rsidP="008D6115">
      <w:r>
        <w:t>The following are re</w:t>
      </w:r>
      <w:r w:rsidR="008E1FEA">
        <w:t>levant and desirable for this ro</w:t>
      </w:r>
      <w:r>
        <w:t xml:space="preserve">le:  </w:t>
      </w:r>
    </w:p>
    <w:p w:rsidR="00D0543D" w:rsidRPr="00847EBB" w:rsidRDefault="00D0543D" w:rsidP="00D0543D">
      <w:pPr>
        <w:pStyle w:val="Bull"/>
      </w:pPr>
      <w:r w:rsidRPr="00847EBB">
        <w:rPr>
          <w:b/>
        </w:rPr>
        <w:t xml:space="preserve">Information or IT </w:t>
      </w:r>
      <w:r>
        <w:rPr>
          <w:b/>
        </w:rPr>
        <w:t xml:space="preserve">risk and </w:t>
      </w:r>
      <w:r w:rsidRPr="00847EBB">
        <w:rPr>
          <w:b/>
        </w:rPr>
        <w:t>security management:</w:t>
      </w:r>
      <w:r w:rsidRPr="00847EBB">
        <w:t xml:space="preserve"> CISSP, CISM, masters or undergraduate degree; at least 5 years work experience;</w:t>
      </w:r>
      <w:r>
        <w:t xml:space="preserve"> familiarity with applicable standards, methods, models and approaches; some exposure to ISO/IEC 27005</w:t>
      </w:r>
      <w:r w:rsidR="00EC0A9F">
        <w:t>, ISO 31000</w:t>
      </w:r>
      <w:r>
        <w:t xml:space="preserve"> and ITIL/ISO 20000;</w:t>
      </w:r>
    </w:p>
    <w:p w:rsidR="00D0543D" w:rsidRPr="00847EBB" w:rsidRDefault="00D0543D" w:rsidP="00D0543D">
      <w:pPr>
        <w:pStyle w:val="Bull"/>
      </w:pPr>
      <w:r>
        <w:rPr>
          <w:b/>
        </w:rPr>
        <w:t xml:space="preserve">Network </w:t>
      </w:r>
      <w:r w:rsidRPr="00847EBB">
        <w:rPr>
          <w:b/>
        </w:rPr>
        <w:t xml:space="preserve">risk </w:t>
      </w:r>
      <w:r>
        <w:rPr>
          <w:b/>
        </w:rPr>
        <w:t>and</w:t>
      </w:r>
      <w:r w:rsidRPr="00847EBB">
        <w:rPr>
          <w:b/>
        </w:rPr>
        <w:t xml:space="preserve"> security management:</w:t>
      </w:r>
      <w:r w:rsidRPr="00847EBB">
        <w:t xml:space="preserve"> extensive hands-on experience as a team member, leader or manager responsible for dealing with </w:t>
      </w:r>
      <w:r>
        <w:t xml:space="preserve">network </w:t>
      </w:r>
      <w:r w:rsidRPr="00847EBB">
        <w:t xml:space="preserve">risks, controls, projects, initiatives </w:t>
      </w:r>
      <w:r w:rsidRPr="00847EBB">
        <w:rPr>
          <w:i/>
        </w:rPr>
        <w:t>etc</w:t>
      </w:r>
      <w:r w:rsidRPr="00847EBB">
        <w:t>.</w:t>
      </w:r>
    </w:p>
    <w:p w:rsidR="00F127C9" w:rsidRDefault="00F127C9" w:rsidP="00F127C9">
      <w:pPr>
        <w:pStyle w:val="Bull"/>
        <w:numPr>
          <w:ilvl w:val="0"/>
          <w:numId w:val="0"/>
        </w:numPr>
      </w:pPr>
      <w:r>
        <w:t>Candidates must be willing to undergo background</w:t>
      </w:r>
      <w:bookmarkStart w:id="0" w:name="_GoBack"/>
      <w:bookmarkEnd w:id="0"/>
      <w:r>
        <w:t xml:space="preserve"> checks to verify their </w:t>
      </w:r>
      <w:r w:rsidR="008E1FEA">
        <w:t xml:space="preserve">identity, </w:t>
      </w:r>
      <w:r>
        <w:t xml:space="preserve">character, </w:t>
      </w:r>
      <w:r w:rsidR="00C40AD4">
        <w:t xml:space="preserve">competence, </w:t>
      </w:r>
      <w:r>
        <w:t>qualifications</w:t>
      </w:r>
      <w:r w:rsidR="008E1FEA">
        <w:t>, skills</w:t>
      </w:r>
      <w:r>
        <w:t xml:space="preserve"> and experience.</w:t>
      </w:r>
    </w:p>
    <w:p w:rsidR="004667EA" w:rsidRDefault="004667EA" w:rsidP="007B25BD">
      <w:pPr>
        <w:pStyle w:val="Heading2"/>
      </w:pPr>
      <w:r>
        <w:t>For more information</w:t>
      </w:r>
    </w:p>
    <w:p w:rsidR="00B202AE" w:rsidRPr="00C04D92" w:rsidRDefault="00424176" w:rsidP="00C04D92">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331F08">
        <w:t xml:space="preserve">rôle </w:t>
      </w:r>
      <w:r w:rsidR="00943DDA">
        <w:t>and the recruitment process</w:t>
      </w:r>
      <w:r w:rsidR="008E1FEA">
        <w:t>, or to apply</w:t>
      </w:r>
      <w:r w:rsidR="0024405F">
        <w:t>.</w:t>
      </w:r>
    </w:p>
    <w:sectPr w:rsidR="00B202AE" w:rsidRPr="00C04D92"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131" w:rsidRDefault="002C1131">
      <w:r>
        <w:separator/>
      </w:r>
    </w:p>
  </w:endnote>
  <w:endnote w:type="continuationSeparator" w:id="0">
    <w:p w:rsidR="002C1131" w:rsidRDefault="002C1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40AD4">
      <w:rPr>
        <w:sz w:val="14"/>
      </w:rPr>
      <w:t>6</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131" w:rsidRDefault="002C1131">
      <w:r>
        <w:separator/>
      </w:r>
    </w:p>
  </w:footnote>
  <w:footnote w:type="continuationSeparator" w:id="0">
    <w:p w:rsidR="002C1131" w:rsidRDefault="002C1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04D92">
    <w:pPr>
      <w:pStyle w:val="Header"/>
      <w:pBdr>
        <w:bottom w:val="single" w:sz="4" w:space="1" w:color="auto"/>
      </w:pBdr>
      <w:tabs>
        <w:tab w:val="clear" w:pos="4320"/>
        <w:tab w:val="clear" w:pos="8640"/>
        <w:tab w:val="right" w:pos="9672"/>
      </w:tabs>
    </w:pPr>
    <w:r>
      <w:tab/>
    </w:r>
    <w:r w:rsidR="00C74B29">
      <w:t>Network Risk Manager</w:t>
    </w:r>
    <w:r w:rsidR="00AB6A35">
      <w:t xml:space="preserve">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DC24B27"/>
    <w:multiLevelType w:val="hybridMultilevel"/>
    <w:tmpl w:val="ADB0AD34"/>
    <w:lvl w:ilvl="0" w:tplc="55BEE4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8"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0"/>
  </w:num>
  <w:num w:numId="15">
    <w:abstractNumId w:val="7"/>
  </w:num>
  <w:num w:numId="16">
    <w:abstractNumId w:val="7"/>
    <w:lvlOverride w:ilvl="0">
      <w:startOverride w:val="1"/>
    </w:lvlOverride>
  </w:num>
  <w:num w:numId="17">
    <w:abstractNumId w:val="9"/>
  </w:num>
  <w:num w:numId="18">
    <w:abstractNumId w:val="1"/>
  </w:num>
  <w:num w:numId="19">
    <w:abstractNumId w:val="11"/>
  </w:num>
  <w:num w:numId="20">
    <w:abstractNumId w:val="10"/>
  </w:num>
  <w:num w:numId="21">
    <w:abstractNumId w:val="6"/>
  </w:num>
  <w:num w:numId="22">
    <w:abstractNumId w:val="8"/>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3"/>
  </w:num>
  <w:num w:numId="29">
    <w:abstractNumId w:val="7"/>
    <w:lvlOverride w:ilvl="0">
      <w:startOverride w:val="1"/>
    </w:lvlOverride>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29"/>
    <w:rsid w:val="0000413A"/>
    <w:rsid w:val="000128BA"/>
    <w:rsid w:val="00067B78"/>
    <w:rsid w:val="000A0BCA"/>
    <w:rsid w:val="000B5E87"/>
    <w:rsid w:val="000D1AA6"/>
    <w:rsid w:val="000F0772"/>
    <w:rsid w:val="00137491"/>
    <w:rsid w:val="00155345"/>
    <w:rsid w:val="0024405F"/>
    <w:rsid w:val="00252989"/>
    <w:rsid w:val="002B4F4C"/>
    <w:rsid w:val="002C1131"/>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465FA"/>
    <w:rsid w:val="005F4A87"/>
    <w:rsid w:val="00604B9C"/>
    <w:rsid w:val="00645E6E"/>
    <w:rsid w:val="0065464D"/>
    <w:rsid w:val="006B7CFF"/>
    <w:rsid w:val="006C6A9B"/>
    <w:rsid w:val="006D5D28"/>
    <w:rsid w:val="006F57E3"/>
    <w:rsid w:val="00706053"/>
    <w:rsid w:val="007242E5"/>
    <w:rsid w:val="007503D3"/>
    <w:rsid w:val="00754866"/>
    <w:rsid w:val="00762F04"/>
    <w:rsid w:val="007A3643"/>
    <w:rsid w:val="007A3B13"/>
    <w:rsid w:val="007B25BD"/>
    <w:rsid w:val="007C051E"/>
    <w:rsid w:val="007C5058"/>
    <w:rsid w:val="007E0FB4"/>
    <w:rsid w:val="007E2027"/>
    <w:rsid w:val="0083244B"/>
    <w:rsid w:val="008B5FC4"/>
    <w:rsid w:val="008B6119"/>
    <w:rsid w:val="008D1064"/>
    <w:rsid w:val="008D6115"/>
    <w:rsid w:val="008E1FEA"/>
    <w:rsid w:val="00923E76"/>
    <w:rsid w:val="00943DDA"/>
    <w:rsid w:val="00962846"/>
    <w:rsid w:val="009B5CF6"/>
    <w:rsid w:val="009D3FE4"/>
    <w:rsid w:val="00A6243B"/>
    <w:rsid w:val="00AA7074"/>
    <w:rsid w:val="00AB4D62"/>
    <w:rsid w:val="00AB6A35"/>
    <w:rsid w:val="00AC442C"/>
    <w:rsid w:val="00AF7D0F"/>
    <w:rsid w:val="00B17546"/>
    <w:rsid w:val="00B202AE"/>
    <w:rsid w:val="00B80DB5"/>
    <w:rsid w:val="00BE53EC"/>
    <w:rsid w:val="00BE6C10"/>
    <w:rsid w:val="00C0359D"/>
    <w:rsid w:val="00C04D92"/>
    <w:rsid w:val="00C265B3"/>
    <w:rsid w:val="00C327F5"/>
    <w:rsid w:val="00C37769"/>
    <w:rsid w:val="00C40AD4"/>
    <w:rsid w:val="00C74B29"/>
    <w:rsid w:val="00C77205"/>
    <w:rsid w:val="00CF2207"/>
    <w:rsid w:val="00D0543D"/>
    <w:rsid w:val="00D1557C"/>
    <w:rsid w:val="00DB68FF"/>
    <w:rsid w:val="00E64FCC"/>
    <w:rsid w:val="00E719FA"/>
    <w:rsid w:val="00EB3A2F"/>
    <w:rsid w:val="00EB62D2"/>
    <w:rsid w:val="00EC0914"/>
    <w:rsid w:val="00EC0A9F"/>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B10C2F"/>
  <w15:docId w15:val="{5541BF99-08EE-4842-9F84-FC3EA30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 w:type="paragraph" w:styleId="ListParagraph">
    <w:name w:val="List Paragraph"/>
    <w:basedOn w:val="Normal"/>
    <w:uiPriority w:val="34"/>
    <w:qFormat/>
    <w:rsid w:val="008B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2016.dotx</Template>
  <TotalTime>48</TotalTime>
  <Pages>1</Pages>
  <Words>441</Words>
  <Characters>2519</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Network Risk Manager</vt:lpstr>
      <vt:lpstr>    Scope, purpose and nature of rôle</vt:lpstr>
      <vt:lpstr>    Distinguishing characteristics of the ideal candidate</vt:lpstr>
      <vt:lpstr>    Qualifications, skills and experience </vt:lpstr>
      <vt:lpstr>    For more information</vt:lpstr>
    </vt:vector>
  </TitlesOfParts>
  <Manager/>
  <Company>IsecT Ltd.   Email  info@isect.com  www.isect.com</Company>
  <LinksUpToDate>false</LinksUpToDate>
  <CharactersWithSpaces>2955</CharactersWithSpaces>
  <SharedDoc>false</SharedDoc>
  <HyperlinkBase>www.NoticeBored.com</HyperlinkBase>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network risk manager</dc:title>
  <dc:subject>NoticeBored information security awareness</dc:subject>
  <dc:creator>Gary@isect.com</dc:creator>
  <cp:keywords>job; Network Risk Manager</cp:keywords>
  <dc:description>Copyright © 2016 IsecT Ltd. Be nice</dc:description>
  <cp:lastModifiedBy>Gary@isect.com</cp:lastModifiedBy>
  <cp:revision>2</cp:revision>
  <cp:lastPrinted>2004-11-03T02:15:00Z</cp:lastPrinted>
  <dcterms:created xsi:type="dcterms:W3CDTF">2016-03-15T00:38:00Z</dcterms:created>
  <dcterms:modified xsi:type="dcterms:W3CDTF">2016-08-22T01:46:00Z</dcterms:modified>
  <cp:category>information security awareness, job description, role, vacancy</cp:category>
  <cp:contentStatus>Generic 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