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28FC5" w14:textId="62772D84" w:rsidR="00D475B5" w:rsidRDefault="003623B4" w:rsidP="00D475B5">
      <w:r>
        <w:t>Democracies and covid-19</w:t>
      </w:r>
    </w:p>
    <w:p w14:paraId="3EF1F95C" w14:textId="77777777" w:rsidR="00D475B5" w:rsidRDefault="00D475B5" w:rsidP="00D475B5"/>
    <w:p w14:paraId="767D6278" w14:textId="645228BE" w:rsidR="00DD4C5E" w:rsidRPr="00D475B5" w:rsidRDefault="00DD4C5E" w:rsidP="00D475B5">
      <w:proofErr w:type="spellStart"/>
      <w:r w:rsidRPr="00D475B5">
        <w:t>Achintya</w:t>
      </w:r>
      <w:proofErr w:type="spellEnd"/>
      <w:r w:rsidRPr="00D475B5">
        <w:t xml:space="preserve"> </w:t>
      </w:r>
      <w:proofErr w:type="spellStart"/>
      <w:r w:rsidRPr="00D475B5">
        <w:t>Newatia</w:t>
      </w:r>
      <w:proofErr w:type="spellEnd"/>
    </w:p>
    <w:p w14:paraId="3E23E6E5" w14:textId="77777777" w:rsidR="00D475B5" w:rsidRDefault="00D475B5" w:rsidP="00D475B5"/>
    <w:p w14:paraId="34B267C9" w14:textId="65F3F6FE" w:rsidR="009021D3" w:rsidRPr="00D475B5" w:rsidRDefault="00DD4C5E" w:rsidP="00D475B5">
      <w:r w:rsidRPr="00D475B5">
        <w:t xml:space="preserve">As </w:t>
      </w:r>
      <w:r w:rsidR="006107EC" w:rsidRPr="00D475B5">
        <w:t xml:space="preserve">nations across the globe are </w:t>
      </w:r>
      <w:r w:rsidR="00B372B8" w:rsidRPr="00D475B5">
        <w:t>struggling</w:t>
      </w:r>
      <w:r w:rsidR="006107EC" w:rsidRPr="00D475B5">
        <w:t xml:space="preserve"> </w:t>
      </w:r>
      <w:r w:rsidRPr="00D475B5">
        <w:t>to combat the COVID-19 pandemic, m</w:t>
      </w:r>
      <w:r w:rsidR="006107EC" w:rsidRPr="00D475B5">
        <w:t>uch</w:t>
      </w:r>
      <w:r w:rsidRPr="00D475B5">
        <w:t xml:space="preserve"> emphasis has </w:t>
      </w:r>
      <w:r w:rsidR="006107EC" w:rsidRPr="00D475B5">
        <w:t xml:space="preserve">not </w:t>
      </w:r>
      <w:r w:rsidRPr="00D475B5">
        <w:t xml:space="preserve">yet been </w:t>
      </w:r>
      <w:r w:rsidR="006107EC" w:rsidRPr="00D475B5">
        <w:t>laid</w:t>
      </w:r>
      <w:r w:rsidRPr="00D475B5">
        <w:t xml:space="preserve"> on democracies in the world with respect </w:t>
      </w:r>
      <w:r w:rsidR="006107EC" w:rsidRPr="00D475B5">
        <w:t>to</w:t>
      </w:r>
      <w:r w:rsidRPr="00D475B5">
        <w:t xml:space="preserve"> how elections and Parliament meetings will take </w:t>
      </w:r>
      <w:r w:rsidR="006107EC" w:rsidRPr="00D475B5">
        <w:t>place.</w:t>
      </w:r>
      <w:r w:rsidR="00D475B5">
        <w:t xml:space="preserve"> </w:t>
      </w:r>
      <w:r w:rsidR="009021D3" w:rsidRPr="00D475B5">
        <w:t xml:space="preserve">With </w:t>
      </w:r>
      <w:r w:rsidR="006107EC" w:rsidRPr="00D475B5">
        <w:t>over</w:t>
      </w:r>
      <w:r w:rsidR="009021D3" w:rsidRPr="00D475B5">
        <w:t xml:space="preserve"> 70 national elections scheduled for the rest of year, the C</w:t>
      </w:r>
      <w:r w:rsidR="006107EC" w:rsidRPr="00D475B5">
        <w:t>ovid</w:t>
      </w:r>
      <w:r w:rsidR="009021D3" w:rsidRPr="00D475B5">
        <w:t>-19 pandemic is putting into question whether some of these elections will happen on time or at all</w:t>
      </w:r>
      <w:r w:rsidRPr="00D475B5">
        <w:t>.</w:t>
      </w:r>
    </w:p>
    <w:p w14:paraId="2B18ED5C" w14:textId="77777777" w:rsidR="00D475B5" w:rsidRDefault="00D475B5" w:rsidP="00D475B5"/>
    <w:p w14:paraId="2269A047" w14:textId="7733B703" w:rsidR="00DD4C5E" w:rsidRPr="00D475B5" w:rsidRDefault="00DD4C5E" w:rsidP="00D475B5">
      <w:r w:rsidRPr="00D475B5">
        <w:t xml:space="preserve">Given the dangers of contagion to voters and poll workers, several </w:t>
      </w:r>
      <w:r w:rsidR="004757A0" w:rsidRPr="00D475B5">
        <w:t>governments</w:t>
      </w:r>
      <w:r w:rsidRPr="00D475B5">
        <w:t xml:space="preserve"> have called </w:t>
      </w:r>
      <w:r w:rsidR="004757A0" w:rsidRPr="00D475B5">
        <w:t>for a</w:t>
      </w:r>
      <w:r w:rsidRPr="00D475B5">
        <w:t> delay </w:t>
      </w:r>
      <w:r w:rsidR="004757A0" w:rsidRPr="00D475B5">
        <w:t xml:space="preserve">of </w:t>
      </w:r>
      <w:r w:rsidRPr="00D475B5">
        <w:t xml:space="preserve">elections scheduled this year. Bolivia’s interim government, for example, has postponed its general elections </w:t>
      </w:r>
      <w:r w:rsidR="007F2B06" w:rsidRPr="00D475B5">
        <w:t xml:space="preserve">indefinitely </w:t>
      </w:r>
      <w:r w:rsidRPr="00D475B5">
        <w:t xml:space="preserve">and Chile’s Congress has pushed back its constitutional referendum, a key concession in the face of recent protests. </w:t>
      </w:r>
    </w:p>
    <w:p w14:paraId="399DA934" w14:textId="77777777" w:rsidR="00D475B5" w:rsidRDefault="00D475B5" w:rsidP="00D475B5"/>
    <w:p w14:paraId="493686EE" w14:textId="1600D951" w:rsidR="00DD4C5E" w:rsidRPr="00D475B5" w:rsidRDefault="00DD4C5E" w:rsidP="00D475B5">
      <w:r w:rsidRPr="00D475B5">
        <w:t xml:space="preserve">Such delays should be accompanied by a clear timetable for rescheduling the vote agreed upon by all relevant political actors. </w:t>
      </w:r>
      <w:r w:rsidR="00F34056" w:rsidRPr="00D475B5">
        <w:t>However,</w:t>
      </w:r>
      <w:r w:rsidRPr="00D475B5">
        <w:t xml:space="preserve"> the crisis will undoubtedly affect not only the timing of elections but also the nature and outcomes of elections by changing who votes, where they vote, and how they vote</w:t>
      </w:r>
    </w:p>
    <w:p w14:paraId="3CFC2C2E" w14:textId="77777777" w:rsidR="00D475B5" w:rsidRDefault="00D475B5" w:rsidP="00D475B5"/>
    <w:p w14:paraId="02257D7E" w14:textId="7F48CC71" w:rsidR="00DD4C5E" w:rsidRPr="00D475B5" w:rsidRDefault="00DD4C5E" w:rsidP="00D475B5">
      <w:r w:rsidRPr="00D475B5">
        <w:t>Governments might resort to remote voting technologies, such as vote-by-mail, and online vot</w:t>
      </w:r>
      <w:r w:rsidR="00F34056" w:rsidRPr="00D475B5">
        <w:t>ing</w:t>
      </w:r>
      <w:r w:rsidRPr="00D475B5">
        <w:t xml:space="preserve">. </w:t>
      </w:r>
      <w:r w:rsidR="00F34056" w:rsidRPr="00D475B5">
        <w:t>However, i</w:t>
      </w:r>
      <w:r w:rsidRPr="00D475B5">
        <w:t>n countries with weak digital infrastructure</w:t>
      </w:r>
      <w:r w:rsidR="00F34056" w:rsidRPr="00D475B5">
        <w:t xml:space="preserve"> </w:t>
      </w:r>
      <w:r w:rsidRPr="00D475B5">
        <w:t>online voting may be vulnerable to hacking</w:t>
      </w:r>
      <w:r w:rsidR="00F34056" w:rsidRPr="00D475B5">
        <w:t>.</w:t>
      </w:r>
      <w:r w:rsidR="00D475B5">
        <w:t xml:space="preserve"> </w:t>
      </w:r>
      <w:r w:rsidR="00F34056" w:rsidRPr="00D475B5">
        <w:t>Furthermore, in these nations, a significant number of citizens have little to no access to the internet. This may lead to</w:t>
      </w:r>
      <w:r w:rsidR="00AB6BD2" w:rsidRPr="00D475B5">
        <w:t xml:space="preserve"> the</w:t>
      </w:r>
      <w:r w:rsidR="00F34056" w:rsidRPr="00D475B5">
        <w:t xml:space="preserve"> large-scale disenfranchisement of low-income voters, who are more likely to lack access to the internet. </w:t>
      </w:r>
      <w:r w:rsidR="00AB6BD2" w:rsidRPr="00D475B5">
        <w:t>More</w:t>
      </w:r>
      <w:r w:rsidR="00D475B5">
        <w:t>o</w:t>
      </w:r>
      <w:r w:rsidR="00AB6BD2" w:rsidRPr="00D475B5">
        <w:t>ver, f</w:t>
      </w:r>
      <w:r w:rsidRPr="00D475B5">
        <w:t>oreign influence and election irregularities ma</w:t>
      </w:r>
      <w:r w:rsidR="00AB6BD2" w:rsidRPr="00D475B5">
        <w:t>y</w:t>
      </w:r>
      <w:r w:rsidRPr="00D475B5">
        <w:t xml:space="preserve"> call into question the legitimacy of election results.</w:t>
      </w:r>
    </w:p>
    <w:p w14:paraId="4AE3BAF6" w14:textId="77777777" w:rsidR="00D475B5" w:rsidRDefault="00D475B5" w:rsidP="00D475B5"/>
    <w:p w14:paraId="55C1AB54" w14:textId="26D8167F" w:rsidR="00DD4C5E" w:rsidRPr="00D475B5" w:rsidRDefault="00DD4C5E" w:rsidP="00D475B5">
      <w:r w:rsidRPr="00D475B5">
        <w:t xml:space="preserve">Even </w:t>
      </w:r>
      <w:r w:rsidR="00AB6BD2" w:rsidRPr="00D475B5">
        <w:t xml:space="preserve">if </w:t>
      </w:r>
      <w:r w:rsidRPr="00D475B5">
        <w:t>elections do go ahead as scheduled,</w:t>
      </w:r>
      <w:r w:rsidR="00AB6BD2" w:rsidRPr="00D475B5">
        <w:t xml:space="preserve"> voter turnout is likely to be</w:t>
      </w:r>
      <w:r w:rsidRPr="00D475B5">
        <w:t xml:space="preserve"> considerably lower, particularly among </w:t>
      </w:r>
      <w:r w:rsidR="007F2B06" w:rsidRPr="00D475B5">
        <w:t xml:space="preserve">the </w:t>
      </w:r>
      <w:r w:rsidR="00AB6BD2" w:rsidRPr="00D475B5">
        <w:t>older demographic as they are more vulnerable to Covid-19</w:t>
      </w:r>
      <w:r w:rsidRPr="00D475B5">
        <w:t>. The poor and less educated</w:t>
      </w:r>
      <w:r w:rsidR="00AB6BD2" w:rsidRPr="00D475B5">
        <w:t>, who</w:t>
      </w:r>
      <w:r w:rsidRPr="00D475B5">
        <w:t xml:space="preserve"> normally vote in proportionally smaller numbers</w:t>
      </w:r>
      <w:r w:rsidR="00AB6BD2" w:rsidRPr="00D475B5">
        <w:t xml:space="preserve">, are likely to have a substantially reduced turnout since they </w:t>
      </w:r>
      <w:r w:rsidR="00EA45A1" w:rsidRPr="00D475B5">
        <w:t>have been facing</w:t>
      </w:r>
      <w:r w:rsidR="00AB6BD2" w:rsidRPr="00D475B5">
        <w:t xml:space="preserve"> greater daily challenges during the pandemic</w:t>
      </w:r>
      <w:r w:rsidR="00EA45A1" w:rsidRPr="00D475B5">
        <w:t>.</w:t>
      </w:r>
      <w:r w:rsidRPr="00D475B5">
        <w:t xml:space="preserve"> </w:t>
      </w:r>
    </w:p>
    <w:p w14:paraId="76EE3E49" w14:textId="77777777" w:rsidR="00EA45A1" w:rsidRPr="00D475B5" w:rsidRDefault="00EA45A1" w:rsidP="00D475B5"/>
    <w:p w14:paraId="13801D29" w14:textId="31C04F61" w:rsidR="00DD4C5E" w:rsidRPr="00D475B5" w:rsidRDefault="00EA45A1" w:rsidP="00D475B5">
      <w:r w:rsidRPr="00D475B5">
        <w:t>Covid</w:t>
      </w:r>
      <w:r w:rsidR="00DD4C5E" w:rsidRPr="00D475B5">
        <w:t xml:space="preserve">-19 has impacted the working of the </w:t>
      </w:r>
      <w:r w:rsidRPr="00D475B5">
        <w:t xml:space="preserve">legislatures </w:t>
      </w:r>
      <w:r w:rsidR="00DD4C5E" w:rsidRPr="00D475B5">
        <w:t>as well. Legislature</w:t>
      </w:r>
      <w:r w:rsidRPr="00D475B5">
        <w:t xml:space="preserve">s are shouldering </w:t>
      </w:r>
      <w:r w:rsidR="00320FAB" w:rsidRPr="00D475B5">
        <w:t xml:space="preserve">the huge </w:t>
      </w:r>
      <w:r w:rsidRPr="00D475B5">
        <w:t>responsibilit</w:t>
      </w:r>
      <w:r w:rsidR="00320FAB" w:rsidRPr="00D475B5">
        <w:t>ies</w:t>
      </w:r>
      <w:r w:rsidRPr="00D475B5">
        <w:t xml:space="preserve"> of </w:t>
      </w:r>
      <w:r w:rsidR="00DD4C5E" w:rsidRPr="00D475B5">
        <w:t xml:space="preserve">passing emergency measures, appealing </w:t>
      </w:r>
      <w:r w:rsidR="00320FAB" w:rsidRPr="00D475B5">
        <w:t xml:space="preserve">to </w:t>
      </w:r>
      <w:r w:rsidR="00DD4C5E" w:rsidRPr="00D475B5">
        <w:t>the federal government</w:t>
      </w:r>
      <w:r w:rsidR="007F2B06" w:rsidRPr="00D475B5">
        <w:t xml:space="preserve"> </w:t>
      </w:r>
      <w:r w:rsidR="00320FAB" w:rsidRPr="00D475B5">
        <w:t xml:space="preserve">for financial aid packages </w:t>
      </w:r>
      <w:r w:rsidR="007F2B06" w:rsidRPr="00D475B5">
        <w:t xml:space="preserve">and </w:t>
      </w:r>
      <w:r w:rsidR="00DD4C5E" w:rsidRPr="00D475B5">
        <w:t>rushing through budget bills</w:t>
      </w:r>
      <w:r w:rsidR="007F2B06" w:rsidRPr="00D475B5">
        <w:t>.</w:t>
      </w:r>
    </w:p>
    <w:p w14:paraId="10C0A42E" w14:textId="77777777" w:rsidR="00D475B5" w:rsidRDefault="00D475B5" w:rsidP="00D475B5"/>
    <w:p w14:paraId="34EB7215" w14:textId="3095946B" w:rsidR="00DD4C5E" w:rsidRPr="00D475B5" w:rsidRDefault="00DD4C5E" w:rsidP="00D475B5">
      <w:r w:rsidRPr="00D475B5">
        <w:t>Making the matter more complex, several states</w:t>
      </w:r>
      <w:r w:rsidR="00320FAB" w:rsidRPr="00D475B5">
        <w:t xml:space="preserve"> in the USA</w:t>
      </w:r>
      <w:r w:rsidRPr="00D475B5">
        <w:t xml:space="preserve"> such as Ohio and Minnesota require legislators to meet in person; if lawmakers in these states cannot meet face to face, they cannot </w:t>
      </w:r>
      <w:r w:rsidRPr="00D475B5">
        <w:lastRenderedPageBreak/>
        <w:t xml:space="preserve">legislate. These restrictions make little sense in an increasingly digital world and </w:t>
      </w:r>
      <w:r w:rsidR="00320FAB" w:rsidRPr="00D475B5">
        <w:t xml:space="preserve">even </w:t>
      </w:r>
      <w:r w:rsidRPr="00D475B5">
        <w:t>less sense during</w:t>
      </w:r>
      <w:r w:rsidR="00320FAB" w:rsidRPr="00D475B5">
        <w:t xml:space="preserve"> emergencies like the Covid-19 pandemic</w:t>
      </w:r>
      <w:r w:rsidRPr="00D475B5">
        <w:t>.</w:t>
      </w:r>
    </w:p>
    <w:p w14:paraId="155C2785" w14:textId="77777777" w:rsidR="00D475B5" w:rsidRDefault="00D475B5" w:rsidP="00D475B5"/>
    <w:p w14:paraId="6714F846" w14:textId="650DFAF0" w:rsidR="00DD4C5E" w:rsidRPr="00D475B5" w:rsidRDefault="00DD4C5E" w:rsidP="00D475B5">
      <w:r w:rsidRPr="00D475B5">
        <w:t>Spain, Brazil, Norway and Finland have all amended their laws to allow for remote sittings. In some instances, more flexible interpretation of laws and procedure could a</w:t>
      </w:r>
      <w:r w:rsidR="00320FAB" w:rsidRPr="00D475B5">
        <w:t xml:space="preserve">llow legislators to execute their </w:t>
      </w:r>
      <w:r w:rsidR="00D475B5" w:rsidRPr="00D475B5">
        <w:t>responsibilities</w:t>
      </w:r>
      <w:r w:rsidR="00320FAB" w:rsidRPr="00D475B5">
        <w:t xml:space="preserve"> through remote sittings of legislative bodies</w:t>
      </w:r>
      <w:r w:rsidRPr="00D475B5">
        <w:t>. </w:t>
      </w:r>
    </w:p>
    <w:p w14:paraId="34E63B5C" w14:textId="77777777" w:rsidR="00D475B5" w:rsidRDefault="00D475B5" w:rsidP="00D475B5"/>
    <w:p w14:paraId="6D301D96" w14:textId="0B64CBAC" w:rsidR="00DD4C5E" w:rsidRPr="00D475B5" w:rsidRDefault="00DD4C5E" w:rsidP="00D475B5">
      <w:r w:rsidRPr="00D475B5">
        <w:t>Speaker Nancy Pelosi of the US House of Representatives also threw her support behind a plan to allow House members to cast votes remotely or by proxy, stating that </w:t>
      </w:r>
      <w:r w:rsidR="00320FAB" w:rsidRPr="00D475B5">
        <w:t>the Covid-19 pandemic</w:t>
      </w:r>
      <w:hyperlink r:id="rId5" w:history="1"/>
      <w:r w:rsidRPr="00D475B5">
        <w:t xml:space="preserve"> has forced Congress into an extended recess which require</w:t>
      </w:r>
      <w:r w:rsidR="00320FAB" w:rsidRPr="00D475B5">
        <w:t>s</w:t>
      </w:r>
      <w:r w:rsidRPr="00D475B5">
        <w:t xml:space="preserve"> historic modifications to how the institution has operated for centuries.</w:t>
      </w:r>
    </w:p>
    <w:p w14:paraId="6CFC2085" w14:textId="77777777" w:rsidR="00D475B5" w:rsidRDefault="00D475B5" w:rsidP="00D475B5"/>
    <w:p w14:paraId="07F6C5CA" w14:textId="6F119549" w:rsidR="009021D3" w:rsidRDefault="00DD4C5E" w:rsidP="00D475B5">
      <w:r w:rsidRPr="00D475B5">
        <w:t xml:space="preserve">When contingency plans are the need of the hour, </w:t>
      </w:r>
      <w:r w:rsidR="00320FAB" w:rsidRPr="00D475B5">
        <w:t>l</w:t>
      </w:r>
      <w:r w:rsidRPr="00D475B5">
        <w:t xml:space="preserve">egislatures must </w:t>
      </w:r>
      <w:r w:rsidR="00320FAB" w:rsidRPr="00D475B5">
        <w:t>soon decide on how they can legislate through remote sittings</w:t>
      </w:r>
      <w:r w:rsidR="00853B7C" w:rsidRPr="00D475B5">
        <w:t xml:space="preserve"> because it’s better to have a virtual legislature than to have no legislature at all.</w:t>
      </w:r>
    </w:p>
    <w:p w14:paraId="1098FF84" w14:textId="77777777" w:rsidR="00D475B5" w:rsidRPr="00D475B5" w:rsidRDefault="00D475B5" w:rsidP="00D475B5"/>
    <w:sectPr w:rsidR="00D475B5" w:rsidRPr="00D47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60083D"/>
    <w:multiLevelType w:val="hybridMultilevel"/>
    <w:tmpl w:val="F5AA33C2"/>
    <w:lvl w:ilvl="0" w:tplc="5B9265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1D3"/>
    <w:rsid w:val="00320FAB"/>
    <w:rsid w:val="003623B4"/>
    <w:rsid w:val="0039217E"/>
    <w:rsid w:val="004757A0"/>
    <w:rsid w:val="006107EC"/>
    <w:rsid w:val="00652CC5"/>
    <w:rsid w:val="007F2B06"/>
    <w:rsid w:val="00853B7C"/>
    <w:rsid w:val="009021D3"/>
    <w:rsid w:val="00AB6BD2"/>
    <w:rsid w:val="00B372B8"/>
    <w:rsid w:val="00D475B5"/>
    <w:rsid w:val="00DD4C5E"/>
    <w:rsid w:val="00EA45A1"/>
    <w:rsid w:val="00F3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2ECBE"/>
  <w15:chartTrackingRefBased/>
  <w15:docId w15:val="{ADEB7C79-93F2-4C37-BA71-9E7BFCB4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2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021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4C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20F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ytimes.com/news-event/coronavir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Newatia</dc:creator>
  <cp:keywords/>
  <dc:description/>
  <cp:lastModifiedBy>Karnav Popat</cp:lastModifiedBy>
  <cp:revision>6</cp:revision>
  <dcterms:created xsi:type="dcterms:W3CDTF">2020-06-04T20:12:00Z</dcterms:created>
  <dcterms:modified xsi:type="dcterms:W3CDTF">2020-06-30T16:56:00Z</dcterms:modified>
</cp:coreProperties>
</file>