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D364" w14:textId="75043108" w:rsidR="00B06A39" w:rsidRDefault="00B06A39" w:rsidP="00B06A39">
      <w:pPr>
        <w:pStyle w:val="Cmsor1"/>
        <w:rPr>
          <w:lang w:val="hu-HU"/>
        </w:rPr>
      </w:pPr>
      <w:r w:rsidRPr="005123EB">
        <w:rPr>
          <w:lang w:val="hu-HU"/>
        </w:rPr>
        <w:t>1.a</w:t>
      </w:r>
      <w:r w:rsidRPr="005123EB">
        <w:rPr>
          <w:lang w:val="hu-HU"/>
        </w:rPr>
        <w:tab/>
      </w:r>
      <w:r w:rsidRPr="005D318D">
        <w:rPr>
          <w:lang w:val="hu-HU"/>
        </w:rPr>
        <w:t>Ismertesse a határforgalomirányítók védelmének különböző területeit, majd mutassa be az egyes területeken alkalmazható megoldásokat!</w:t>
      </w:r>
    </w:p>
    <w:p w14:paraId="3CD9FA57" w14:textId="77777777" w:rsidR="00B06A39" w:rsidRPr="00B06A39" w:rsidRDefault="00B06A39" w:rsidP="00B06A39">
      <w:pPr>
        <w:rPr>
          <w:lang w:val="hu-HU"/>
        </w:rPr>
      </w:pPr>
    </w:p>
    <w:p w14:paraId="302C6C9F" w14:textId="77777777" w:rsidR="00D03E4D" w:rsidRDefault="00D03E4D"/>
    <w:sectPr w:rsidR="00D03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785"/>
    <w:rsid w:val="004F1785"/>
    <w:rsid w:val="00532ED6"/>
    <w:rsid w:val="00B06A39"/>
    <w:rsid w:val="00D03E4D"/>
    <w:rsid w:val="00E47044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BAB9"/>
  <w15:chartTrackingRefBased/>
  <w15:docId w15:val="{4B1923B3-37F2-45E1-9ABF-2F70672B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06A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06A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06A3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122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</cp:revision>
  <dcterms:created xsi:type="dcterms:W3CDTF">2023-03-03T16:33:00Z</dcterms:created>
  <dcterms:modified xsi:type="dcterms:W3CDTF">2023-03-03T16:36:00Z</dcterms:modified>
</cp:coreProperties>
</file>