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4D2B" w14:textId="5BE14D34" w:rsidR="00D03E4D" w:rsidRPr="00FA227F" w:rsidRDefault="002C790F" w:rsidP="002C790F">
      <w:pPr>
        <w:pStyle w:val="Cmsor1"/>
        <w:rPr>
          <w:rFonts w:ascii="Times New Roman" w:hAnsi="Times New Roman" w:cs="Times New Roman"/>
          <w:lang w:val="hu-HU"/>
        </w:rPr>
      </w:pPr>
      <w:r w:rsidRPr="00FA227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5.a</w:t>
      </w:r>
      <w:r w:rsidRPr="00FA227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FA227F">
        <w:rPr>
          <w:rFonts w:ascii="Times New Roman" w:hAnsi="Times New Roman" w:cs="Times New Roman"/>
          <w:lang w:val="hu-HU"/>
        </w:rPr>
        <w:t>Ismertesse a tűzfalak különböző generációit és hasonlítsa össze őket!</w:t>
      </w:r>
    </w:p>
    <w:p w14:paraId="6F9676E7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Tűzfalak feladata és rendeltetése</w:t>
      </w:r>
    </w:p>
    <w:p w14:paraId="7A5C7992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Szoftveres vagy hardveres hálózatbiztonsági eszköz.</w:t>
      </w:r>
    </w:p>
    <w:p w14:paraId="48B0C76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40DEB3E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Előnyei:</w:t>
      </w:r>
    </w:p>
    <w:p w14:paraId="3AA7831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befolyásolják negatívan a hálózat működését és biztonságot nyújt</w:t>
      </w:r>
    </w:p>
    <w:p w14:paraId="475C3C8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Hátrány:</w:t>
      </w:r>
    </w:p>
    <w:p w14:paraId="388BE67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Általános szabályok alapján működnek.</w:t>
      </w:r>
    </w:p>
    <w:p w14:paraId="6A14EC4B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Letilt olyan kapcsolatokat, amik nem is veszélyesek.</w:t>
      </w:r>
    </w:p>
    <w:p w14:paraId="3FB9F8A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5C83E3D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megfelelő konfiguráció esetén, nem lesz jó a védelem.</w:t>
      </w:r>
    </w:p>
    <w:p w14:paraId="4AC9C25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véd olyan kapcsolatoktól, amik nem mennek rajta keresztül</w:t>
      </w:r>
    </w:p>
    <w:p w14:paraId="3932809E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Tűzfalak generációi és fejlődésük</w:t>
      </w:r>
    </w:p>
    <w:p w14:paraId="617CF986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Első generáció – </w:t>
      </w:r>
      <w:proofErr w:type="spellStart"/>
      <w:r w:rsidRPr="00FA227F">
        <w:rPr>
          <w:rFonts w:ascii="Times New Roman" w:hAnsi="Times New Roman" w:cs="Times New Roman"/>
        </w:rPr>
        <w:t>Packet</w:t>
      </w:r>
      <w:proofErr w:type="spellEnd"/>
      <w:r w:rsidRPr="00FA227F">
        <w:rPr>
          <w:rFonts w:ascii="Times New Roman" w:hAnsi="Times New Roman" w:cs="Times New Roman"/>
        </w:rPr>
        <w:t xml:space="preserve"> Filtering </w:t>
      </w:r>
      <w:proofErr w:type="spellStart"/>
      <w:r w:rsidRPr="00FA227F">
        <w:rPr>
          <w:rFonts w:ascii="Times New Roman" w:hAnsi="Times New Roman" w:cs="Times New Roman"/>
        </w:rPr>
        <w:t>Firewall</w:t>
      </w:r>
      <w:proofErr w:type="spellEnd"/>
    </w:p>
    <w:p w14:paraId="127D78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Döntését ezekre alapozza:</w:t>
      </w:r>
    </w:p>
    <w:p w14:paraId="728492C6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Forrás / Cél MAC címe, </w:t>
      </w:r>
      <w:proofErr w:type="spellStart"/>
      <w:r w:rsidRPr="00FA227F">
        <w:rPr>
          <w:rFonts w:ascii="Times New Roman" w:hAnsi="Times New Roman" w:cs="Times New Roman"/>
        </w:rPr>
        <w:t>ip</w:t>
      </w:r>
      <w:proofErr w:type="spellEnd"/>
      <w:r w:rsidRPr="00FA227F">
        <w:rPr>
          <w:rFonts w:ascii="Times New Roman" w:hAnsi="Times New Roman" w:cs="Times New Roman"/>
        </w:rPr>
        <w:t xml:space="preserve"> címe és port száma</w:t>
      </w:r>
    </w:p>
    <w:p w14:paraId="62FFB2A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IP csomagba beágyazott protokoll</w:t>
      </w:r>
    </w:p>
    <w:p w14:paraId="0676CE0D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Működése</w:t>
      </w:r>
    </w:p>
    <w:p w14:paraId="16CB807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csomag fejlécben lévő információt </w:t>
      </w:r>
      <w:r w:rsidRPr="00FA227F">
        <w:rPr>
          <w:rFonts w:ascii="Times New Roman" w:hAnsi="Times New Roman" w:cs="Times New Roman"/>
          <w:b/>
          <w:bCs/>
        </w:rPr>
        <w:t>összeveti a tűzfalban megadott szabályokkal.</w:t>
      </w:r>
    </w:p>
    <w:p w14:paraId="180C5AD5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hálózati és szállítási rétegben működik, adattartalmat nem figyel.</w:t>
      </w:r>
    </w:p>
    <w:p w14:paraId="2D054BB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Alacsony szintű biztonságot nyújt, mert nem vizsgálja a csomag tartalmát.</w:t>
      </w:r>
    </w:p>
    <w:p w14:paraId="3F355C2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kezeli a kapcsolatállapotot</w:t>
      </w:r>
    </w:p>
    <w:p w14:paraId="7D1D2D5D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Kétirányú forgalmat külön szabályokkal kell megadni.</w:t>
      </w:r>
    </w:p>
    <w:p w14:paraId="636249E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Egész port tartományt engedélyezni kell, mert sok protokoll dinamikusan választ </w:t>
      </w:r>
      <w:proofErr w:type="spellStart"/>
      <w:r w:rsidRPr="00FA227F">
        <w:rPr>
          <w:rFonts w:ascii="Times New Roman" w:hAnsi="Times New Roman" w:cs="Times New Roman"/>
        </w:rPr>
        <w:t>portot</w:t>
      </w:r>
      <w:proofErr w:type="spellEnd"/>
      <w:r w:rsidRPr="00FA227F">
        <w:rPr>
          <w:rFonts w:ascii="Times New Roman" w:hAnsi="Times New Roman" w:cs="Times New Roman"/>
        </w:rPr>
        <w:t xml:space="preserve"> kliens oldalon.</w:t>
      </w:r>
    </w:p>
    <w:p w14:paraId="4CB9621B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Második generáció – </w:t>
      </w:r>
      <w:proofErr w:type="spellStart"/>
      <w:r w:rsidRPr="00FA227F">
        <w:rPr>
          <w:rFonts w:ascii="Times New Roman" w:hAnsi="Times New Roman" w:cs="Times New Roman"/>
        </w:rPr>
        <w:t>Stateful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Firewalls</w:t>
      </w:r>
      <w:proofErr w:type="spellEnd"/>
      <w:r w:rsidRPr="00FA227F">
        <w:rPr>
          <w:rFonts w:ascii="Times New Roman" w:hAnsi="Times New Roman" w:cs="Times New Roman"/>
        </w:rPr>
        <w:t xml:space="preserve"> (OSI 5. rétegben dolgozik)</w:t>
      </w:r>
    </w:p>
    <w:p w14:paraId="7EF57B13" w14:textId="77777777" w:rsidR="00931119" w:rsidRPr="00FA227F" w:rsidRDefault="00931119" w:rsidP="00931119">
      <w:pPr>
        <w:pStyle w:val="Cmsor2"/>
        <w:numPr>
          <w:ilvl w:val="0"/>
          <w:numId w:val="1"/>
        </w:numPr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FA227F">
        <w:rPr>
          <w:rFonts w:ascii="Times New Roman" w:eastAsiaTheme="minorHAnsi" w:hAnsi="Times New Roman" w:cs="Times New Roman"/>
          <w:color w:val="auto"/>
          <w:sz w:val="22"/>
          <w:szCs w:val="22"/>
        </w:rPr>
        <w:t>Tartalmakat vizsgál és figyelembe veszi a felépített kapcsolatokat.</w:t>
      </w:r>
    </w:p>
    <w:p w14:paraId="2A7F7CD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az összes áthaladó hálózati csomagot és megállapítja, hogy:</w:t>
      </w:r>
    </w:p>
    <w:p w14:paraId="77E618F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már egy meglévő kapcsolat része</w:t>
      </w:r>
    </w:p>
    <w:p w14:paraId="51582D58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kezdeményez új kapcsolatot</w:t>
      </w:r>
    </w:p>
    <w:p w14:paraId="3ED0679B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csomag nem része egyik kapcsolatnak sem</w:t>
      </w:r>
    </w:p>
    <w:p w14:paraId="5C23689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felépített kapcsolat információt gyorstárolóban tárolja.</w:t>
      </w:r>
    </w:p>
    <w:p w14:paraId="55706D6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kapcsolat csomagjait a gyorsítótárban lévő bejegyzésekkel hasonlítja össze (hatékony)</w:t>
      </w:r>
    </w:p>
    <w:p w14:paraId="5521EE9F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 dinamikus protokollok állapotát.</w:t>
      </w:r>
    </w:p>
    <w:p w14:paraId="11CC1A50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Előnyei</w:t>
      </w:r>
    </w:p>
    <w:p w14:paraId="5E1A2CA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Jobban le lehet írni a hálózati szabályokat (állapotokat).</w:t>
      </w:r>
    </w:p>
    <w:p w14:paraId="2D2FE85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Nagyobb biztonságot nyújt, mint a csomagszűrő tűzfalak (sorszámokat folyamatosan követi)</w:t>
      </w:r>
    </w:p>
    <w:p w14:paraId="21F1647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Hátrányai</w:t>
      </w:r>
    </w:p>
    <w:p w14:paraId="7CA19A2C" w14:textId="60F86453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Állapotok kezelése miatt erőforrás igényes és nem mindig képesek megkülönböztetni a biztonságos és a veszélyes adatokat a csomagokban.</w:t>
      </w:r>
    </w:p>
    <w:p w14:paraId="5EA48F21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 xml:space="preserve">Harmadik generáció – </w:t>
      </w:r>
      <w:proofErr w:type="spellStart"/>
      <w:r w:rsidRPr="00FA227F">
        <w:rPr>
          <w:rFonts w:ascii="Times New Roman" w:hAnsi="Times New Roman" w:cs="Times New Roman"/>
        </w:rPr>
        <w:t>Application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Level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Firewall</w:t>
      </w:r>
      <w:proofErr w:type="spellEnd"/>
    </w:p>
    <w:p w14:paraId="6A13DCA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 xml:space="preserve">Két kategóriája van: </w:t>
      </w:r>
      <w:r w:rsidRPr="00FA227F">
        <w:rPr>
          <w:rFonts w:ascii="Times New Roman" w:hAnsi="Times New Roman" w:cs="Times New Roman"/>
        </w:rPr>
        <w:t xml:space="preserve">Proxy tűzfalak – Proxy </w:t>
      </w:r>
      <w:proofErr w:type="spellStart"/>
      <w:r w:rsidRPr="00FA227F">
        <w:rPr>
          <w:rFonts w:ascii="Times New Roman" w:hAnsi="Times New Roman" w:cs="Times New Roman"/>
        </w:rPr>
        <w:t>Firewalls</w:t>
      </w:r>
      <w:proofErr w:type="spellEnd"/>
      <w:r w:rsidRPr="00FA227F">
        <w:rPr>
          <w:rFonts w:ascii="Times New Roman" w:hAnsi="Times New Roman" w:cs="Times New Roman"/>
        </w:rPr>
        <w:t xml:space="preserve">, Mély csomag ellenőrző – Deep </w:t>
      </w:r>
      <w:proofErr w:type="spellStart"/>
      <w:r w:rsidRPr="00FA227F">
        <w:rPr>
          <w:rFonts w:ascii="Times New Roman" w:hAnsi="Times New Roman" w:cs="Times New Roman"/>
        </w:rPr>
        <w:t>Packet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Inspection</w:t>
      </w:r>
      <w:proofErr w:type="spellEnd"/>
    </w:p>
    <w:p w14:paraId="1704A93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Előnyei</w:t>
      </w:r>
    </w:p>
    <w:p w14:paraId="28DC85D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Biztonságos,  és a puffer túlcsordulás típusú támadásoknak ellenáll, mert figyeli a protokoll fejléc mezőinek hosszát.</w:t>
      </w:r>
    </w:p>
    <w:p w14:paraId="2F064671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Hátrányai</w:t>
      </w:r>
    </w:p>
    <w:p w14:paraId="1EC93AA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Erőforrás igényes, nem megfelelő megvalósításnál gyenge teljesítmény</w:t>
      </w:r>
    </w:p>
    <w:p w14:paraId="28DB540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Transzparencia hiánya</w:t>
      </w:r>
    </w:p>
    <w:p w14:paraId="0133A86D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Proxy firewalls</w:t>
      </w:r>
    </w:p>
    <w:p w14:paraId="35D1183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közvetlen kapcsolat megszakad, a továbbítandó csomagot </w:t>
      </w:r>
      <w:proofErr w:type="spellStart"/>
      <w:r w:rsidRPr="00FA227F">
        <w:rPr>
          <w:rFonts w:ascii="Times New Roman" w:hAnsi="Times New Roman" w:cs="Times New Roman"/>
        </w:rPr>
        <w:t>újraelőállítják</w:t>
      </w:r>
      <w:proofErr w:type="spellEnd"/>
      <w:r w:rsidRPr="00FA227F">
        <w:rPr>
          <w:rFonts w:ascii="Times New Roman" w:hAnsi="Times New Roman" w:cs="Times New Roman"/>
        </w:rPr>
        <w:t>, átmásolják az összes protokollréteg szükséges mezőit.</w:t>
      </w:r>
    </w:p>
    <w:p w14:paraId="3199EB4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Alkalmazás szinten képes a parancsok szűrésére.</w:t>
      </w:r>
    </w:p>
    <w:p w14:paraId="78E452D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Deep Packet Inspection Firewalls</w:t>
      </w:r>
    </w:p>
    <w:p w14:paraId="6A4BF872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Transzparensen működik, nem épít fel külön kapcsolatot a két kommunikáló fél között.</w:t>
      </w:r>
    </w:p>
    <w:p w14:paraId="7F87198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Egyszerre szűri az OSI modell mind a 7 rétegét.</w:t>
      </w:r>
    </w:p>
    <w:p w14:paraId="7CEB7AB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 protokollnak nem megfelelő csomagokat és szűri azokat.</w:t>
      </w:r>
    </w:p>
    <w:p w14:paraId="70D0296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Csomagokat az alkalmazásoknak megfelelően osztályozza.</w:t>
      </w:r>
    </w:p>
    <w:p w14:paraId="7CD0592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Next Generation Firewalls</w:t>
      </w:r>
    </w:p>
    <w:p w14:paraId="5FF95B8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Több hálózatbiztonsági technológia együttes integrációja.</w:t>
      </w:r>
    </w:p>
    <w:p w14:paraId="7C39179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Olyan megoldás, ami DPI tűzfalat, IDS/IPS eszközöket, </w:t>
      </w:r>
      <w:proofErr w:type="spellStart"/>
      <w:r w:rsidRPr="00FA227F">
        <w:rPr>
          <w:rFonts w:ascii="Times New Roman" w:hAnsi="Times New Roman" w:cs="Times New Roman"/>
        </w:rPr>
        <w:t>antivirus</w:t>
      </w:r>
      <w:proofErr w:type="spellEnd"/>
      <w:r w:rsidRPr="00FA227F">
        <w:rPr>
          <w:rFonts w:ascii="Times New Roman" w:hAnsi="Times New Roman" w:cs="Times New Roman"/>
        </w:rPr>
        <w:t xml:space="preserve"> átjárót, proxy megoldást, VPN kiszolgálót, </w:t>
      </w:r>
      <w:proofErr w:type="spellStart"/>
      <w:r w:rsidRPr="00FA227F">
        <w:rPr>
          <w:rFonts w:ascii="Times New Roman" w:hAnsi="Times New Roman" w:cs="Times New Roman"/>
        </w:rPr>
        <w:t>QoS</w:t>
      </w:r>
      <w:proofErr w:type="spellEnd"/>
      <w:r w:rsidRPr="00FA227F">
        <w:rPr>
          <w:rFonts w:ascii="Times New Roman" w:hAnsi="Times New Roman" w:cs="Times New Roman"/>
        </w:rPr>
        <w:t xml:space="preserve"> és sávszélesség menedzsmentet biztosít, hogy a lehető legjobban kielégítse a mai kor igényeit.</w:t>
      </w:r>
    </w:p>
    <w:p w14:paraId="570154B3" w14:textId="77777777" w:rsidR="00BB6D1B" w:rsidRPr="00FA227F" w:rsidRDefault="00BB6D1B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FA227F">
        <w:br w:type="page"/>
      </w:r>
    </w:p>
    <w:p w14:paraId="354AFBFC" w14:textId="342DAAE1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>Lehetséges Tűzfal topológiák</w:t>
      </w:r>
    </w:p>
    <w:p w14:paraId="18B1BD67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Dual-Homed</w:t>
      </w:r>
    </w:p>
    <w:p w14:paraId="75BBDD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Két interfésszel rendelkezik, amik külön hálózatba csatlakoznak és közöttük szűri a hálózati forgalmat.</w:t>
      </w:r>
    </w:p>
    <w:p w14:paraId="432D637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Speciális esete, amikor a router a tűzfal (</w:t>
      </w:r>
      <w:proofErr w:type="spellStart"/>
      <w:r w:rsidRPr="00FA227F">
        <w:rPr>
          <w:rFonts w:ascii="Times New Roman" w:hAnsi="Times New Roman" w:cs="Times New Roman"/>
        </w:rPr>
        <w:t>screening</w:t>
      </w:r>
      <w:proofErr w:type="spellEnd"/>
      <w:r w:rsidRPr="00FA227F">
        <w:rPr>
          <w:rFonts w:ascii="Times New Roman" w:hAnsi="Times New Roman" w:cs="Times New Roman"/>
        </w:rPr>
        <w:t xml:space="preserve"> router)</w:t>
      </w:r>
    </w:p>
    <w:p w14:paraId="3F4DE90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Single-Homed - Screened host</w:t>
      </w:r>
    </w:p>
    <w:p w14:paraId="2AF29E9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szolgáltatást nyújtó (bástya) gép csak a belső hálózatra csatlakozik.</w:t>
      </w:r>
    </w:p>
    <w:p w14:paraId="38BB054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Elsődleges biztonságot a csomagszűrő forgalomirányító adja, ami megakadályozza, hogy a felhasználói gépek közvetlenül hozzáférjenek az internethez.</w:t>
      </w:r>
    </w:p>
    <w:p w14:paraId="79C59F3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Csomagszűrő forgalomirányítót úgy konfigurálják, hogy az internet </w:t>
      </w:r>
      <w:proofErr w:type="spellStart"/>
      <w:r w:rsidRPr="00FA227F">
        <w:rPr>
          <w:rFonts w:ascii="Times New Roman" w:hAnsi="Times New Roman" w:cs="Times New Roman"/>
        </w:rPr>
        <w:t>gépei</w:t>
      </w:r>
      <w:proofErr w:type="spellEnd"/>
      <w:r w:rsidRPr="00FA227F">
        <w:rPr>
          <w:rFonts w:ascii="Times New Roman" w:hAnsi="Times New Roman" w:cs="Times New Roman"/>
        </w:rPr>
        <w:t xml:space="preserve"> csak a bástya géppel léphetnek érintkezésbe.</w:t>
      </w:r>
    </w:p>
    <w:p w14:paraId="2D7A3D4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Bástya gép biztonsága fontos és proxy-ként működik.</w:t>
      </w:r>
    </w:p>
    <w:p w14:paraId="458D921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Előnyei:</w:t>
      </w:r>
    </w:p>
    <w:p w14:paraId="632AC9F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</w:t>
      </w: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host</w:t>
      </w:r>
      <w:proofErr w:type="spellEnd"/>
      <w:r w:rsidRPr="00FA227F">
        <w:rPr>
          <w:rFonts w:ascii="Times New Roman" w:hAnsi="Times New Roman" w:cs="Times New Roman"/>
        </w:rPr>
        <w:t xml:space="preserve"> architektúra nagyobb biztonságot nyújt, mint a </w:t>
      </w:r>
      <w:proofErr w:type="spellStart"/>
      <w:r w:rsidRPr="00FA227F">
        <w:rPr>
          <w:rFonts w:ascii="Times New Roman" w:hAnsi="Times New Roman" w:cs="Times New Roman"/>
        </w:rPr>
        <w:t>dual-homed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host</w:t>
      </w:r>
      <w:proofErr w:type="spellEnd"/>
      <w:r w:rsidRPr="00FA227F">
        <w:rPr>
          <w:rFonts w:ascii="Times New Roman" w:hAnsi="Times New Roman" w:cs="Times New Roman"/>
        </w:rPr>
        <w:t xml:space="preserve"> architektúra és nincs Single </w:t>
      </w:r>
      <w:proofErr w:type="spellStart"/>
      <w:r w:rsidRPr="00FA227F">
        <w:rPr>
          <w:rFonts w:ascii="Times New Roman" w:hAnsi="Times New Roman" w:cs="Times New Roman"/>
        </w:rPr>
        <w:t>Point</w:t>
      </w:r>
      <w:proofErr w:type="spellEnd"/>
      <w:r w:rsidRPr="00FA227F">
        <w:rPr>
          <w:rFonts w:ascii="Times New Roman" w:hAnsi="Times New Roman" w:cs="Times New Roman"/>
        </w:rPr>
        <w:t xml:space="preserve"> Of </w:t>
      </w:r>
      <w:proofErr w:type="spellStart"/>
      <w:r w:rsidRPr="00FA227F">
        <w:rPr>
          <w:rFonts w:ascii="Times New Roman" w:hAnsi="Times New Roman" w:cs="Times New Roman"/>
        </w:rPr>
        <w:t>Failure</w:t>
      </w:r>
      <w:proofErr w:type="spellEnd"/>
    </w:p>
    <w:p w14:paraId="7B92A60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Hátránya</w:t>
      </w:r>
    </w:p>
    <w:p w14:paraId="43F8353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subnet</w:t>
      </w:r>
      <w:proofErr w:type="spellEnd"/>
      <w:r w:rsidRPr="00FA227F">
        <w:rPr>
          <w:rFonts w:ascii="Times New Roman" w:hAnsi="Times New Roman" w:cs="Times New Roman"/>
        </w:rPr>
        <w:t xml:space="preserve"> architektúra biztonságosabb</w:t>
      </w:r>
    </w:p>
    <w:p w14:paraId="241E0401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a támadó betört a bástya gépre, onnan már a többi gépet is eléri a LAN hálózaton.</w:t>
      </w:r>
    </w:p>
    <w:p w14:paraId="2E8C545C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Single-Homed - Screened subnet</w:t>
      </w:r>
    </w:p>
    <w:p w14:paraId="588D178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subnet</w:t>
      </w:r>
      <w:proofErr w:type="spellEnd"/>
      <w:r w:rsidRPr="00FA227F">
        <w:rPr>
          <w:rFonts w:ascii="Times New Roman" w:hAnsi="Times New Roman" w:cs="Times New Roman"/>
        </w:rPr>
        <w:t xml:space="preserve"> architektúra újabb biztonsági réteget helyez el az internet és a belső hálózat felé, ez a határ (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>) hálózat.</w:t>
      </w:r>
    </w:p>
    <w:p w14:paraId="37CC622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Bástya gép sebezhető</w:t>
      </w:r>
    </w:p>
    <w:p w14:paraId="36DEFA71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a támadó bejut a bástya gépre, még mindig útját állja a belső forgalomirányító.</w:t>
      </w:r>
    </w:p>
    <w:p w14:paraId="233A8D54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  <w:b/>
          <w:bCs/>
        </w:rPr>
        <w:t>Perimeter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hálózat</w:t>
      </w:r>
    </w:p>
    <w:p w14:paraId="184CA5E9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Ha a támadó bejut a bástya gépre, csak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 forgalmát lehallgatja, a belső hálózat forgalmát nem láthatja.</w:t>
      </w:r>
    </w:p>
    <w:p w14:paraId="4F859FAE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hálózaton megy keresztül a bástya gép és az internetre irányuló forgalom, de két belső gép egymás közötti forgalma nem.</w:t>
      </w:r>
    </w:p>
    <w:p w14:paraId="544BAD5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Bástya gép</w:t>
      </w:r>
    </w:p>
    <w:p w14:paraId="7646390C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bejövő forgalom kezelésének helye</w:t>
      </w:r>
    </w:p>
    <w:p w14:paraId="7F077C0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A kifelé irányuló szolgáltatások két módon kezelhetők:</w:t>
      </w:r>
    </w:p>
    <w:p w14:paraId="5D2D8CA1" w14:textId="77777777" w:rsidR="00931119" w:rsidRPr="00FA227F" w:rsidRDefault="00931119" w:rsidP="0093111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Belső és a külső forgalomirányítók csomagszűrő szabályainak beállításaival.</w:t>
      </w:r>
    </w:p>
    <w:p w14:paraId="3778DAF9" w14:textId="77777777" w:rsidR="00931119" w:rsidRPr="00FA227F" w:rsidRDefault="00931119" w:rsidP="0093111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Proxy szerverek futtatásával a bástya gépen.</w:t>
      </w:r>
    </w:p>
    <w:p w14:paraId="32755E2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Belső router (</w:t>
      </w:r>
      <w:proofErr w:type="spellStart"/>
      <w:r w:rsidRPr="00FA227F">
        <w:rPr>
          <w:rFonts w:ascii="Times New Roman" w:hAnsi="Times New Roman" w:cs="Times New Roman"/>
          <w:b/>
          <w:bCs/>
        </w:rPr>
        <w:t>Choke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router)</w:t>
      </w:r>
    </w:p>
    <w:p w14:paraId="5BAA7E0C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Szabályozza, hogy a belső hálózatról melyik szolgáltatások érhetőek el közvetlenül.</w:t>
      </w:r>
    </w:p>
    <w:p w14:paraId="36B277D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Szabályozza a belső hálózat és a bástya gép közötti forgalmat.</w:t>
      </w:r>
    </w:p>
    <w:p w14:paraId="77AB3E2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Külső router (Access router)</w:t>
      </w:r>
    </w:p>
    <w:p w14:paraId="7F7C44F7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 xml:space="preserve">Védi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és a belső hálózatot az internet felől.</w:t>
      </w:r>
    </w:p>
    <w:p w14:paraId="5D6EC006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 xml:space="preserve">Minden forgalmat kienged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hálózatról.</w:t>
      </w:r>
    </w:p>
    <w:p w14:paraId="7CC98F9A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Multi-Homed</w:t>
      </w:r>
    </w:p>
    <w:p w14:paraId="5B96F69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Három vagy több interfésszel rendelkezik, amik külön hálózatban csatlakoznak és közöttük szűri a hálózat forgalmát.</w:t>
      </w:r>
    </w:p>
    <w:p w14:paraId="066645A3" w14:textId="77777777" w:rsidR="00C12C4A" w:rsidRPr="00FA227F" w:rsidRDefault="00C12C4A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FA227F">
        <w:br w:type="page"/>
      </w:r>
    </w:p>
    <w:p w14:paraId="497ECB35" w14:textId="47A0FF13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>ASA tűzfal bemutatása, alapvető működése</w:t>
      </w:r>
    </w:p>
    <w:p w14:paraId="20468D9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Feladata</w:t>
      </w:r>
    </w:p>
    <w:p w14:paraId="4DB3A65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Megvédje a hálózatot a külső támadásoktól és az engedély nélküli hozzáférésektől.</w:t>
      </w:r>
    </w:p>
    <w:p w14:paraId="0000229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Ellenőrizze és szabályozza az összes kommunikációt, ami a hálózatba és onnan kifelé történik.</w:t>
      </w:r>
    </w:p>
    <w:p w14:paraId="203B679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Két féle forgalmat kezel</w:t>
      </w:r>
    </w:p>
    <w:p w14:paraId="22023EA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Kezdeményező forgalom, amit a hálózatban lévő eszközök indítanak.</w:t>
      </w:r>
    </w:p>
    <w:p w14:paraId="4B29C39D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Elfogadott forgalom, ami a külső hálózatokról érkező kérésre válaszolnak.</w:t>
      </w:r>
    </w:p>
    <w:p w14:paraId="1C42340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Működése</w:t>
      </w:r>
    </w:p>
    <w:p w14:paraId="32D3C4A5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Ellenőrzi a forgalmat, hogy megfelel-e a szabályoknak.</w:t>
      </w:r>
    </w:p>
    <w:p w14:paraId="012BB354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megfelel, akkor engedélyezi és továbbítja azt.</w:t>
      </w:r>
    </w:p>
    <w:p w14:paraId="048B58A3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nem felel meg, akkor blokkolja azt.</w:t>
      </w:r>
    </w:p>
    <w:p w14:paraId="70D424C1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Biztonsági szintek szerepe és jelentősége ASA tűzfal esetén</w:t>
      </w:r>
    </w:p>
    <w:p w14:paraId="1592E6A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0 és 100 közötti értékek, amik növekvő biztonsági szintet jelentenek.</w:t>
      </w:r>
    </w:p>
    <w:p w14:paraId="3FA743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Szerepe, hogy meghatározzák milyen forgalom engedélyezett vagy tiltott.</w:t>
      </w:r>
    </w:p>
    <w:p w14:paraId="0ED54D2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Alacsonyabb biztonsági szinten lévő számítógépek csak olyan forgalmat küldhetnek, és fogadhatnak, ami megfelel a szabályoknak. </w:t>
      </w:r>
    </w:p>
    <w:p w14:paraId="6D5BA359" w14:textId="5BEC9C72" w:rsidR="00931119" w:rsidRPr="00356232" w:rsidRDefault="00931119" w:rsidP="003562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magasabb szinten lévők szélesebb körű forgalmat küldhetnek és fogadhatnak.</w:t>
      </w:r>
    </w:p>
    <w:sectPr w:rsidR="00931119" w:rsidRPr="0035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642"/>
    <w:multiLevelType w:val="hybridMultilevel"/>
    <w:tmpl w:val="F44EE6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4540">
    <w:abstractNumId w:val="1"/>
  </w:num>
  <w:num w:numId="2" w16cid:durableId="8624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D9C"/>
    <w:rsid w:val="002C790F"/>
    <w:rsid w:val="00356232"/>
    <w:rsid w:val="00376D9C"/>
    <w:rsid w:val="004F29C4"/>
    <w:rsid w:val="00511ABF"/>
    <w:rsid w:val="00532ED6"/>
    <w:rsid w:val="00753C74"/>
    <w:rsid w:val="00931119"/>
    <w:rsid w:val="00B21C90"/>
    <w:rsid w:val="00BB6D1B"/>
    <w:rsid w:val="00C12C4A"/>
    <w:rsid w:val="00D03E4D"/>
    <w:rsid w:val="00E47044"/>
    <w:rsid w:val="00F04CE6"/>
    <w:rsid w:val="00FA227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BEA"/>
  <w15:chartTrackingRefBased/>
  <w15:docId w15:val="{4FB4E254-734D-4978-AE3B-68C5274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79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11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1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9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111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3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11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795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12</cp:revision>
  <dcterms:created xsi:type="dcterms:W3CDTF">2023-03-03T17:18:00Z</dcterms:created>
  <dcterms:modified xsi:type="dcterms:W3CDTF">2023-05-18T07:50:00Z</dcterms:modified>
</cp:coreProperties>
</file>