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44C8" w14:textId="77777777" w:rsidR="009E1C79" w:rsidRDefault="00590FED" w:rsidP="009E1C79">
      <w:pPr>
        <w:pStyle w:val="Cm"/>
      </w:pPr>
      <w:r w:rsidRPr="009E1C79">
        <w:t>Gang-of-</w:t>
      </w:r>
      <w:proofErr w:type="spellStart"/>
      <w:r w:rsidRPr="009E1C79">
        <w:t>Four</w:t>
      </w:r>
      <w:proofErr w:type="spellEnd"/>
      <w:r w:rsidRPr="009E1C79">
        <w:t xml:space="preserve"> tervezési minták 6</w:t>
      </w:r>
    </w:p>
    <w:p w14:paraId="6654298A" w14:textId="77777777" w:rsidR="00BE4A9C" w:rsidRDefault="00590FED" w:rsidP="00BE4A9C">
      <w:pPr>
        <w:pStyle w:val="Cmsor1"/>
      </w:pPr>
      <w:proofErr w:type="spellStart"/>
      <w:r w:rsidRPr="009E1C79">
        <w:t>Struktúrális</w:t>
      </w:r>
      <w:proofErr w:type="spellEnd"/>
      <w:r w:rsidRPr="009E1C79">
        <w:t xml:space="preserve"> minták</w:t>
      </w:r>
    </w:p>
    <w:p w14:paraId="1D8373F0" w14:textId="4BA57C5A" w:rsidR="00BE4A9C" w:rsidRDefault="00590FED" w:rsidP="00991462">
      <w:pPr>
        <w:pStyle w:val="Cmsor2"/>
      </w:pPr>
      <w:proofErr w:type="spellStart"/>
      <w:r w:rsidRPr="009E1C79">
        <w:t>Facade</w:t>
      </w:r>
      <w:proofErr w:type="spellEnd"/>
      <w:r w:rsidR="00A62988">
        <w:t xml:space="preserve"> (</w:t>
      </w:r>
      <w:r w:rsidR="000271B6">
        <w:t>„</w:t>
      </w:r>
      <w:r w:rsidR="00A62988">
        <w:t>Homlokzat</w:t>
      </w:r>
      <w:r w:rsidR="000271B6">
        <w:t>”</w:t>
      </w:r>
      <w:r w:rsidR="00A62988">
        <w:t>)</w:t>
      </w:r>
    </w:p>
    <w:p w14:paraId="7E2CF7C5" w14:textId="50907940" w:rsidR="003374F2" w:rsidRDefault="003374F2" w:rsidP="009C48A6">
      <w:pPr>
        <w:pStyle w:val="Listaszerbekezds"/>
        <w:numPr>
          <w:ilvl w:val="0"/>
          <w:numId w:val="2"/>
        </w:numPr>
      </w:pPr>
      <w:r>
        <w:t>Egységes interfészt definiál egy alrendszer interfészeinek halmazához.</w:t>
      </w:r>
    </w:p>
    <w:p w14:paraId="5349C994" w14:textId="59C88F44" w:rsidR="009C48A6" w:rsidRPr="00533D32" w:rsidRDefault="00533D32" w:rsidP="009C48A6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53338109" w14:textId="409CC20E" w:rsidR="00533D32" w:rsidRDefault="00AF1180" w:rsidP="00533D32">
      <w:pPr>
        <w:pStyle w:val="Listaszerbekezds"/>
        <w:numPr>
          <w:ilvl w:val="1"/>
          <w:numId w:val="2"/>
        </w:numPr>
      </w:pPr>
      <w:r>
        <w:t xml:space="preserve">Kód széleskörű objektumokkal rendelkezik, amik egy </w:t>
      </w:r>
      <w:proofErr w:type="spellStart"/>
      <w:r>
        <w:t>library-hez</w:t>
      </w:r>
      <w:proofErr w:type="spellEnd"/>
      <w:r>
        <w:t xml:space="preserve"> vagy keretrendszerhez tartozik.</w:t>
      </w:r>
    </w:p>
    <w:p w14:paraId="445BED5D" w14:textId="4860915C" w:rsidR="00B31BE2" w:rsidRDefault="00B31BE2" w:rsidP="00533D32">
      <w:pPr>
        <w:pStyle w:val="Listaszerbekezds"/>
        <w:numPr>
          <w:ilvl w:val="1"/>
          <w:numId w:val="2"/>
        </w:numPr>
      </w:pPr>
      <w:r>
        <w:t>Normális esetben az összes objektumot inicializálni kellene, nyomon követni a függőségeket, a metódusokat a megfelelő sorrendben végrehajtani</w:t>
      </w:r>
      <w:r w:rsidR="00986503">
        <w:t xml:space="preserve"> és így tovább.</w:t>
      </w:r>
    </w:p>
    <w:p w14:paraId="3ED7F10A" w14:textId="1FE06D74" w:rsidR="00AF36BB" w:rsidRDefault="00AF36BB" w:rsidP="00533D32">
      <w:pPr>
        <w:pStyle w:val="Listaszerbekezds"/>
        <w:numPr>
          <w:ilvl w:val="1"/>
          <w:numId w:val="2"/>
        </w:numPr>
      </w:pPr>
      <w:r>
        <w:t>Ennek eredményeként az osztályok üzleti logikája szorosan összekapcsolódik a harmadik féltől származó osztályok megvalósítási részleteivel, ami megnehezíti a megértést és a karbantartást.</w:t>
      </w:r>
    </w:p>
    <w:p w14:paraId="41FB6976" w14:textId="40A6C353" w:rsidR="0014700A" w:rsidRPr="00A91F10" w:rsidRDefault="0014700A" w:rsidP="0014700A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844F96A" w14:textId="38E2072F" w:rsidR="00A91F10" w:rsidRDefault="00E1038D" w:rsidP="00A91F10">
      <w:pPr>
        <w:pStyle w:val="Listaszerbekezds"/>
        <w:numPr>
          <w:ilvl w:val="1"/>
          <w:numId w:val="2"/>
        </w:numPr>
      </w:pPr>
      <w:r>
        <w:t>Csak a tényleges funkciókat tartalmazza.</w:t>
      </w:r>
    </w:p>
    <w:p w14:paraId="03D0A29D" w14:textId="33505552" w:rsidR="003A21E2" w:rsidRDefault="003A21E2" w:rsidP="00A91F10">
      <w:pPr>
        <w:pStyle w:val="Listaszerbekezds"/>
        <w:numPr>
          <w:ilvl w:val="1"/>
          <w:numId w:val="2"/>
        </w:numPr>
      </w:pPr>
      <w:r>
        <w:t xml:space="preserve">Praktikus, ha integrálni kell az alkalmazást integrálni kell egy </w:t>
      </w:r>
      <w:proofErr w:type="spellStart"/>
      <w:r>
        <w:t>library</w:t>
      </w:r>
      <w:proofErr w:type="spellEnd"/>
      <w:r>
        <w:t>-vel, ami sok funkcióval rendelkezik, de csak egy kis részére van szükség.</w:t>
      </w:r>
    </w:p>
    <w:p w14:paraId="264B02E1" w14:textId="432D8048" w:rsidR="00FD12FA" w:rsidRDefault="00FD12FA" w:rsidP="00FD12FA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Példa: </w:t>
      </w:r>
      <w:r w:rsidR="00616D9B">
        <w:t>Egy alkalmazás, ami rövid videókat tölt fel egy platformra, ami egy összetett videókonvertáló könyvtárat használ.</w:t>
      </w:r>
    </w:p>
    <w:p w14:paraId="618E283F" w14:textId="6DF38798" w:rsidR="00505D19" w:rsidRDefault="00505D19" w:rsidP="00FD12FA">
      <w:pPr>
        <w:pStyle w:val="Listaszerbekezds"/>
        <w:numPr>
          <w:ilvl w:val="2"/>
          <w:numId w:val="2"/>
        </w:numPr>
      </w:pPr>
      <w:r>
        <w:t>Tehát azon az osztályon belül eléri azt a metódust, amivel lehet konvertálni</w:t>
      </w:r>
      <w:r w:rsidR="00F51465">
        <w:t xml:space="preserve"> és azt hozzácsatoljuk a konvertáló </w:t>
      </w:r>
      <w:proofErr w:type="spellStart"/>
      <w:r w:rsidR="00F51465">
        <w:t>library</w:t>
      </w:r>
      <w:proofErr w:type="spellEnd"/>
      <w:r w:rsidR="00F51465">
        <w:t xml:space="preserve">-vel, akkor megvan az első </w:t>
      </w:r>
      <w:proofErr w:type="spellStart"/>
      <w:r w:rsidR="00F51465">
        <w:t>facade</w:t>
      </w:r>
      <w:proofErr w:type="spellEnd"/>
      <w:r w:rsidR="00F51465">
        <w:t>.</w:t>
      </w:r>
    </w:p>
    <w:p w14:paraId="3AE7E168" w14:textId="59A2495D" w:rsidR="008D0857" w:rsidRDefault="008D0857" w:rsidP="008D0857">
      <w:pPr>
        <w:pStyle w:val="Cmsor3"/>
      </w:pPr>
      <w:proofErr w:type="spellStart"/>
      <w:r>
        <w:t>Facade</w:t>
      </w:r>
      <w:proofErr w:type="spellEnd"/>
      <w:r>
        <w:t xml:space="preserve"> struktúra</w:t>
      </w:r>
    </w:p>
    <w:p w14:paraId="1581BC3D" w14:textId="73FCE53C" w:rsidR="008D0857" w:rsidRDefault="00B54BEE" w:rsidP="00B6443F">
      <w:pPr>
        <w:jc w:val="center"/>
      </w:pPr>
      <w:r w:rsidRPr="00B54BEE">
        <w:rPr>
          <w:noProof/>
        </w:rPr>
        <w:drawing>
          <wp:inline distT="0" distB="0" distL="0" distR="0" wp14:anchorId="47F31693" wp14:editId="7275FB44">
            <wp:extent cx="3714750" cy="2347047"/>
            <wp:effectExtent l="0" t="0" r="0" b="0"/>
            <wp:docPr id="1667100249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00249" name="Kép 1" descr="A képen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597" cy="23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286B" w14:textId="0BA3679C" w:rsidR="00B6443F" w:rsidRDefault="00B6443F" w:rsidP="00B6443F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facade</w:t>
      </w:r>
      <w:proofErr w:type="spellEnd"/>
      <w:r>
        <w:t xml:space="preserve"> hozzáférést biztosít egy adott részhez az alrendszer funkcionalitásához.</w:t>
      </w:r>
    </w:p>
    <w:p w14:paraId="7F3D50ED" w14:textId="29EF9EBE" w:rsidR="00884DD7" w:rsidRDefault="00884DD7" w:rsidP="00884DD7">
      <w:pPr>
        <w:pStyle w:val="Listaszerbekezds"/>
        <w:numPr>
          <w:ilvl w:val="1"/>
          <w:numId w:val="3"/>
        </w:numPr>
      </w:pPr>
      <w:r>
        <w:t>Tudja hogyan kell a kéréseket működtetni.</w:t>
      </w:r>
    </w:p>
    <w:p w14:paraId="509ED98B" w14:textId="4BF2A745" w:rsidR="00884DD7" w:rsidRDefault="00105A35" w:rsidP="00884DD7">
      <w:pPr>
        <w:pStyle w:val="Listaszerbekezds"/>
        <w:numPr>
          <w:ilvl w:val="0"/>
          <w:numId w:val="3"/>
        </w:numPr>
      </w:pPr>
      <w:r>
        <w:t xml:space="preserve">Egy kiegészítő </w:t>
      </w:r>
      <w:proofErr w:type="spellStart"/>
      <w:r>
        <w:t>facade</w:t>
      </w:r>
      <w:proofErr w:type="spellEnd"/>
      <w:r>
        <w:t xml:space="preserve"> osztály „szennyezés” megelőzésére létrehozható.</w:t>
      </w:r>
    </w:p>
    <w:p w14:paraId="35E79BEA" w14:textId="0B8F5291" w:rsidR="002F6206" w:rsidRDefault="002F6206" w:rsidP="00884DD7">
      <w:pPr>
        <w:pStyle w:val="Listaszerbekezds"/>
        <w:numPr>
          <w:ilvl w:val="0"/>
          <w:numId w:val="3"/>
        </w:numPr>
      </w:pPr>
      <w:r>
        <w:t>A komplex alrendszer több különböző objektumból áll.</w:t>
      </w:r>
    </w:p>
    <w:p w14:paraId="5B2F3675" w14:textId="682B4245" w:rsidR="00972180" w:rsidRDefault="002943D7" w:rsidP="00972180">
      <w:pPr>
        <w:pStyle w:val="Listaszerbekezds"/>
        <w:numPr>
          <w:ilvl w:val="1"/>
          <w:numId w:val="3"/>
        </w:numPr>
      </w:pPr>
      <w:r>
        <w:t>Ahhoz, hogy ezek mindegyike értelmes tevékenységet végezzen, tudni kell az alrendszer megvalósításának részleteit</w:t>
      </w:r>
      <w:r w:rsidR="00AC10E0">
        <w:t>, hogy például az objektumokat milyen sorrendben kell inicializálni.</w:t>
      </w:r>
    </w:p>
    <w:p w14:paraId="25F1E445" w14:textId="12B2CE5B" w:rsidR="00E108F0" w:rsidRDefault="00E108F0" w:rsidP="00E108F0">
      <w:pPr>
        <w:pStyle w:val="Listaszerbekezds"/>
        <w:numPr>
          <w:ilvl w:val="1"/>
          <w:numId w:val="3"/>
        </w:numPr>
      </w:pPr>
      <w:r>
        <w:t>A</w:t>
      </w:r>
      <w:r w:rsidR="00972180">
        <w:t xml:space="preserve">z alrendszer osztályai nem tudnak a </w:t>
      </w:r>
      <w:proofErr w:type="spellStart"/>
      <w:r w:rsidR="00972180">
        <w:t>facade</w:t>
      </w:r>
      <w:proofErr w:type="spellEnd"/>
      <w:r w:rsidR="00972180">
        <w:t xml:space="preserve"> létezéséről.</w:t>
      </w:r>
    </w:p>
    <w:p w14:paraId="2A8B2A55" w14:textId="6A0B87EA" w:rsidR="00186058" w:rsidRDefault="00186058" w:rsidP="00E108F0">
      <w:pPr>
        <w:pStyle w:val="Listaszerbekezds"/>
        <w:numPr>
          <w:ilvl w:val="1"/>
          <w:numId w:val="3"/>
        </w:numPr>
      </w:pPr>
      <w:r>
        <w:lastRenderedPageBreak/>
        <w:t>A rendszeren belül működnek és közvetlenül egymással dolgoznak.</w:t>
      </w:r>
    </w:p>
    <w:p w14:paraId="1D07BB38" w14:textId="3C8805BF" w:rsidR="00F315EF" w:rsidRDefault="00F315EF" w:rsidP="00F315EF">
      <w:pPr>
        <w:pStyle w:val="Listaszerbekezds"/>
        <w:numPr>
          <w:ilvl w:val="0"/>
          <w:numId w:val="3"/>
        </w:numPr>
      </w:pPr>
      <w:r>
        <w:t xml:space="preserve">A </w:t>
      </w:r>
      <w:r w:rsidR="00E25EED">
        <w:t>kliens</w:t>
      </w:r>
      <w:r>
        <w:t xml:space="preserve"> a </w:t>
      </w:r>
      <w:proofErr w:type="spellStart"/>
      <w:r>
        <w:t>facade</w:t>
      </w:r>
      <w:proofErr w:type="spellEnd"/>
      <w:r>
        <w:t>-t használja ahelyett, hogy közvetlenül hívnál az alrendszer objektumait.</w:t>
      </w:r>
    </w:p>
    <w:p w14:paraId="77562691" w14:textId="7F0D9D3C" w:rsidR="00DD65FE" w:rsidRDefault="000A0456" w:rsidP="000A0456">
      <w:pPr>
        <w:pStyle w:val="Cmsor3"/>
      </w:pPr>
      <w:proofErr w:type="spellStart"/>
      <w:r>
        <w:t>Facade</w:t>
      </w:r>
      <w:proofErr w:type="spellEnd"/>
      <w:r>
        <w:t xml:space="preserve"> használati esetek</w:t>
      </w:r>
    </w:p>
    <w:p w14:paraId="242141BC" w14:textId="185F3883" w:rsidR="000A0456" w:rsidRDefault="000A0456" w:rsidP="000A0456">
      <w:pPr>
        <w:pStyle w:val="Listaszerbekezds"/>
        <w:numPr>
          <w:ilvl w:val="0"/>
          <w:numId w:val="2"/>
        </w:numPr>
      </w:pPr>
      <w:r>
        <w:t>Akkor használjuk, ha korlátozott, de egyszerű interfészre van szüksége egy összetett alrendszerhez.</w:t>
      </w:r>
    </w:p>
    <w:p w14:paraId="2E68CBFC" w14:textId="45B50F94" w:rsidR="009B6EEC" w:rsidRDefault="00C053B1" w:rsidP="009B6EEC">
      <w:pPr>
        <w:pStyle w:val="Listaszerbekezds"/>
        <w:numPr>
          <w:ilvl w:val="0"/>
          <w:numId w:val="2"/>
        </w:numPr>
      </w:pPr>
      <w:r>
        <w:t>Akkor használjuk</w:t>
      </w:r>
      <w:r w:rsidR="006A6539">
        <w:t>, ha egy alrendszert rétegekre akarunk strukturálni.</w:t>
      </w:r>
    </w:p>
    <w:p w14:paraId="442BA693" w14:textId="618783FE" w:rsidR="009B6EEC" w:rsidRDefault="00010723" w:rsidP="00010723">
      <w:pPr>
        <w:pStyle w:val="Cmsor3"/>
      </w:pPr>
      <w:proofErr w:type="spellStart"/>
      <w:r>
        <w:t>Facade</w:t>
      </w:r>
      <w:proofErr w:type="spellEnd"/>
      <w:r>
        <w:t xml:space="preserve"> implementációja</w:t>
      </w:r>
    </w:p>
    <w:p w14:paraId="41118300" w14:textId="32513085" w:rsidR="000954F8" w:rsidRDefault="000954F8" w:rsidP="00B7586D">
      <w:pPr>
        <w:pStyle w:val="Listaszerbekezds"/>
        <w:numPr>
          <w:ilvl w:val="0"/>
          <w:numId w:val="4"/>
        </w:numPr>
      </w:pPr>
      <w:r>
        <w:t>Nézzük meg, hogy lehet-e egyszerűbb interfészt biztosítani, mint amit egy meglévő alrendszer biztosít.</w:t>
      </w:r>
    </w:p>
    <w:p w14:paraId="13A6C18E" w14:textId="330B4A4B" w:rsidR="00B7586D" w:rsidRDefault="00761815" w:rsidP="00B7586D">
      <w:pPr>
        <w:pStyle w:val="Listaszerbekezds"/>
        <w:numPr>
          <w:ilvl w:val="0"/>
          <w:numId w:val="4"/>
        </w:numPr>
      </w:pPr>
      <w:r>
        <w:t xml:space="preserve">Interfész implementálása az új </w:t>
      </w:r>
      <w:proofErr w:type="spellStart"/>
      <w:r>
        <w:t>facade</w:t>
      </w:r>
      <w:proofErr w:type="spellEnd"/>
      <w:r>
        <w:t xml:space="preserve"> osztályban.</w:t>
      </w:r>
    </w:p>
    <w:p w14:paraId="01AF42E5" w14:textId="71BE5418" w:rsidR="004E2492" w:rsidRDefault="00282524" w:rsidP="00B7586D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facade-nek</w:t>
      </w:r>
      <w:proofErr w:type="spellEnd"/>
      <w:r>
        <w:t xml:space="preserve"> át kell irányítania a kódból érkező hívásokat az alrendszer megfelelő objektumaihoz.</w:t>
      </w:r>
    </w:p>
    <w:p w14:paraId="4BAAD7DA" w14:textId="267349BB" w:rsidR="009860C8" w:rsidRDefault="009860C8" w:rsidP="00B7586D">
      <w:pPr>
        <w:pStyle w:val="Listaszerbekezds"/>
        <w:numPr>
          <w:ilvl w:val="0"/>
          <w:numId w:val="4"/>
        </w:numPr>
      </w:pPr>
      <w:r>
        <w:t xml:space="preserve">Innentől kezdve a kódban csak a </w:t>
      </w:r>
      <w:proofErr w:type="spellStart"/>
      <w:r>
        <w:t>facade</w:t>
      </w:r>
      <w:proofErr w:type="spellEnd"/>
      <w:r>
        <w:t>-en keresztül kommunikáljon az alrendszer.</w:t>
      </w:r>
    </w:p>
    <w:p w14:paraId="71D66653" w14:textId="7F78D9AA" w:rsidR="001C6199" w:rsidRDefault="001C6199" w:rsidP="001C6199">
      <w:pPr>
        <w:pStyle w:val="Listaszerbekezds"/>
        <w:numPr>
          <w:ilvl w:val="1"/>
          <w:numId w:val="4"/>
        </w:numPr>
      </w:pPr>
      <w:r>
        <w:t>Mostantól a kód védve van az alrendszer kódjának bármilyen változásától.</w:t>
      </w:r>
    </w:p>
    <w:p w14:paraId="7D29870B" w14:textId="506B5571" w:rsidR="006C6246" w:rsidRDefault="006C6246" w:rsidP="001C6199">
      <w:pPr>
        <w:pStyle w:val="Listaszerbekezds"/>
        <w:numPr>
          <w:ilvl w:val="1"/>
          <w:numId w:val="4"/>
        </w:numPr>
      </w:pPr>
      <w:r>
        <w:t xml:space="preserve">Ha egy alrendszer új verzióra frissül, csak a </w:t>
      </w:r>
      <w:proofErr w:type="spellStart"/>
      <w:r>
        <w:t>facade</w:t>
      </w:r>
      <w:proofErr w:type="spellEnd"/>
      <w:r>
        <w:t xml:space="preserve"> kódot kell módosítani.</w:t>
      </w:r>
    </w:p>
    <w:p w14:paraId="09A2E4CB" w14:textId="60A15DFE" w:rsidR="002268D0" w:rsidRDefault="002268D0" w:rsidP="002268D0">
      <w:pPr>
        <w:pStyle w:val="Cmsor3"/>
      </w:pPr>
      <w:proofErr w:type="spellStart"/>
      <w:r>
        <w:t>Facade</w:t>
      </w:r>
      <w:proofErr w:type="spellEnd"/>
      <w:r>
        <w:t xml:space="preserve"> előny</w:t>
      </w:r>
      <w:r w:rsidR="00D12A0B">
        <w:t>e</w:t>
      </w:r>
      <w:r>
        <w:t xml:space="preserve"> és hátrány</w:t>
      </w:r>
      <w:r w:rsidR="00D12A0B">
        <w:t>a</w:t>
      </w:r>
    </w:p>
    <w:p w14:paraId="0EB3A60C" w14:textId="060C7B96" w:rsidR="002268D0" w:rsidRPr="00D12A0B" w:rsidRDefault="002268D0" w:rsidP="00D12A0B">
      <w:pPr>
        <w:pStyle w:val="Listaszerbekezds"/>
        <w:numPr>
          <w:ilvl w:val="0"/>
          <w:numId w:val="2"/>
        </w:numPr>
      </w:pPr>
      <w:r>
        <w:rPr>
          <w:b/>
          <w:bCs/>
        </w:rPr>
        <w:t>Előny</w:t>
      </w:r>
    </w:p>
    <w:p w14:paraId="73C3165C" w14:textId="6EE8D3B8" w:rsidR="00D12A0B" w:rsidRDefault="002B55A0" w:rsidP="00D12A0B">
      <w:pPr>
        <w:pStyle w:val="Listaszerbekezds"/>
        <w:numPr>
          <w:ilvl w:val="1"/>
          <w:numId w:val="2"/>
        </w:numPr>
      </w:pPr>
      <w:r>
        <w:t>Elszigetelhető a kód az alrendszer komplexitásától.</w:t>
      </w:r>
    </w:p>
    <w:p w14:paraId="2B11597E" w14:textId="6440C8C6" w:rsidR="00AB20AC" w:rsidRPr="00AB20AC" w:rsidRDefault="00AB20AC" w:rsidP="00AB20AC">
      <w:pPr>
        <w:pStyle w:val="Listaszerbekezds"/>
        <w:numPr>
          <w:ilvl w:val="0"/>
          <w:numId w:val="2"/>
        </w:numPr>
      </w:pPr>
      <w:r>
        <w:rPr>
          <w:b/>
          <w:bCs/>
        </w:rPr>
        <w:t>Hátrány</w:t>
      </w:r>
    </w:p>
    <w:p w14:paraId="113DC96D" w14:textId="03D4813A" w:rsidR="00AB20AC" w:rsidRPr="002268D0" w:rsidRDefault="003E219E" w:rsidP="00AB20AC">
      <w:pPr>
        <w:pStyle w:val="Listaszerbekezds"/>
        <w:numPr>
          <w:ilvl w:val="1"/>
          <w:numId w:val="2"/>
        </w:numPr>
      </w:pPr>
      <w:r>
        <w:t xml:space="preserve">„god </w:t>
      </w:r>
      <w:proofErr w:type="spellStart"/>
      <w:r>
        <w:t>object</w:t>
      </w:r>
      <w:proofErr w:type="spellEnd"/>
      <w:r>
        <w:t>” lehet belőle</w:t>
      </w:r>
    </w:p>
    <w:p w14:paraId="35A95917" w14:textId="77777777" w:rsidR="00BE4A9C" w:rsidRDefault="00590FED" w:rsidP="00991462">
      <w:pPr>
        <w:pStyle w:val="Cmsor2"/>
      </w:pPr>
      <w:r w:rsidRPr="009E1C79">
        <w:t>Proxy</w:t>
      </w:r>
    </w:p>
    <w:p w14:paraId="7DA2B599" w14:textId="11506BC9" w:rsidR="0080316A" w:rsidRDefault="0012711C" w:rsidP="0080316A">
      <w:pPr>
        <w:pStyle w:val="Listaszerbekezds"/>
        <w:numPr>
          <w:ilvl w:val="0"/>
          <w:numId w:val="2"/>
        </w:numPr>
      </w:pPr>
      <w:r>
        <w:t xml:space="preserve">Lehetővé teszi egy másik objektum helyettesítőjének vagy </w:t>
      </w:r>
      <w:proofErr w:type="spellStart"/>
      <w:r>
        <w:t>placeholder-jének</w:t>
      </w:r>
      <w:proofErr w:type="spellEnd"/>
      <w:r>
        <w:t>/helytartójának biztosítását.</w:t>
      </w:r>
    </w:p>
    <w:p w14:paraId="266D0167" w14:textId="1E2BD335" w:rsidR="00C74806" w:rsidRDefault="00D205EF" w:rsidP="00C74806">
      <w:pPr>
        <w:pStyle w:val="Listaszerbekezds"/>
        <w:numPr>
          <w:ilvl w:val="0"/>
          <w:numId w:val="2"/>
        </w:numPr>
      </w:pPr>
      <w:r>
        <w:t>A proxy ellenőrzi az eredeti objektumhoz való hozzáférést, lehetővé téve, hogy valamit elvégezzen, mielőtt vagy miután a kérés eljut az eredeti objektumhoz.</w:t>
      </w:r>
    </w:p>
    <w:p w14:paraId="7DD36CB3" w14:textId="0E22F11F" w:rsidR="00C74806" w:rsidRPr="00C74806" w:rsidRDefault="00C74806" w:rsidP="00C74806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3610AA49" w14:textId="299B4D4E" w:rsidR="00C74806" w:rsidRDefault="00EB5F9C" w:rsidP="00C74806">
      <w:pPr>
        <w:pStyle w:val="Listaszerbekezds"/>
        <w:numPr>
          <w:ilvl w:val="1"/>
          <w:numId w:val="2"/>
        </w:numPr>
      </w:pPr>
      <w:r>
        <w:t>Miért akarjuk ellenőrizni az objektumhoz való hozzáférést?</w:t>
      </w:r>
    </w:p>
    <w:p w14:paraId="0F9BD401" w14:textId="6196E955" w:rsidR="00C07722" w:rsidRDefault="001720F1" w:rsidP="002E1950">
      <w:pPr>
        <w:pStyle w:val="Listaszerbekezds"/>
        <w:numPr>
          <w:ilvl w:val="2"/>
          <w:numId w:val="2"/>
        </w:numPr>
      </w:pPr>
      <w:r>
        <w:t>Van egy hatalmas objektum, ami rengeteg rendszererőforrást fogyaszt és időnként szükség van rá, de nem mindig.</w:t>
      </w:r>
    </w:p>
    <w:p w14:paraId="2278B9A7" w14:textId="167A3B06" w:rsidR="002E1950" w:rsidRPr="002E1950" w:rsidRDefault="002E1950" w:rsidP="002E1950">
      <w:pPr>
        <w:pStyle w:val="Listaszerbekezds"/>
        <w:numPr>
          <w:ilvl w:val="0"/>
          <w:numId w:val="2"/>
        </w:numPr>
      </w:pPr>
      <w:r>
        <w:rPr>
          <w:b/>
          <w:bCs/>
        </w:rPr>
        <w:t>Lusta megoldás</w:t>
      </w:r>
    </w:p>
    <w:p w14:paraId="5E8D0D18" w14:textId="23E3B766" w:rsidR="002E1950" w:rsidRDefault="00700AFB" w:rsidP="002E1950">
      <w:pPr>
        <w:pStyle w:val="Listaszerbekezds"/>
        <w:numPr>
          <w:ilvl w:val="1"/>
          <w:numId w:val="2"/>
        </w:numPr>
      </w:pPr>
      <w:r>
        <w:t>Csak akkor hozzuk létre az objektumot, amikor tényleg szükség van rá.</w:t>
      </w:r>
    </w:p>
    <w:p w14:paraId="198FB50A" w14:textId="21425CD5" w:rsidR="0090354A" w:rsidRDefault="0090354A" w:rsidP="002E1950">
      <w:pPr>
        <w:pStyle w:val="Listaszerbekezds"/>
        <w:numPr>
          <w:ilvl w:val="1"/>
          <w:numId w:val="2"/>
        </w:numPr>
      </w:pPr>
      <w:r>
        <w:t>Végre kellene hajtani néhány késleltetett inicializálási kódot, de ez kód</w:t>
      </w:r>
      <w:r w:rsidR="0070035F">
        <w:t xml:space="preserve"> </w:t>
      </w:r>
      <w:proofErr w:type="spellStart"/>
      <w:r>
        <w:t>duplikációt</w:t>
      </w:r>
      <w:proofErr w:type="spellEnd"/>
      <w:r>
        <w:t xml:space="preserve"> ok</w:t>
      </w:r>
      <w:r w:rsidR="00031569">
        <w:t>ozn</w:t>
      </w:r>
      <w:r>
        <w:t>a.</w:t>
      </w:r>
    </w:p>
    <w:p w14:paraId="7DF39A4B" w14:textId="4F96D6D5" w:rsidR="0019461C" w:rsidRPr="0019461C" w:rsidRDefault="0019461C" w:rsidP="0019461C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264D0720" w14:textId="1E9DF636" w:rsidR="0019461C" w:rsidRDefault="0039797C" w:rsidP="0019461C">
      <w:pPr>
        <w:pStyle w:val="Listaszerbekezds"/>
        <w:numPr>
          <w:ilvl w:val="1"/>
          <w:numId w:val="2"/>
        </w:numPr>
      </w:pPr>
      <w:r>
        <w:t>Hozzunk létre egy új proxy osztályt, aminek interfésze megegyezik az eredeti service objektummal.</w:t>
      </w:r>
    </w:p>
    <w:p w14:paraId="2268460C" w14:textId="2EF110BF" w:rsidR="004E28DD" w:rsidRDefault="0022361C" w:rsidP="0019461C">
      <w:pPr>
        <w:pStyle w:val="Listaszerbekezds"/>
        <w:numPr>
          <w:ilvl w:val="1"/>
          <w:numId w:val="2"/>
        </w:numPr>
      </w:pPr>
      <w:r>
        <w:t>Ezután frissíti az alkalmazást, hogy átadja a proxy objektumot az eredeti objektum összes kliensének.</w:t>
      </w:r>
    </w:p>
    <w:p w14:paraId="30637DFC" w14:textId="15AB7C5C" w:rsidR="008B1B31" w:rsidRDefault="008B1B31" w:rsidP="0019461C">
      <w:pPr>
        <w:pStyle w:val="Listaszerbekezds"/>
        <w:numPr>
          <w:ilvl w:val="1"/>
          <w:numId w:val="2"/>
        </w:numPr>
      </w:pPr>
      <w:r>
        <w:t>A klienstől érkező kérés fogadásakor a proxy létrehoz egy valódi service objektumot és mindent átad neki.</w:t>
      </w:r>
    </w:p>
    <w:p w14:paraId="02455C3A" w14:textId="1054790A" w:rsidR="007D2BD4" w:rsidRPr="007D2BD4" w:rsidRDefault="007D2BD4" w:rsidP="007D2BD4">
      <w:pPr>
        <w:pStyle w:val="Listaszerbekezds"/>
        <w:numPr>
          <w:ilvl w:val="0"/>
          <w:numId w:val="2"/>
        </w:numPr>
      </w:pPr>
      <w:r>
        <w:rPr>
          <w:b/>
          <w:bCs/>
        </w:rPr>
        <w:t>Haszna</w:t>
      </w:r>
    </w:p>
    <w:p w14:paraId="04FFE2FB" w14:textId="2C8F26B9" w:rsidR="007D2BD4" w:rsidRDefault="00391135" w:rsidP="007D2BD4">
      <w:pPr>
        <w:pStyle w:val="Listaszerbekezds"/>
        <w:numPr>
          <w:ilvl w:val="1"/>
          <w:numId w:val="2"/>
        </w:numPr>
      </w:pPr>
      <w:r>
        <w:lastRenderedPageBreak/>
        <w:t>Ha valamit az osztály alapvető logikája előtt vagy után kell végrehajtani, a proxy lehetővé teszi, hogy ezt az osztály megváltoztatása nélkül tegye.</w:t>
      </w:r>
    </w:p>
    <w:p w14:paraId="3130BE2E" w14:textId="625C88DE" w:rsidR="00EA5B84" w:rsidRDefault="00EA5B84" w:rsidP="007D2BD4">
      <w:pPr>
        <w:pStyle w:val="Listaszerbekezds"/>
        <w:numPr>
          <w:ilvl w:val="1"/>
          <w:numId w:val="2"/>
        </w:numPr>
      </w:pPr>
      <w:r>
        <w:t>Mivel a proxy ugyanazt az interfészt valósítja meg, mint az eredeti osztály, átadható bármely olyan kliensek, ami valódi szolgáltatásobjektumot vár.</w:t>
      </w:r>
    </w:p>
    <w:p w14:paraId="2C6278C3" w14:textId="2DD04DA6" w:rsidR="00A87062" w:rsidRDefault="00A87062" w:rsidP="00A87062">
      <w:pPr>
        <w:pStyle w:val="Cmsor3"/>
      </w:pPr>
      <w:r>
        <w:t>Proxy struktúra</w:t>
      </w:r>
    </w:p>
    <w:p w14:paraId="42530BF2" w14:textId="0304C3BF" w:rsidR="00A87062" w:rsidRPr="00A87062" w:rsidRDefault="005E29A0" w:rsidP="00A87062">
      <w:r w:rsidRPr="005E29A0">
        <w:t>https://wiki.sch.bme.hu/Tervez%C3%A9si_mint%C3%A1k_(Sznik%C3%A1k)#Proxy</w:t>
      </w:r>
    </w:p>
    <w:p w14:paraId="7C090247" w14:textId="77777777" w:rsidR="00BE4A9C" w:rsidRDefault="00590FED" w:rsidP="00991462">
      <w:pPr>
        <w:pStyle w:val="Cmsor2"/>
      </w:pPr>
      <w:proofErr w:type="spellStart"/>
      <w:r w:rsidRPr="009E1C79">
        <w:t>Decorator</w:t>
      </w:r>
      <w:proofErr w:type="spellEnd"/>
    </w:p>
    <w:p w14:paraId="3F14B516" w14:textId="77777777" w:rsidR="00BE4A9C" w:rsidRDefault="00590FED" w:rsidP="00991462">
      <w:pPr>
        <w:pStyle w:val="Cmsor2"/>
      </w:pPr>
      <w:proofErr w:type="spellStart"/>
      <w:r w:rsidRPr="009E1C79">
        <w:t>Flyweight</w:t>
      </w:r>
      <w:proofErr w:type="spellEnd"/>
      <w:r w:rsidRPr="009E1C79">
        <w:t xml:space="preserve"> trükkök</w:t>
      </w:r>
    </w:p>
    <w:p w14:paraId="7A61612D" w14:textId="61B6DBA2" w:rsidR="00D03E4D" w:rsidRPr="009E1C79" w:rsidRDefault="00590FED" w:rsidP="00991462">
      <w:pPr>
        <w:pStyle w:val="Cmsor2"/>
      </w:pPr>
      <w:proofErr w:type="spellStart"/>
      <w:r w:rsidRPr="009E1C79">
        <w:t>Flyweight</w:t>
      </w:r>
      <w:proofErr w:type="spellEnd"/>
      <w:r w:rsidRPr="009E1C79">
        <w:t xml:space="preserve"> a .NET osztályokban (</w:t>
      </w:r>
      <w:proofErr w:type="spellStart"/>
      <w:r w:rsidRPr="009E1C79">
        <w:t>String</w:t>
      </w:r>
      <w:proofErr w:type="spellEnd"/>
      <w:r w:rsidRPr="009E1C79">
        <w:t xml:space="preserve">, </w:t>
      </w:r>
      <w:proofErr w:type="spellStart"/>
      <w:r w:rsidRPr="009E1C79">
        <w:t>Type</w:t>
      </w:r>
      <w:proofErr w:type="spellEnd"/>
      <w:r w:rsidRPr="009E1C79">
        <w:t>).</w:t>
      </w:r>
    </w:p>
    <w:sectPr w:rsidR="00D03E4D" w:rsidRPr="009E1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F0D"/>
    <w:multiLevelType w:val="hybridMultilevel"/>
    <w:tmpl w:val="7D8A80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7F5C"/>
    <w:multiLevelType w:val="hybridMultilevel"/>
    <w:tmpl w:val="E556B25E"/>
    <w:lvl w:ilvl="0" w:tplc="71625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83FAF"/>
    <w:multiLevelType w:val="hybridMultilevel"/>
    <w:tmpl w:val="40E4C6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3320">
    <w:abstractNumId w:val="2"/>
  </w:num>
  <w:num w:numId="2" w16cid:durableId="1026446356">
    <w:abstractNumId w:val="1"/>
  </w:num>
  <w:num w:numId="3" w16cid:durableId="820732912">
    <w:abstractNumId w:val="0"/>
  </w:num>
  <w:num w:numId="4" w16cid:durableId="40383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91A"/>
    <w:rsid w:val="00010723"/>
    <w:rsid w:val="000271B6"/>
    <w:rsid w:val="00031569"/>
    <w:rsid w:val="000954F8"/>
    <w:rsid w:val="000A0456"/>
    <w:rsid w:val="000D08E3"/>
    <w:rsid w:val="00105A35"/>
    <w:rsid w:val="0012711C"/>
    <w:rsid w:val="0014700A"/>
    <w:rsid w:val="001719C5"/>
    <w:rsid w:val="001720F1"/>
    <w:rsid w:val="00186058"/>
    <w:rsid w:val="0019461C"/>
    <w:rsid w:val="001B7224"/>
    <w:rsid w:val="001C0B8E"/>
    <w:rsid w:val="001C6199"/>
    <w:rsid w:val="00206EC9"/>
    <w:rsid w:val="0022361C"/>
    <w:rsid w:val="002268D0"/>
    <w:rsid w:val="002418C9"/>
    <w:rsid w:val="0025666B"/>
    <w:rsid w:val="00282524"/>
    <w:rsid w:val="002943D7"/>
    <w:rsid w:val="002B55A0"/>
    <w:rsid w:val="002E1950"/>
    <w:rsid w:val="002F6206"/>
    <w:rsid w:val="00331321"/>
    <w:rsid w:val="003374F2"/>
    <w:rsid w:val="003417C3"/>
    <w:rsid w:val="00341FA9"/>
    <w:rsid w:val="00391135"/>
    <w:rsid w:val="0039797C"/>
    <w:rsid w:val="003A21E2"/>
    <w:rsid w:val="003E219E"/>
    <w:rsid w:val="00433CAA"/>
    <w:rsid w:val="00452CE4"/>
    <w:rsid w:val="004E2492"/>
    <w:rsid w:val="004E28DD"/>
    <w:rsid w:val="004E707F"/>
    <w:rsid w:val="00505D19"/>
    <w:rsid w:val="00532ED6"/>
    <w:rsid w:val="00533D32"/>
    <w:rsid w:val="00590FED"/>
    <w:rsid w:val="005E29A0"/>
    <w:rsid w:val="00616D9B"/>
    <w:rsid w:val="006930C7"/>
    <w:rsid w:val="006A6539"/>
    <w:rsid w:val="006C6246"/>
    <w:rsid w:val="006F3FDB"/>
    <w:rsid w:val="0070035F"/>
    <w:rsid w:val="00700AFB"/>
    <w:rsid w:val="00717A95"/>
    <w:rsid w:val="00761815"/>
    <w:rsid w:val="00770618"/>
    <w:rsid w:val="007D2BD4"/>
    <w:rsid w:val="0080316A"/>
    <w:rsid w:val="00884DD7"/>
    <w:rsid w:val="008B1B31"/>
    <w:rsid w:val="008D0857"/>
    <w:rsid w:val="0090354A"/>
    <w:rsid w:val="00972180"/>
    <w:rsid w:val="009860C8"/>
    <w:rsid w:val="00986503"/>
    <w:rsid w:val="00991462"/>
    <w:rsid w:val="009B5874"/>
    <w:rsid w:val="009B6EEC"/>
    <w:rsid w:val="009C48A6"/>
    <w:rsid w:val="009E1C79"/>
    <w:rsid w:val="00A16703"/>
    <w:rsid w:val="00A62988"/>
    <w:rsid w:val="00A87062"/>
    <w:rsid w:val="00A91F10"/>
    <w:rsid w:val="00AB20AC"/>
    <w:rsid w:val="00AC10E0"/>
    <w:rsid w:val="00AF1180"/>
    <w:rsid w:val="00AF36BB"/>
    <w:rsid w:val="00B31BE2"/>
    <w:rsid w:val="00B54BEE"/>
    <w:rsid w:val="00B6443F"/>
    <w:rsid w:val="00B7586D"/>
    <w:rsid w:val="00BE4A9C"/>
    <w:rsid w:val="00C053B1"/>
    <w:rsid w:val="00C07722"/>
    <w:rsid w:val="00C505BB"/>
    <w:rsid w:val="00C74806"/>
    <w:rsid w:val="00CB12F0"/>
    <w:rsid w:val="00D03E4D"/>
    <w:rsid w:val="00D12A0B"/>
    <w:rsid w:val="00D205EF"/>
    <w:rsid w:val="00D268A4"/>
    <w:rsid w:val="00D9391A"/>
    <w:rsid w:val="00DD65FE"/>
    <w:rsid w:val="00DE6D19"/>
    <w:rsid w:val="00E050E2"/>
    <w:rsid w:val="00E1038D"/>
    <w:rsid w:val="00E108F0"/>
    <w:rsid w:val="00E25EED"/>
    <w:rsid w:val="00E47044"/>
    <w:rsid w:val="00EA5B84"/>
    <w:rsid w:val="00EB5F9C"/>
    <w:rsid w:val="00EF3F12"/>
    <w:rsid w:val="00F315EF"/>
    <w:rsid w:val="00F339DA"/>
    <w:rsid w:val="00F51465"/>
    <w:rsid w:val="00FD12F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83DC"/>
  <w15:chartTrackingRefBased/>
  <w15:docId w15:val="{B6345453-C6E1-4C71-AF6C-E9C39BC3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4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1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0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0FED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E1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E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1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D0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499</Words>
  <Characters>3449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103</cp:revision>
  <dcterms:created xsi:type="dcterms:W3CDTF">2023-03-03T20:03:00Z</dcterms:created>
  <dcterms:modified xsi:type="dcterms:W3CDTF">2023-04-10T08:57:00Z</dcterms:modified>
</cp:coreProperties>
</file>