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D3E9" w14:textId="77777777" w:rsidR="00C6697D" w:rsidRPr="00663D9E" w:rsidRDefault="00C6697D" w:rsidP="00C6697D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 xml:space="preserve">Gang-of-Four tervezési minták 4: </w:t>
      </w:r>
      <w:r w:rsidRPr="00663D9E">
        <w:rPr>
          <w:bCs/>
        </w:rPr>
        <w:t>Visitor + Observer + Command + Mediator (miért</w:t>
      </w:r>
      <w:r>
        <w:rPr>
          <w:bCs/>
        </w:rPr>
        <w:t xml:space="preserve"> szükséges</w:t>
      </w:r>
      <w:r w:rsidRPr="00663D9E">
        <w:rPr>
          <w:bCs/>
        </w:rPr>
        <w:t xml:space="preserve"> és hogyan kell elkerülni a kétirányú függőségeket?); Single Responsibility elv: Interpreter + Memento + State + Composite</w:t>
      </w:r>
      <w:r>
        <w:rPr>
          <w:bCs/>
        </w:rPr>
        <w:t>.</w:t>
      </w:r>
    </w:p>
    <w:p w14:paraId="0EE68EE9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902"/>
    <w:rsid w:val="00046902"/>
    <w:rsid w:val="00532ED6"/>
    <w:rsid w:val="00C6697D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BC19B-BE6D-45DD-9B1C-48596F9D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697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187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2023-03-03T20:03:00Z</dcterms:created>
  <dcterms:modified xsi:type="dcterms:W3CDTF">2023-03-03T20:03:00Z</dcterms:modified>
</cp:coreProperties>
</file>