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9A9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区块链经济模型技术实现研究。</w:t>
      </w:r>
    </w:p>
    <w:p w14:paraId="45290DE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熟悉bitcoin/ethereum等开源框架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对计算机网络系统有深刻理解，有分布式，点对点网络协议或应用开发经验；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共识算法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隐私保护等优先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有分布式共识、分布式网络、应用密码学、加密算法、虚拟机技术等学习和使用经验。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以太坊等公开区块链项目研究或参与者；</w:t>
      </w:r>
    </w:p>
    <w:p w14:paraId="71B9124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稳定币学习</w:t>
      </w:r>
    </w:p>
    <w:p w14:paraId="61DAB2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区块链共识算法研究；</w:t>
      </w:r>
      <w:bookmarkStart w:id="0" w:name="_GoBack"/>
      <w:bookmarkEnd w:id="0"/>
    </w:p>
    <w:p w14:paraId="1F793C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代币模型运营，学习运营思维</w:t>
      </w:r>
    </w:p>
    <w:p w14:paraId="146F704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套利脚本开发，能达到测试网盈利</w:t>
      </w:r>
    </w:p>
    <w:p w14:paraId="582442D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智能合约安全架构</w:t>
      </w:r>
    </w:p>
    <w:p w14:paraId="38ABE85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Defi收益聚合器</w:t>
      </w:r>
    </w:p>
    <w:p w14:paraId="61EDF6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智能合约安全审计课程，可以学习b站</w:t>
      </w:r>
    </w:p>
    <w:p w14:paraId="20B7AA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登链社区 技术路线</w:t>
      </w:r>
    </w:p>
    <w:p w14:paraId="65C10F4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预言机</w:t>
      </w:r>
    </w:p>
    <w:p w14:paraId="5214DF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了解智能合约审计流程与工具（如模糊测试（fuzzing）</w:t>
      </w:r>
    </w:p>
    <w:p w14:paraId="3AA9D6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Go语言区块链项目练习</w:t>
      </w:r>
    </w:p>
    <w:p w14:paraId="22627B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熟悉区块链相关技术。底层算法，智能合约开发，共识，账本等。</w:t>
      </w:r>
    </w:p>
    <w:p w14:paraId="5B7E84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区块链原理：掌握交易结构、账户模型、存储方式、共识机制等核心概念。</w:t>
      </w:r>
    </w:p>
    <w:p w14:paraId="4DC5C6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2年以上Solidity智能合约开发经验，深入理解EVM底层运行机制及Gas优化方法论</w:t>
      </w:r>
    </w:p>
    <w:p w14:paraId="2AFDAF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具备跨链底层协议开发经验，熟悉LayerZero/Wormhole等主流跨链桥技术架构</w:t>
      </w:r>
    </w:p>
    <w:p w14:paraId="38EEF5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掌握Uniswap V3/Curve/Balancer等DEX核心算法与路由集成规范</w:t>
      </w:r>
    </w:p>
    <w:p w14:paraId="0CC9C1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熟悉闪电贷攻击、预言机操纵等主流DeFi攻击模式，具备智能合约安全审计能力</w:t>
      </w:r>
    </w:p>
    <w:p w14:paraId="49F10A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精通Hardhat/Foundry等EVM开发框架，熟练应用OpenZeppelin等安全合约库</w:t>
      </w:r>
    </w:p>
    <w:p w14:paraId="1519EC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具备大型DeFi项目全生命周期开发经验，熟悉合约部署、升级及安全防护方案</w:t>
      </w:r>
    </w:p>
    <w:p w14:paraId="68A317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 EIP4337 和 EIP7702 标准的机制</w:t>
      </w:r>
    </w:p>
    <w:p w14:paraId="596803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 AMM、借贷、流动性挖矿等主流 DeFi 机制</w:t>
      </w:r>
    </w:p>
    <w:p w14:paraId="5A1835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 L2 Rollup、账户抽象、模块钱包等设计</w:t>
      </w:r>
    </w:p>
    <w:p w14:paraId="643B03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 Linux、Shell 脚本 &amp; Web 安全</w:t>
      </w:r>
    </w:p>
    <w:p w14:paraId="48EF79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 MEV 相关经验，理解常见 MEV 攻击与防御策略</w:t>
      </w:r>
    </w:p>
    <w:p w14:paraId="12A171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有参与公开合约审计、CTF、安全研究经历者优先</w:t>
      </w:r>
    </w:p>
    <w:p w14:paraId="1BADBC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x402 原理解析与优化探讨</w:t>
      </w:r>
    </w:p>
    <w:p w14:paraId="7AA9EF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多签</w:t>
      </w:r>
    </w:p>
    <w:p w14:paraId="768B0D1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UniswapV2、V3、V4</w:t>
      </w:r>
    </w:p>
    <w:p w14:paraId="546F5C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Create2部署合约</w:t>
      </w:r>
    </w:p>
    <w:p w14:paraId="7E3D9B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合约课程清扫</w:t>
      </w:r>
    </w:p>
    <w:p w14:paraId="2FD10A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Curve稳定币优化算法解析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UTXO</w:t>
      </w:r>
    </w:p>
    <w:p w14:paraId="743A3E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量化套利</w:t>
      </w:r>
    </w:p>
    <w:p w14:paraId="15B872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零知识证明，区块链知识、原理</w:t>
      </w:r>
    </w:p>
    <w:p w14:paraId="548B6A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以太坊EVM虚拟机</w:t>
      </w:r>
    </w:p>
    <w:p w14:paraId="575874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分布式系统原理，密码学基础</w:t>
      </w:r>
    </w:p>
    <w:p w14:paraId="0E0D08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超级账本 Fabric 的智能合约执行机制</w:t>
      </w:r>
    </w:p>
    <w:p w14:paraId="23CA54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Compound</w:t>
      </w:r>
    </w:p>
    <w:p w14:paraId="38949D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跨链技术：研究 Cosmos 和 Polkadot 生态，学习 IBC 协议和 Substrate 框架，参与跨链桥接项目开发。可参考《跨链技术白皮书》和官方开发者文档。</w:t>
      </w:r>
    </w:p>
    <w:p w14:paraId="004A9D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BSC控制台:流动性管理模块参考FatSale平台锁定流动性直接帮用户填写好对应的代币地址</w:t>
      </w:r>
    </w:p>
    <w:p w14:paraId="2BF69403">
      <w:pPr>
        <w:bidi w:val="0"/>
        <w:rPr>
          <w:rFonts w:hint="eastAsia"/>
          <w:lang w:val="en-US" w:eastAsia="zh-CN"/>
        </w:rPr>
      </w:pPr>
    </w:p>
    <w:p w14:paraId="12BEC51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Boss寻找学习领域，自媒体平台寻找大佬技术文档：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"https://blog.wssh.dev/"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Wong's Blog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2F9B4C">
      <w:pPr>
        <w:bidi w:val="0"/>
        <w:rPr>
          <w:rFonts w:hint="default"/>
          <w:lang w:val="en-US" w:eastAsia="zh-CN"/>
        </w:rPr>
      </w:pPr>
    </w:p>
    <w:p w14:paraId="4A12F039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74AD5"/>
    <w:rsid w:val="018D0412"/>
    <w:rsid w:val="09C34192"/>
    <w:rsid w:val="0CE45617"/>
    <w:rsid w:val="0F310394"/>
    <w:rsid w:val="111F7DDE"/>
    <w:rsid w:val="1351071B"/>
    <w:rsid w:val="167C0930"/>
    <w:rsid w:val="17CA481C"/>
    <w:rsid w:val="19161B44"/>
    <w:rsid w:val="19D11E91"/>
    <w:rsid w:val="1B274F60"/>
    <w:rsid w:val="1C400FAB"/>
    <w:rsid w:val="1C46669A"/>
    <w:rsid w:val="1DB56F99"/>
    <w:rsid w:val="20FF4729"/>
    <w:rsid w:val="243279D1"/>
    <w:rsid w:val="27C65C7C"/>
    <w:rsid w:val="28701A4C"/>
    <w:rsid w:val="2BC01515"/>
    <w:rsid w:val="2E1B78FC"/>
    <w:rsid w:val="321D659F"/>
    <w:rsid w:val="35BC17F0"/>
    <w:rsid w:val="37873738"/>
    <w:rsid w:val="381E5E4A"/>
    <w:rsid w:val="3EA51073"/>
    <w:rsid w:val="3FC1012F"/>
    <w:rsid w:val="41001A84"/>
    <w:rsid w:val="423821FE"/>
    <w:rsid w:val="48E310C1"/>
    <w:rsid w:val="4B296ADF"/>
    <w:rsid w:val="4BCE6ED7"/>
    <w:rsid w:val="4BF54CBC"/>
    <w:rsid w:val="4D0A4B4F"/>
    <w:rsid w:val="51CB536E"/>
    <w:rsid w:val="52924B6C"/>
    <w:rsid w:val="52D95337"/>
    <w:rsid w:val="53740BBC"/>
    <w:rsid w:val="54D24857"/>
    <w:rsid w:val="55CD40BA"/>
    <w:rsid w:val="56DC23F6"/>
    <w:rsid w:val="5A1330DC"/>
    <w:rsid w:val="5B2619E4"/>
    <w:rsid w:val="5CD91820"/>
    <w:rsid w:val="5D7461BB"/>
    <w:rsid w:val="5E313D88"/>
    <w:rsid w:val="609205B6"/>
    <w:rsid w:val="64C37BF6"/>
    <w:rsid w:val="656C203B"/>
    <w:rsid w:val="65B80DDC"/>
    <w:rsid w:val="692C3AC2"/>
    <w:rsid w:val="6A366774"/>
    <w:rsid w:val="6B7C34DC"/>
    <w:rsid w:val="6C292A34"/>
    <w:rsid w:val="6F795A80"/>
    <w:rsid w:val="799A6D1F"/>
    <w:rsid w:val="79B17BC5"/>
    <w:rsid w:val="7D80447E"/>
    <w:rsid w:val="7F1629A4"/>
    <w:rsid w:val="7F36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636</Words>
  <Characters>851</Characters>
  <Lines>0</Lines>
  <Paragraphs>0</Paragraphs>
  <TotalTime>0</TotalTime>
  <ScaleCrop>false</ScaleCrop>
  <LinksUpToDate>false</LinksUpToDate>
  <CharactersWithSpaces>883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2025-11-03T10:37:00Z</dcterms:created>
  <dc:creator>chenyukang</dc:creator>
  <cp:lastModifiedBy>醒</cp:lastModifiedBy>
  <dcterms:modified xsi:type="dcterms:W3CDTF">2025-12-12T04:56:22Z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eyJoZGlkIjoiZDE1YjQ1ODA1ZTEwNzZiZWM0MTU0MzU3MTJmM2RkNjQiLCJ1c2VySWQiOiIxMzEwMTQzOTQwIn0=</vt:lpwstr>
  </property>
  <property fmtid="{D5CDD505-2E9C-101B-9397-08002B2CF9AE}" pid="4" name="ICV">
    <vt:lpwstr>3BBD013245594E808CA2217BA1F90B5A_12</vt:lpwstr>
  </property>
</Properties>
</file>