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complete, structured guide. This is your definitive "Director's Playbook," ready to be copied into your documentation system.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🎬 The AI Director's Playbook: Mastering Cinematic Prompt Engineering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I. The Method: Hacking the Rendering Engine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 video models do not natively understand physics, mass, or linear time; they understand pixel patterns and sequence. To achieve studio-quality cinematic results, you must stop writing descriptive "prompts" and start writing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directorial code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method relies on three core philosophies: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Sequential Processing (Time-Blocking):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Using brackets like [0:00-0:05] to force the AI to respect time. This prevents the model from blending actions together or hallucinating transitions.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 &amp; Consequence: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state an action without its physical consequence. If a character falls, they must fall "with heavy physical momentum." This forces the AI to simulate gravity rather than floaty, underwater movement.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"Anti-AI" Guardrails: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Actively forbidding the AI's bad habits. You must command "strict object permanence," "zero morphing," and "no waxy CGI smoothing" in every prompt.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II. The 7 Pillars of AI Cinematography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eliminate AI hallucinations, every prompt must follow this exact modular structure. Do not mix these categories.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Specs]: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technical format, camera body, and lens length.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Movement &amp; Editing]: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Timestamps, camera behavior, and editorial hard cuts.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[Subject &amp; Action]: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Identity locks, chronological staging, and dialogue cues.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[Setting &amp; Depth]: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Location, depth of field, and foreground/background framing.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[Micro-Textures]: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High-resolution organic details to prevent the "plastic" look.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[Physics &amp; Motion]: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Weight, gravity, friction, lip isolation, and morphing guardrails.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[Lighting &amp; Finish]: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Directional light sources, shadows, color grade, and film grain.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III. Deep Dive: The Director's Toolkits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1: [Camera Specs]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lens dictates the compression and depth, completely altering how the audience connects with the subject.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Lens /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High-End Cinema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ARRI Alexa 65, Cinematic 8k raw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Natural skin tones, smooth highlight roll-off, rich colors.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Documentary (Realism)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35mm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Captures subject and environment naturally; fly-on-the-wall.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Portrait (Intimacy)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85mm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Flattens facial features, extreme shallow depth of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Stylized / Widescreen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Panavision Anamorphic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Horizontal lens flares, oval bokeh, letterbox aspect ratio.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2: [Camera Movement &amp; Editing]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these exact industry triggers paired with timestamps to control the visual timeline.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Desired 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Locked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STATIC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Moving Closer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SLOW CAMERA PUSH 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Tracking a Subject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PAN IN CAMERA, FOLLOW [SUBJECT]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Chaotic /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SHAKY HANDHELD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Instant Scene 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[0:05] CUT TO [NEW SUBJECT/ANGLE]. Absolutely no fades.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3: [Subject &amp; Action]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Keep staging strictly chronological.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Identity Locks: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Always use the generated @ID tag to keep faces perfectly consistent.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Dialogue Blocking: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character speaks from [0:00-0:05], their action must be locked entirely inside that timestamp.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4: [Setting &amp; Depth]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Tell the engine how to treat the physical space around the characters.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Shallow cinematic depth of field, heavy bokeh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Blurs background; forces focus solely on the subject.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Voyeuristic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Foreground framing, candid shoot-through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Puts out-of-focus objects near the lens to feel "hidden."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Atmospheric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Volumetric lighting, atmospheric haze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Makes light beams physical; creates massive 3D depth.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5: [Micro-Textures]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secret weapon against the "video game" aesthetic.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Texture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Organic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Visible pores, translucent sub-surface scattering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Makes skin look alive and blood-filled, not waxy.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Moisture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Glistening micro-sweat, viscous tear trails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Forces realistic lighting reflections on the 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Individual fabric weave, worn grain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Gives clothing physical weight and friction.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6: [Physics &amp; Motion]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structural guardrail that forces the engine to obey the laws of physics.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Physics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Weight &amp; 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Heavy physical weight, grounded momentum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Cures "floaty" AI movement; makes footsteps heavy.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Friction /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Accurate weight displacement, skin friction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Stops hands/objects from melting into each other.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Facial Isolation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Strict lip isolation, locked jaw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Prevents overlapping dialogue and "soap opera" overacting.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Guardrail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Strict object permanence, zero morphing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Forces the AI to keep backgrounds and anatomy solid.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Pillar 7: [Lighting &amp; Finish]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Lighting must be directional. Never say "dramatic lighting"—tell the AI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light is.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Lighting 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 Trigger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Chiaroscuro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Moody low-key, high-contrast chiaroscuro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Pitch-black shadows on one side; massive 3D volume.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Sterile/Gritty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Harsh overhead fluorescent glare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Casts unforgiving downward shadows; feels industrial.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Glue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Subtle 35mm film grain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Breaks up digital smoothness; hides AI imperfections.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IV. Master Examples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1: The "Hard-Cut" Scene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This demonstrates using timestamps to force a seamless editorial cut mid-generation.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Specs]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Cinematic 8k raw footage, shot on ARRI Alexa 65, 35mm lens.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Movement &amp; Editing]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SLOW CAMERA PUSH IN. The camera dynamically pushes in for a tight, intimate close-up.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CUT TO NEW ANGLE. An instant, sharp cinematic hard cut occurs at exactly 5 seconds. Absolutely no fades or transitions.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PAN IN CAMERA, FOLLOW SUBJECT. A rear-view tracking shot follows the subject from a medium distance.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[Subject &amp; Action]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yellow tank top man walks out of frame, leaving the shirtless man alone. He cries, pointing a trembling finger, shouting: "If you walk out that door right now, there is no coming back!"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Post-cut, the man in the yellow tank top walks steadily toward the open shop door. He delivers his line over his shoulder: "I know... And right now, I'd rather be alone."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[Setting &amp; Depth]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gritty mechanic shop.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Extremely shallow cinematic depth of field.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 depth of field looking down the length of the shop.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[Micro-Textures]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Extreme focus on photorealistic organic skin: visible pores, translucent sub-surface scattering, and viscous tears. Individual fabric weave on the yellow tank top. Absolutely no waxy CGI.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[Physics &amp; Motion]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STRICT TIMED ISOLATION: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ONLY the shirtless man's mouth moves.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ONLY the yellow tank top man's mouth moves. No overlapping lip movement. Heavy physical weight, grounded momentum, and realistic walking physics. Strict object permanence.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[Lighting &amp; Finish]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Moody industrial lighting with harsh overhead fluorescent glare.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Transitions to high-contrast cinematic silhouette lighting. Crushed blacks and subtle 35mm film grain.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2: The "Micro-Texture" Static Profile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This demonstrates commanding physical restraint, heavy textures, and specific directional lighting.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Specs]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Cinematic 8k raw footage, shot on ARRI Alexa 65, 85mm portrait lens for tight compression.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[Camera Movement &amp; Editing]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STATIC CAMERA. A single, unbroken locked-off side profile shot with NO camera movement.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[Subject &amp; Action]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solitary shirtless man in jeans sits on the concrete floor, his back leaning heavily against a weathered shop wall. He takes a slow, shaky drag from a cigarette. A single tear traces down his face, which he slowly wipes away with a knuckle, never breaking his weary gaze.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[Setting &amp; Depth]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exact gritty mechanic shop. Extremely shallow cinematic depth of field. The background tools are softly blurred into heavy bokeh, creating a razor-sharp outline of his muscular profile.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[Micro-Textures]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Photorealistic organic skin: visible pores, translucent sub-surface scattering. Detailed wisps of cigarette smoke rising and curling. A faint, viscous tear trail. Absolutely no CGI smoothing.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[Physics &amp; Motion]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Restrained, natural micro-expressions. Heavy physical weight in his posture. Slow chest expansion. Accurate fluid dynamics as he exhales a dissipating plume of smoke. Realistic skin-to-hand friction. Zero morphing.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[Lighting &amp; Finish]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Moody low-key lighting. Harsh overhead fluorescent glare acts as a directional rim-light, catching the edges of his profile and the rising smoke. Deep, high-contrast chiaroscuro shadows on the unlit side of his face. Desaturated cold tint and subtle 35mm film grain.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