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8400"/>
      </w:tblGrid>
      <w:tr w:rsidR="00E6178F" w:rsidRPr="00E6178F">
        <w:trPr>
          <w:trHeight w:val="540"/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6178F" w:rsidRPr="00E6178F" w:rsidRDefault="00E6178F" w:rsidP="00E6178F">
            <w:pPr>
              <w:widowControl/>
              <w:spacing w:line="360" w:lineRule="atLeast"/>
              <w:jc w:val="center"/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</w:pPr>
            <w:r w:rsidRPr="00E6178F"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  <w:t>2016</w:t>
            </w:r>
            <w:r w:rsidRPr="00E6178F"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  <w:t>第六届光子科学优秀本科生夏令营活动报名通知</w:t>
            </w:r>
          </w:p>
        </w:tc>
      </w:tr>
    </w:tbl>
    <w:p w:rsidR="00E6178F" w:rsidRPr="00E6178F" w:rsidRDefault="00E6178F" w:rsidP="00E6178F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0"/>
      </w:tblGrid>
      <w:tr w:rsidR="00E6178F" w:rsidRPr="00E6178F">
        <w:trPr>
          <w:trHeight w:val="1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178F" w:rsidRPr="00E6178F" w:rsidRDefault="00E6178F" w:rsidP="00E6178F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4"/>
              </w:rPr>
            </w:pPr>
          </w:p>
        </w:tc>
      </w:tr>
    </w:tbl>
    <w:p w:rsidR="00E6178F" w:rsidRPr="00E6178F" w:rsidRDefault="00E6178F" w:rsidP="00E6178F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00" w:type="dxa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8400"/>
      </w:tblGrid>
      <w:tr w:rsidR="00E6178F" w:rsidRPr="00E6178F">
        <w:trPr>
          <w:trHeight w:val="72"/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6178F" w:rsidRPr="00E6178F" w:rsidRDefault="00E6178F" w:rsidP="00E6178F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</w:tr>
    </w:tbl>
    <w:p w:rsidR="00E6178F" w:rsidRPr="00E6178F" w:rsidRDefault="00E6178F" w:rsidP="00E6178F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60" w:type="dxa"/>
        <w:jc w:val="right"/>
        <w:tblCellSpacing w:w="30" w:type="dxa"/>
        <w:tblCellMar>
          <w:left w:w="0" w:type="dxa"/>
          <w:right w:w="0" w:type="dxa"/>
        </w:tblCellMar>
        <w:tblLook w:val="04A0"/>
      </w:tblPr>
      <w:tblGrid>
        <w:gridCol w:w="8460"/>
      </w:tblGrid>
      <w:tr w:rsidR="00E6178F" w:rsidRPr="00E6178F">
        <w:trPr>
          <w:trHeight w:val="1176"/>
          <w:tblCellSpacing w:w="30" w:type="dxa"/>
          <w:jc w:val="right"/>
        </w:trPr>
        <w:tc>
          <w:tcPr>
            <w:tcW w:w="0" w:type="auto"/>
            <w:hideMark/>
          </w:tcPr>
          <w:p w:rsidR="00E6178F" w:rsidRPr="00E6178F" w:rsidRDefault="00E6178F" w:rsidP="00E6178F">
            <w:pPr>
              <w:widowControl/>
              <w:spacing w:before="100" w:beforeAutospacing="1" w:after="100" w:afterAutospacing="1"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     “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光子科学夏令营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”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由中国科学技术大学国家同步辐射实验室承办，活动时间为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2016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年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7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18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日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-22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日，本此夏令营在全国范围内招收物理类、化学类、材料类、电子、机械、核科学等专业的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2013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级优秀本科生。活动期间，将充分利用校内外优秀的教育资源，邀请相关领域著名专家学者开设专题讲座、前沿报告等系列活动。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 xml:space="preserve"> 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一、夏令营招生对象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全国重点高校三年级优秀在校本科生（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2017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年毕业生）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招收专业：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 xml:space="preserve"> 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物理类、化学类、材料类、电子、机械、核科学等专业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二、报名和录取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1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、网上申报：登陆中国科大夏令营官方网站，直接报名。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、提交的材料：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  1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）网上报名后生成的表格打印后本人签字；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  2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）专家推荐信（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封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,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班主任和教授级任课老师推荐）；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  3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）前两年半成绩单（有学校教务部门或所在院系公章）与总评成绩排名证明（有学校教务部门或所在院系公章）；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  4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）能体现自身能力的获奖证书复印件、英语水平证明、学术论文等。</w:t>
            </w:r>
          </w:p>
          <w:p w:rsidR="00E6178F" w:rsidRPr="00E6178F" w:rsidRDefault="00E6178F" w:rsidP="00E6178F">
            <w:pPr>
              <w:widowControl/>
              <w:spacing w:line="288" w:lineRule="atLeast"/>
              <w:ind w:firstLine="315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以上所有申请材料请扫描为图片打包为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rar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格式压缩包上传网络报名系统，如被录取夏令营正式营员，请自觉保证提供材料的真实性，夏令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lastRenderedPageBreak/>
              <w:t>营组委会将会对材料进行复核。（材料如有不实将取消录取资格）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3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、报名截止时间：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2016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年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6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25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日。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4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、录取工作将于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7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1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日左右结束，申请者的入选资格由国家同步辐射实验室审定，录取通知以电子邮件或短信通知申请者本人。届时未接到录取通知的同学皆为未入选者，不另行通知。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未上传详细材料到报名系统的同学，报名不予受理。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三、资助类别</w:t>
            </w:r>
          </w:p>
          <w:p w:rsidR="00E6178F" w:rsidRPr="00E6178F" w:rsidRDefault="00E6178F" w:rsidP="00E6178F">
            <w:pPr>
              <w:widowControl/>
              <w:spacing w:line="288" w:lineRule="atLeast"/>
              <w:ind w:firstLine="315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夏令营为录取的营员提供交通、食宿以及相关活动的资助，录取为我校研究生的夏令营营员，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2017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年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9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月份入学后，凭票报销夏令营往返路费（报销标准参照我校研究生标准）。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 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联系人：邱老师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电话：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0551-63602007</w:t>
            </w:r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Email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：</w:t>
            </w:r>
            <w:hyperlink r:id="rId6" w:history="1">
              <w:r w:rsidRPr="00E6178F">
                <w:rPr>
                  <w:rFonts w:ascii="ˎ̥" w:eastAsia="宋体" w:hAnsi="ˎ̥" w:cs="宋体"/>
                  <w:color w:val="0000FF"/>
                  <w:kern w:val="0"/>
                  <w:sz w:val="27"/>
                  <w:u w:val="single"/>
                </w:rPr>
                <w:t>qiuyf@ustc.edu.cn</w:t>
              </w:r>
            </w:hyperlink>
          </w:p>
          <w:p w:rsidR="00E6178F" w:rsidRPr="00E6178F" w:rsidRDefault="00E6178F" w:rsidP="00E6178F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 xml:space="preserve">                                                    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27"/>
                <w:szCs w:val="27"/>
              </w:rPr>
              <w:t>国家同步辐射实验室夏令营筹备组</w:t>
            </w:r>
          </w:p>
        </w:tc>
      </w:tr>
      <w:tr w:rsidR="00E6178F" w:rsidRPr="00E6178F">
        <w:trPr>
          <w:tblCellSpacing w:w="30" w:type="dxa"/>
          <w:jc w:val="right"/>
        </w:trPr>
        <w:tc>
          <w:tcPr>
            <w:tcW w:w="0" w:type="auto"/>
            <w:vAlign w:val="center"/>
            <w:hideMark/>
          </w:tcPr>
          <w:p w:rsidR="00E6178F" w:rsidRPr="00E6178F" w:rsidRDefault="00E6178F" w:rsidP="00E6178F">
            <w:pPr>
              <w:widowControl/>
              <w:spacing w:line="288" w:lineRule="atLeast"/>
              <w:jc w:val="righ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lastRenderedPageBreak/>
              <w:t>来源时间：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2017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03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04</w:t>
            </w:r>
            <w:r w:rsidRPr="00E6178F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日</w:t>
            </w:r>
          </w:p>
        </w:tc>
      </w:tr>
    </w:tbl>
    <w:p w:rsidR="00A040E3" w:rsidRDefault="00A040E3"/>
    <w:sectPr w:rsidR="00A0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0E3" w:rsidRDefault="00A040E3" w:rsidP="00E6178F">
      <w:r>
        <w:separator/>
      </w:r>
    </w:p>
  </w:endnote>
  <w:endnote w:type="continuationSeparator" w:id="1">
    <w:p w:rsidR="00A040E3" w:rsidRDefault="00A040E3" w:rsidP="00E61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0E3" w:rsidRDefault="00A040E3" w:rsidP="00E6178F">
      <w:r>
        <w:separator/>
      </w:r>
    </w:p>
  </w:footnote>
  <w:footnote w:type="continuationSeparator" w:id="1">
    <w:p w:rsidR="00A040E3" w:rsidRDefault="00A040E3" w:rsidP="00E617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78F"/>
    <w:rsid w:val="00A040E3"/>
    <w:rsid w:val="00E6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7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7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6178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61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iuyf@ustc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2017-03-04T14:13:00Z</dcterms:created>
  <dcterms:modified xsi:type="dcterms:W3CDTF">2017-03-04T14:14:00Z</dcterms:modified>
</cp:coreProperties>
</file>