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2FF" w:rsidRDefault="001172FF" w:rsidP="001172FF">
      <w:pPr>
        <w:rPr>
          <w:rFonts w:hint="eastAsia"/>
        </w:rPr>
      </w:pPr>
      <w:r>
        <w:rPr>
          <w:rFonts w:hint="eastAsia"/>
        </w:rPr>
        <w:t>哈尔滨工业大学</w:t>
      </w:r>
    </w:p>
    <w:p w:rsidR="001172FF" w:rsidRDefault="001172FF" w:rsidP="001172FF">
      <w:pPr>
        <w:rPr>
          <w:rFonts w:hint="eastAsia"/>
        </w:rPr>
      </w:pPr>
      <w:r>
        <w:rPr>
          <w:rFonts w:hint="eastAsia"/>
        </w:rPr>
        <w:t>控制科学与工程学科</w:t>
      </w:r>
      <w:r>
        <w:rPr>
          <w:rFonts w:hint="eastAsia"/>
        </w:rPr>
        <w:t xml:space="preserve">  2017  </w:t>
      </w:r>
      <w:r>
        <w:rPr>
          <w:rFonts w:hint="eastAsia"/>
        </w:rPr>
        <w:t>年推免生（含直博生）接收工作细则</w:t>
      </w:r>
    </w:p>
    <w:p w:rsidR="001172FF" w:rsidRDefault="001172FF" w:rsidP="001172FF">
      <w:pPr>
        <w:rPr>
          <w:rFonts w:hint="eastAsia"/>
        </w:rPr>
      </w:pPr>
      <w:r>
        <w:rPr>
          <w:rFonts w:hint="eastAsia"/>
        </w:rPr>
        <w:t>诚挚欢迎全国各高校的优秀应届本科毕业生通过推荐免试方式来控制</w:t>
      </w:r>
    </w:p>
    <w:p w:rsidR="001172FF" w:rsidRDefault="001172FF" w:rsidP="001172FF">
      <w:pPr>
        <w:rPr>
          <w:rFonts w:hint="eastAsia"/>
        </w:rPr>
      </w:pPr>
      <w:r>
        <w:rPr>
          <w:rFonts w:hint="eastAsia"/>
        </w:rPr>
        <w:t>科学与工程学科攻读硕士（博士）学位研究生。为利于推免生申请，特制定</w:t>
      </w:r>
    </w:p>
    <w:p w:rsidR="001172FF" w:rsidRDefault="001172FF" w:rsidP="001172FF">
      <w:pPr>
        <w:rPr>
          <w:rFonts w:hint="eastAsia"/>
        </w:rPr>
      </w:pPr>
      <w:r>
        <w:rPr>
          <w:rFonts w:hint="eastAsia"/>
        </w:rPr>
        <w:t>我学科接收</w:t>
      </w:r>
      <w:r>
        <w:rPr>
          <w:rFonts w:hint="eastAsia"/>
        </w:rPr>
        <w:t xml:space="preserve"> 2017 </w:t>
      </w:r>
      <w:r>
        <w:rPr>
          <w:rFonts w:hint="eastAsia"/>
        </w:rPr>
        <w:t>年推免生（含直博生）接收工作细则，具体安排如下：</w:t>
      </w:r>
    </w:p>
    <w:p w:rsidR="001172FF" w:rsidRDefault="001172FF" w:rsidP="001172FF">
      <w:pPr>
        <w:rPr>
          <w:rFonts w:hint="eastAsia"/>
        </w:rPr>
      </w:pPr>
      <w:r>
        <w:rPr>
          <w:rFonts w:hint="eastAsia"/>
        </w:rPr>
        <w:t xml:space="preserve">1 1 </w:t>
      </w:r>
      <w:r>
        <w:rPr>
          <w:rFonts w:hint="eastAsia"/>
        </w:rPr>
        <w:t>、申请条件</w:t>
      </w:r>
    </w:p>
    <w:p w:rsidR="001172FF" w:rsidRDefault="001172FF" w:rsidP="001172FF">
      <w:pPr>
        <w:rPr>
          <w:rFonts w:hint="eastAsia"/>
        </w:rPr>
      </w:pPr>
      <w:r>
        <w:rPr>
          <w:rFonts w:hint="eastAsia"/>
        </w:rPr>
        <w:t>在满足我校接收推免生的相关要求基础上，要求推免生必须掌握控制科</w:t>
      </w:r>
    </w:p>
    <w:p w:rsidR="001172FF" w:rsidRDefault="001172FF" w:rsidP="001172FF">
      <w:pPr>
        <w:rPr>
          <w:rFonts w:hint="eastAsia"/>
        </w:rPr>
      </w:pPr>
      <w:r>
        <w:rPr>
          <w:rFonts w:hint="eastAsia"/>
        </w:rPr>
        <w:t>学与工程学科的基础课程（涵盖考研初试、复试相关课程）。</w:t>
      </w:r>
    </w:p>
    <w:p w:rsidR="001172FF" w:rsidRDefault="001172FF" w:rsidP="001172FF">
      <w:pPr>
        <w:rPr>
          <w:rFonts w:hint="eastAsia"/>
        </w:rPr>
      </w:pPr>
      <w:r>
        <w:rPr>
          <w:rFonts w:hint="eastAsia"/>
        </w:rPr>
        <w:t xml:space="preserve">2 2 </w:t>
      </w:r>
      <w:r>
        <w:rPr>
          <w:rFonts w:hint="eastAsia"/>
        </w:rPr>
        <w:t>、审核流程</w:t>
      </w:r>
    </w:p>
    <w:p w:rsidR="001172FF" w:rsidRDefault="001172FF" w:rsidP="001172FF">
      <w:pPr>
        <w:rPr>
          <w:rFonts w:hint="eastAsia"/>
        </w:rPr>
      </w:pPr>
      <w:r>
        <w:rPr>
          <w:rFonts w:hint="eastAsia"/>
        </w:rPr>
        <w:t>（</w:t>
      </w:r>
      <w:r>
        <w:rPr>
          <w:rFonts w:hint="eastAsia"/>
        </w:rPr>
        <w:t>1</w:t>
      </w:r>
      <w:r>
        <w:rPr>
          <w:rFonts w:hint="eastAsia"/>
        </w:rPr>
        <w:t>）审核时间：申请人在完成预报名后，学科将即时审核。</w:t>
      </w:r>
    </w:p>
    <w:p w:rsidR="001172FF" w:rsidRDefault="001172FF" w:rsidP="001172FF">
      <w:pPr>
        <w:rPr>
          <w:rFonts w:hint="eastAsia"/>
        </w:rPr>
      </w:pPr>
      <w:r>
        <w:rPr>
          <w:rFonts w:hint="eastAsia"/>
        </w:rPr>
        <w:t>（</w:t>
      </w:r>
      <w:r>
        <w:rPr>
          <w:rFonts w:hint="eastAsia"/>
        </w:rPr>
        <w:t>2</w:t>
      </w:r>
      <w:r>
        <w:rPr>
          <w:rFonts w:hint="eastAsia"/>
        </w:rPr>
        <w:t>）通知形式：学科将通过预报名系统通知学生审核通过情况，并要求</w:t>
      </w:r>
    </w:p>
    <w:p w:rsidR="001172FF" w:rsidRDefault="001172FF" w:rsidP="001172FF">
      <w:pPr>
        <w:rPr>
          <w:rFonts w:hint="eastAsia"/>
        </w:rPr>
      </w:pPr>
      <w:r>
        <w:rPr>
          <w:rFonts w:hint="eastAsia"/>
        </w:rPr>
        <w:t>审核通过学生在规定时间内回复邮件确认。如在规定时间内未收到审核通过</w:t>
      </w:r>
    </w:p>
    <w:p w:rsidR="001172FF" w:rsidRDefault="001172FF" w:rsidP="001172FF">
      <w:pPr>
        <w:rPr>
          <w:rFonts w:hint="eastAsia"/>
        </w:rPr>
      </w:pPr>
      <w:r>
        <w:rPr>
          <w:rFonts w:hint="eastAsia"/>
        </w:rPr>
        <w:t>学生的回复确认，则通过邮箱或手机再次通知学生。如第二次通知后在规定</w:t>
      </w:r>
    </w:p>
    <w:p w:rsidR="001172FF" w:rsidRDefault="001172FF" w:rsidP="001172FF">
      <w:pPr>
        <w:rPr>
          <w:rFonts w:hint="eastAsia"/>
        </w:rPr>
      </w:pPr>
      <w:r>
        <w:rPr>
          <w:rFonts w:hint="eastAsia"/>
        </w:rPr>
        <w:t>时间内仍无回复</w:t>
      </w:r>
      <w:r>
        <w:rPr>
          <w:rFonts w:hint="eastAsia"/>
        </w:rPr>
        <w:t>,</w:t>
      </w:r>
      <w:r>
        <w:rPr>
          <w:rFonts w:hint="eastAsia"/>
        </w:rPr>
        <w:t>按放弃处理。</w:t>
      </w:r>
    </w:p>
    <w:p w:rsidR="001172FF" w:rsidRDefault="001172FF" w:rsidP="001172FF">
      <w:pPr>
        <w:rPr>
          <w:rFonts w:hint="eastAsia"/>
        </w:rPr>
      </w:pPr>
      <w:r>
        <w:rPr>
          <w:rFonts w:hint="eastAsia"/>
        </w:rPr>
        <w:t xml:space="preserve">3 3 </w:t>
      </w:r>
      <w:r>
        <w:rPr>
          <w:rFonts w:hint="eastAsia"/>
        </w:rPr>
        <w:t>、面试安排</w:t>
      </w:r>
    </w:p>
    <w:p w:rsidR="001172FF" w:rsidRDefault="001172FF" w:rsidP="001172FF">
      <w:pPr>
        <w:rPr>
          <w:rFonts w:hint="eastAsia"/>
        </w:rPr>
      </w:pPr>
      <w:r>
        <w:rPr>
          <w:rFonts w:hint="eastAsia"/>
        </w:rPr>
        <w:t>面试时间、地点（以通知为准）。</w:t>
      </w:r>
    </w:p>
    <w:p w:rsidR="001172FF" w:rsidRDefault="001172FF" w:rsidP="001172FF">
      <w:pPr>
        <w:rPr>
          <w:rFonts w:hint="eastAsia"/>
        </w:rPr>
      </w:pPr>
      <w:r>
        <w:rPr>
          <w:rFonts w:hint="eastAsia"/>
        </w:rPr>
        <w:t xml:space="preserve">4 4 </w:t>
      </w:r>
      <w:r>
        <w:rPr>
          <w:rFonts w:hint="eastAsia"/>
        </w:rPr>
        <w:t>、联系方式</w:t>
      </w:r>
    </w:p>
    <w:p w:rsidR="001172FF" w:rsidRDefault="001172FF" w:rsidP="001172FF">
      <w:pPr>
        <w:rPr>
          <w:rFonts w:hint="eastAsia"/>
        </w:rPr>
      </w:pPr>
      <w:r>
        <w:rPr>
          <w:rFonts w:hint="eastAsia"/>
        </w:rPr>
        <w:t>学科联系人：赵林辉</w:t>
      </w:r>
      <w:r>
        <w:rPr>
          <w:rFonts w:hint="eastAsia"/>
        </w:rPr>
        <w:t xml:space="preserve"> </w:t>
      </w:r>
      <w:r>
        <w:rPr>
          <w:rFonts w:hint="eastAsia"/>
        </w:rPr>
        <w:t>联系电话：</w:t>
      </w:r>
      <w:r>
        <w:rPr>
          <w:rFonts w:hint="eastAsia"/>
        </w:rPr>
        <w:t>13836003273</w:t>
      </w:r>
    </w:p>
    <w:p w:rsidR="001172FF" w:rsidRDefault="001172FF" w:rsidP="001172FF">
      <w:pPr>
        <w:rPr>
          <w:rFonts w:hint="eastAsia"/>
        </w:rPr>
      </w:pPr>
      <w:r>
        <w:rPr>
          <w:rFonts w:hint="eastAsia"/>
        </w:rPr>
        <w:t>邮箱：</w:t>
      </w:r>
      <w:r>
        <w:rPr>
          <w:rFonts w:hint="eastAsia"/>
        </w:rPr>
        <w:t>zhaolinhui@hit.edu.cn</w:t>
      </w:r>
    </w:p>
    <w:p w:rsidR="001172FF" w:rsidRDefault="001172FF" w:rsidP="001172FF">
      <w:pPr>
        <w:rPr>
          <w:rFonts w:hint="eastAsia"/>
        </w:rPr>
      </w:pPr>
      <w:r>
        <w:rPr>
          <w:rFonts w:hint="eastAsia"/>
        </w:rPr>
        <w:t>其他未尽事宜按学校相关文件及规定执行。</w:t>
      </w:r>
    </w:p>
    <w:p w:rsidR="001172FF" w:rsidRDefault="001172FF" w:rsidP="001172FF">
      <w:pPr>
        <w:rPr>
          <w:rFonts w:hint="eastAsia"/>
        </w:rPr>
      </w:pPr>
      <w:r>
        <w:rPr>
          <w:rFonts w:hint="eastAsia"/>
        </w:rPr>
        <w:t>哈尔滨工业大学控制科学与工程学科</w:t>
      </w:r>
    </w:p>
    <w:p w:rsidR="00765B77" w:rsidRDefault="001172FF" w:rsidP="001172FF">
      <w:r>
        <w:rPr>
          <w:rFonts w:hint="eastAsia"/>
        </w:rPr>
        <w:t xml:space="preserve">2016 </w:t>
      </w:r>
      <w:r>
        <w:rPr>
          <w:rFonts w:hint="eastAsia"/>
        </w:rPr>
        <w:t>年</w:t>
      </w:r>
      <w:r>
        <w:rPr>
          <w:rFonts w:hint="eastAsia"/>
        </w:rPr>
        <w:t xml:space="preserve"> 7 </w:t>
      </w:r>
      <w:r>
        <w:rPr>
          <w:rFonts w:hint="eastAsia"/>
        </w:rPr>
        <w:t>月</w:t>
      </w:r>
      <w:r>
        <w:rPr>
          <w:rFonts w:hint="eastAsia"/>
        </w:rPr>
        <w:t xml:space="preserve"> 19 </w:t>
      </w:r>
      <w:r>
        <w:rPr>
          <w:rFonts w:hint="eastAsia"/>
        </w:rPr>
        <w:t>日</w:t>
      </w:r>
    </w:p>
    <w:sectPr w:rsidR="00765B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B77" w:rsidRDefault="00765B77" w:rsidP="001172FF">
      <w:r>
        <w:separator/>
      </w:r>
    </w:p>
  </w:endnote>
  <w:endnote w:type="continuationSeparator" w:id="1">
    <w:p w:rsidR="00765B77" w:rsidRDefault="00765B77" w:rsidP="001172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B77" w:rsidRDefault="00765B77" w:rsidP="001172FF">
      <w:r>
        <w:separator/>
      </w:r>
    </w:p>
  </w:footnote>
  <w:footnote w:type="continuationSeparator" w:id="1">
    <w:p w:rsidR="00765B77" w:rsidRDefault="00765B77" w:rsidP="001172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72FF"/>
    <w:rsid w:val="001172FF"/>
    <w:rsid w:val="00765B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7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72FF"/>
    <w:rPr>
      <w:sz w:val="18"/>
      <w:szCs w:val="18"/>
    </w:rPr>
  </w:style>
  <w:style w:type="paragraph" w:styleId="a4">
    <w:name w:val="footer"/>
    <w:basedOn w:val="a"/>
    <w:link w:val="Char0"/>
    <w:uiPriority w:val="99"/>
    <w:semiHidden/>
    <w:unhideWhenUsed/>
    <w:rsid w:val="001172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72FF"/>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433</Characters>
  <Application>Microsoft Office Word</Application>
  <DocSecurity>0</DocSecurity>
  <Lines>3</Lines>
  <Paragraphs>1</Paragraphs>
  <ScaleCrop>false</ScaleCrop>
  <Company>Microsoft</Company>
  <LinksUpToDate>false</LinksUpToDate>
  <CharactersWithSpaces>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2017-03-06T10:45:00Z</dcterms:created>
  <dcterms:modified xsi:type="dcterms:W3CDTF">2017-03-06T10:45:00Z</dcterms:modified>
</cp:coreProperties>
</file>