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DC7" w:rsidRPr="00941DC7" w:rsidRDefault="00941DC7" w:rsidP="00941DC7">
      <w:pPr>
        <w:widowControl/>
        <w:shd w:val="clear" w:color="auto" w:fill="FFFFFF"/>
        <w:spacing w:line="300" w:lineRule="atLeast"/>
        <w:jc w:val="left"/>
        <w:rPr>
          <w:rFonts w:ascii="Calibri" w:eastAsia="宋体" w:hAnsi="Calibri" w:cs="宋体"/>
          <w:kern w:val="0"/>
          <w:sz w:val="18"/>
          <w:szCs w:val="18"/>
        </w:rPr>
      </w:pPr>
    </w:p>
    <w:p w:rsidR="00941DC7" w:rsidRPr="00941DC7" w:rsidRDefault="00941DC7" w:rsidP="00941DC7">
      <w:pPr>
        <w:widowControl/>
        <w:shd w:val="clear" w:color="auto" w:fill="FFFFFF"/>
        <w:snapToGrid w:val="0"/>
        <w:spacing w:line="360" w:lineRule="auto"/>
        <w:ind w:firstLine="360"/>
        <w:jc w:val="center"/>
        <w:rPr>
          <w:rFonts w:ascii="Calibri" w:eastAsia="宋体" w:hAnsi="Calibri" w:cs="宋体" w:hint="eastAsia"/>
          <w:kern w:val="0"/>
          <w:szCs w:val="21"/>
        </w:rPr>
      </w:pPr>
      <w:r w:rsidRPr="00941DC7">
        <w:rPr>
          <w:rFonts w:ascii="黑体" w:eastAsia="黑体" w:hAnsi="黑体" w:cs="宋体" w:hint="eastAsia"/>
          <w:kern w:val="0"/>
          <w:sz w:val="28"/>
          <w:szCs w:val="28"/>
        </w:rPr>
        <w:t>电气工程学院2017年全国优秀大学生夏令营通知</w:t>
      </w:r>
    </w:p>
    <w:p w:rsidR="00941DC7" w:rsidRPr="00941DC7" w:rsidRDefault="00941DC7" w:rsidP="00941DC7">
      <w:pPr>
        <w:widowControl/>
        <w:shd w:val="clear" w:color="auto" w:fill="FFFFFF"/>
        <w:snapToGrid w:val="0"/>
        <w:spacing w:line="420" w:lineRule="atLeast"/>
        <w:ind w:left="480" w:hanging="480"/>
        <w:rPr>
          <w:rFonts w:ascii="Calibri" w:eastAsia="宋体" w:hAnsi="Calibri" w:cs="宋体"/>
          <w:kern w:val="0"/>
          <w:szCs w:val="21"/>
        </w:rPr>
      </w:pPr>
      <w:r w:rsidRPr="00941DC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一、</w:t>
      </w:r>
      <w:r w:rsidRPr="00941DC7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    </w:t>
      </w:r>
      <w:r w:rsidRPr="00941DC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申请条件</w:t>
      </w:r>
    </w:p>
    <w:p w:rsidR="00941DC7" w:rsidRPr="00941DC7" w:rsidRDefault="00941DC7" w:rsidP="00941DC7">
      <w:pPr>
        <w:widowControl/>
        <w:shd w:val="clear" w:color="auto" w:fill="FFFFFF"/>
        <w:snapToGrid w:val="0"/>
        <w:spacing w:line="420" w:lineRule="atLeast"/>
        <w:ind w:left="839" w:hanging="360"/>
        <w:rPr>
          <w:rFonts w:ascii="Calibri" w:eastAsia="宋体" w:hAnsi="Calibri" w:cs="宋体"/>
          <w:kern w:val="0"/>
          <w:szCs w:val="21"/>
        </w:rPr>
      </w:pP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．申请者应是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2017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年优秀应届本科毕业生，且须当年报考西安交通大学电气工程学院研究生；</w:t>
      </w:r>
    </w:p>
    <w:p w:rsidR="00941DC7" w:rsidRPr="00941DC7" w:rsidRDefault="00941DC7" w:rsidP="00941DC7">
      <w:pPr>
        <w:widowControl/>
        <w:shd w:val="clear" w:color="auto" w:fill="FFFFFF"/>
        <w:snapToGrid w:val="0"/>
        <w:spacing w:line="420" w:lineRule="atLeast"/>
        <w:ind w:firstLine="480"/>
        <w:rPr>
          <w:rFonts w:ascii="Calibri" w:eastAsia="宋体" w:hAnsi="Calibri" w:cs="宋体"/>
          <w:kern w:val="0"/>
          <w:szCs w:val="21"/>
        </w:rPr>
      </w:pP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．申请者所在学校应是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“985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工程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院校或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“211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工程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院校；</w:t>
      </w:r>
    </w:p>
    <w:p w:rsidR="00941DC7" w:rsidRPr="00941DC7" w:rsidRDefault="00941DC7" w:rsidP="00941DC7">
      <w:pPr>
        <w:widowControl/>
        <w:shd w:val="clear" w:color="auto" w:fill="FFFFFF"/>
        <w:snapToGrid w:val="0"/>
        <w:spacing w:line="420" w:lineRule="atLeast"/>
        <w:ind w:left="840" w:hanging="360"/>
        <w:rPr>
          <w:rFonts w:ascii="Calibri" w:eastAsia="宋体" w:hAnsi="Calibri" w:cs="宋体"/>
          <w:kern w:val="0"/>
          <w:szCs w:val="21"/>
        </w:rPr>
      </w:pP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．</w:t>
      </w:r>
      <w:r w:rsidRPr="00941DC7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     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申请者大学期间学习成绩平均在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80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分以上或专业排名前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20%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，且通过国家英语四级。</w:t>
      </w:r>
    </w:p>
    <w:p w:rsidR="00941DC7" w:rsidRPr="00941DC7" w:rsidRDefault="00941DC7" w:rsidP="00941DC7">
      <w:pPr>
        <w:widowControl/>
        <w:shd w:val="clear" w:color="auto" w:fill="FFFFFF"/>
        <w:snapToGrid w:val="0"/>
        <w:spacing w:line="420" w:lineRule="atLeast"/>
        <w:ind w:left="480" w:hanging="480"/>
        <w:rPr>
          <w:rFonts w:ascii="Calibri" w:eastAsia="宋体" w:hAnsi="Calibri" w:cs="宋体"/>
          <w:kern w:val="0"/>
          <w:szCs w:val="21"/>
        </w:rPr>
      </w:pPr>
      <w:r w:rsidRPr="00941DC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二、</w:t>
      </w:r>
      <w:r w:rsidRPr="00941DC7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    </w:t>
      </w:r>
      <w:r w:rsidRPr="00941DC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申请材料</w:t>
      </w:r>
    </w:p>
    <w:p w:rsidR="00941DC7" w:rsidRPr="00941DC7" w:rsidRDefault="00941DC7" w:rsidP="00941DC7">
      <w:pPr>
        <w:widowControl/>
        <w:shd w:val="clear" w:color="auto" w:fill="FFFFFF"/>
        <w:snapToGrid w:val="0"/>
        <w:spacing w:line="420" w:lineRule="atLeast"/>
        <w:ind w:left="780" w:hanging="360"/>
        <w:rPr>
          <w:rFonts w:ascii="Calibri" w:eastAsia="宋体" w:hAnsi="Calibri" w:cs="宋体"/>
          <w:kern w:val="0"/>
          <w:szCs w:val="21"/>
        </w:rPr>
      </w:pP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．</w:t>
      </w:r>
      <w:r w:rsidRPr="00941DC7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《电气工程学院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2017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年全国优秀大学生夏令营申请表》（见附件）；</w:t>
      </w:r>
    </w:p>
    <w:p w:rsidR="00941DC7" w:rsidRPr="00941DC7" w:rsidRDefault="00941DC7" w:rsidP="00941DC7">
      <w:pPr>
        <w:widowControl/>
        <w:shd w:val="clear" w:color="auto" w:fill="FFFFFF"/>
        <w:snapToGrid w:val="0"/>
        <w:spacing w:line="420" w:lineRule="atLeast"/>
        <w:ind w:left="780" w:hanging="360"/>
        <w:rPr>
          <w:rFonts w:ascii="Calibri" w:eastAsia="宋体" w:hAnsi="Calibri" w:cs="宋体"/>
          <w:kern w:val="0"/>
          <w:szCs w:val="21"/>
        </w:rPr>
      </w:pP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．</w:t>
      </w:r>
      <w:r w:rsidRPr="00941DC7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加盖申请人所在学校教务处公章的本科正式成绩单；</w:t>
      </w:r>
    </w:p>
    <w:p w:rsidR="00941DC7" w:rsidRPr="00941DC7" w:rsidRDefault="00941DC7" w:rsidP="00941DC7">
      <w:pPr>
        <w:widowControl/>
        <w:shd w:val="clear" w:color="auto" w:fill="FFFFFF"/>
        <w:snapToGrid w:val="0"/>
        <w:spacing w:line="420" w:lineRule="atLeast"/>
        <w:ind w:firstLine="446"/>
        <w:rPr>
          <w:rFonts w:ascii="Calibri" w:eastAsia="宋体" w:hAnsi="Calibri" w:cs="宋体"/>
          <w:kern w:val="0"/>
          <w:szCs w:val="21"/>
        </w:rPr>
      </w:pP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．英语四、六级证书复印件；</w:t>
      </w:r>
    </w:p>
    <w:p w:rsidR="00941DC7" w:rsidRPr="00941DC7" w:rsidRDefault="00941DC7" w:rsidP="00941DC7">
      <w:pPr>
        <w:widowControl/>
        <w:shd w:val="clear" w:color="auto" w:fill="FFFFFF"/>
        <w:snapToGrid w:val="0"/>
        <w:spacing w:line="420" w:lineRule="atLeast"/>
        <w:ind w:left="790" w:hanging="360"/>
        <w:rPr>
          <w:rFonts w:ascii="Calibri" w:eastAsia="宋体" w:hAnsi="Calibri" w:cs="宋体"/>
          <w:kern w:val="0"/>
          <w:szCs w:val="21"/>
        </w:rPr>
      </w:pP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．在校期间，如获得过奖励、发表学术论文、出版物或其它学术工作成果、社会实践鉴定等，请提供相应复印件或证明。</w:t>
      </w:r>
    </w:p>
    <w:p w:rsidR="00941DC7" w:rsidRPr="00941DC7" w:rsidRDefault="00941DC7" w:rsidP="00941DC7">
      <w:pPr>
        <w:widowControl/>
        <w:shd w:val="clear" w:color="auto" w:fill="FFFFFF"/>
        <w:snapToGrid w:val="0"/>
        <w:spacing w:line="420" w:lineRule="atLeast"/>
        <w:ind w:left="273" w:firstLine="120"/>
        <w:rPr>
          <w:rFonts w:ascii="Calibri" w:eastAsia="宋体" w:hAnsi="Calibri" w:cs="宋体"/>
          <w:kern w:val="0"/>
          <w:szCs w:val="21"/>
        </w:rPr>
      </w:pP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．申请材料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2016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年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24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日前交寄到电气学院研究生教学办（东校区东一楼二层东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226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房间）。地址：陕西省西安市咸宁西路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28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号；收件人：西安交通大学电气工程学院研究生教学办公室郝老师；邮编：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710049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；电话：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(029)82664000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。为保证材料能顺利收到，建议用顺丰快递。</w:t>
      </w:r>
    </w:p>
    <w:p w:rsidR="00941DC7" w:rsidRPr="00941DC7" w:rsidRDefault="00941DC7" w:rsidP="00941DC7">
      <w:pPr>
        <w:widowControl/>
        <w:shd w:val="clear" w:color="auto" w:fill="FFFFFF"/>
        <w:snapToGrid w:val="0"/>
        <w:spacing w:line="420" w:lineRule="atLeast"/>
        <w:ind w:left="480" w:hanging="480"/>
        <w:rPr>
          <w:rFonts w:ascii="Calibri" w:eastAsia="宋体" w:hAnsi="Calibri" w:cs="宋体"/>
          <w:kern w:val="0"/>
          <w:szCs w:val="21"/>
        </w:rPr>
      </w:pPr>
      <w:r w:rsidRPr="00941DC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三、</w:t>
      </w:r>
      <w:r w:rsidRPr="00941DC7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    </w:t>
      </w:r>
      <w:r w:rsidRPr="00941DC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夏令营活动安排</w:t>
      </w:r>
    </w:p>
    <w:p w:rsidR="00941DC7" w:rsidRPr="00941DC7" w:rsidRDefault="00941DC7" w:rsidP="00941DC7">
      <w:pPr>
        <w:widowControl/>
        <w:shd w:val="clear" w:color="auto" w:fill="FFFFFF"/>
        <w:snapToGrid w:val="0"/>
        <w:spacing w:line="420" w:lineRule="atLeast"/>
        <w:ind w:left="840" w:hanging="360"/>
        <w:rPr>
          <w:rFonts w:ascii="Calibri" w:eastAsia="宋体" w:hAnsi="Calibri" w:cs="宋体"/>
          <w:kern w:val="0"/>
          <w:szCs w:val="21"/>
        </w:rPr>
      </w:pP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．</w:t>
      </w:r>
      <w:r w:rsidRPr="00941DC7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     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各专业教研室根据申请人的材料确定录取名单，并电话通知学生参加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15~16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日我院组织的夏令营活动。</w:t>
      </w:r>
    </w:p>
    <w:p w:rsidR="00941DC7" w:rsidRPr="00941DC7" w:rsidRDefault="00941DC7" w:rsidP="00941DC7">
      <w:pPr>
        <w:widowControl/>
        <w:shd w:val="clear" w:color="auto" w:fill="FFFFFF"/>
        <w:snapToGrid w:val="0"/>
        <w:spacing w:line="420" w:lineRule="atLeast"/>
        <w:ind w:left="840" w:hanging="360"/>
        <w:rPr>
          <w:rFonts w:ascii="Calibri" w:eastAsia="宋体" w:hAnsi="Calibri" w:cs="宋体"/>
          <w:kern w:val="0"/>
          <w:szCs w:val="21"/>
        </w:rPr>
      </w:pP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．</w:t>
      </w:r>
      <w:r w:rsidRPr="00941DC7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     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夏令营活动包括专业介绍讲座、实验室参观、导师见面交流、参加学院接收推免研究生的提前面试等。学院将提供外校学生在夏令营期间的伙食，并为外地学生提供住宿（西安高校或家在西安的学生不安排住宿）；外地学生报到时凭来西安车票报销本次夏令营的单程硬座车票（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G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字头除外）。</w:t>
      </w:r>
    </w:p>
    <w:p w:rsidR="00941DC7" w:rsidRPr="00941DC7" w:rsidRDefault="00941DC7" w:rsidP="00941DC7">
      <w:pPr>
        <w:widowControl/>
        <w:shd w:val="clear" w:color="auto" w:fill="FFFFFF"/>
        <w:snapToGrid w:val="0"/>
        <w:spacing w:line="420" w:lineRule="atLeast"/>
        <w:ind w:left="839" w:hanging="360"/>
        <w:rPr>
          <w:rFonts w:ascii="Calibri" w:eastAsia="宋体" w:hAnsi="Calibri" w:cs="宋体"/>
          <w:kern w:val="0"/>
          <w:szCs w:val="21"/>
        </w:rPr>
      </w:pPr>
      <w:r w:rsidRPr="00941DC7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941DC7">
        <w:rPr>
          <w:rFonts w:ascii="宋体" w:eastAsia="宋体" w:hAnsi="宋体" w:cs="宋体" w:hint="eastAsia"/>
          <w:kern w:val="0"/>
          <w:sz w:val="24"/>
          <w:szCs w:val="24"/>
        </w:rPr>
        <w:t>．学院将根据申请材料、面试成绩以及入营期间的表现，进行优秀营员选拔，合格者将享受相应的研究生招生优惠政策。</w:t>
      </w:r>
    </w:p>
    <w:p w:rsidR="00941DC7" w:rsidRPr="00941DC7" w:rsidRDefault="00941DC7" w:rsidP="00941DC7">
      <w:pPr>
        <w:widowControl/>
        <w:shd w:val="clear" w:color="auto" w:fill="FFFFFF"/>
        <w:snapToGrid w:val="0"/>
        <w:spacing w:line="420" w:lineRule="atLeast"/>
        <w:ind w:left="480" w:hanging="480"/>
        <w:rPr>
          <w:rFonts w:ascii="Calibri" w:eastAsia="宋体" w:hAnsi="Calibri" w:cs="宋体"/>
          <w:kern w:val="0"/>
          <w:szCs w:val="21"/>
        </w:rPr>
      </w:pPr>
      <w:r w:rsidRPr="00941DC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四、</w:t>
      </w:r>
      <w:r w:rsidRPr="00941DC7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    </w:t>
      </w:r>
      <w:r w:rsidRPr="00941DC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本办法解释权归电气工程学院。</w:t>
      </w:r>
    </w:p>
    <w:p w:rsidR="005F0FC7" w:rsidRPr="00941DC7" w:rsidRDefault="00941DC7">
      <w:bookmarkStart w:id="0" w:name="_GoBack"/>
      <w:bookmarkEnd w:id="0"/>
    </w:p>
    <w:sectPr w:rsidR="005F0FC7" w:rsidRPr="00941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C7"/>
    <w:rsid w:val="0034515B"/>
    <w:rsid w:val="006F7FE2"/>
    <w:rsid w:val="0093059A"/>
    <w:rsid w:val="00941DC7"/>
    <w:rsid w:val="00992DCC"/>
    <w:rsid w:val="00E3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A904D-6256-4EDF-864B-55CED828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paragraph"/>
    <w:basedOn w:val="a"/>
    <w:rsid w:val="00941DC7"/>
    <w:pPr>
      <w:widowControl/>
      <w:ind w:firstLine="420"/>
    </w:pPr>
    <w:rPr>
      <w:rFonts w:ascii="Calibri" w:eastAsia="宋体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0554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963539038@qq.com</dc:creator>
  <cp:keywords/>
  <dc:description/>
  <cp:lastModifiedBy>963539038@qq.com</cp:lastModifiedBy>
  <cp:revision>1</cp:revision>
  <dcterms:created xsi:type="dcterms:W3CDTF">2017-03-09T15:10:00Z</dcterms:created>
  <dcterms:modified xsi:type="dcterms:W3CDTF">2017-03-09T15:10:00Z</dcterms:modified>
</cp:coreProperties>
</file>