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79" w:rsidRDefault="00943552">
      <w:pPr>
        <w:rPr>
          <w:rFonts w:ascii="微软雅黑" w:eastAsia="微软雅黑" w:hAnsi="微软雅黑"/>
          <w:sz w:val="72"/>
          <w:szCs w:val="72"/>
        </w:rPr>
      </w:pPr>
      <w:r w:rsidRPr="00943552">
        <w:rPr>
          <w:rFonts w:ascii="微软雅黑" w:eastAsia="微软雅黑" w:hAnsi="微软雅黑" w:hint="eastAsia"/>
          <w:sz w:val="72"/>
          <w:szCs w:val="72"/>
        </w:rPr>
        <w:t>计算机</w:t>
      </w:r>
      <w:r w:rsidRPr="00943552">
        <w:rPr>
          <w:rFonts w:ascii="微软雅黑" w:eastAsia="微软雅黑" w:hAnsi="微软雅黑"/>
          <w:sz w:val="72"/>
          <w:szCs w:val="72"/>
        </w:rPr>
        <w:t>网络</w:t>
      </w:r>
      <w:r w:rsidR="00AA5895">
        <w:rPr>
          <w:rFonts w:ascii="微软雅黑" w:eastAsia="微软雅黑" w:hAnsi="微软雅黑" w:hint="eastAsia"/>
          <w:sz w:val="72"/>
          <w:szCs w:val="72"/>
        </w:rPr>
        <w:t>课程</w:t>
      </w:r>
      <w:r w:rsidR="00AA5895">
        <w:rPr>
          <w:rFonts w:ascii="微软雅黑" w:eastAsia="微软雅黑" w:hAnsi="微软雅黑"/>
          <w:sz w:val="72"/>
          <w:szCs w:val="72"/>
        </w:rPr>
        <w:t>实验</w:t>
      </w:r>
      <w:r w:rsidRPr="00943552">
        <w:rPr>
          <w:rFonts w:ascii="微软雅黑" w:eastAsia="微软雅黑" w:hAnsi="微软雅黑"/>
          <w:sz w:val="72"/>
          <w:szCs w:val="72"/>
        </w:rPr>
        <w:t>报告</w:t>
      </w:r>
    </w:p>
    <w:p w:rsidR="00943552" w:rsidRDefault="00943552">
      <w:pPr>
        <w:rPr>
          <w:rFonts w:ascii="微软雅黑" w:eastAsia="微软雅黑" w:hAnsi="微软雅黑"/>
          <w:sz w:val="72"/>
          <w:szCs w:val="72"/>
        </w:rPr>
      </w:pPr>
    </w:p>
    <w:p w:rsidR="00943552" w:rsidRDefault="00943552">
      <w:pPr>
        <w:rPr>
          <w:rFonts w:ascii="微软雅黑" w:eastAsia="微软雅黑" w:hAnsi="微软雅黑"/>
          <w:sz w:val="72"/>
          <w:szCs w:val="72"/>
        </w:rPr>
      </w:pPr>
    </w:p>
    <w:p w:rsidR="00943552" w:rsidRDefault="00943552">
      <w:pPr>
        <w:rPr>
          <w:rFonts w:ascii="微软雅黑" w:eastAsia="微软雅黑" w:hAnsi="微软雅黑"/>
          <w:sz w:val="72"/>
          <w:szCs w:val="72"/>
        </w:rPr>
      </w:pPr>
    </w:p>
    <w:p w:rsidR="00943552" w:rsidRPr="008E6D60" w:rsidRDefault="00ED4EEC">
      <w:pPr>
        <w:rPr>
          <w:rFonts w:ascii="微软雅黑" w:eastAsia="微软雅黑" w:hAnsi="微软雅黑"/>
          <w:sz w:val="36"/>
          <w:szCs w:val="36"/>
        </w:rPr>
      </w:pPr>
      <w:r w:rsidRPr="008E6D60">
        <w:rPr>
          <w:rFonts w:ascii="微软雅黑" w:eastAsia="微软雅黑" w:hAnsi="微软雅黑"/>
          <w:noProof/>
          <w:sz w:val="36"/>
          <w:szCs w:val="36"/>
        </w:rPr>
        <w:pict>
          <v:line id="直接连接符 1" o:spid="_x0000_s1026" style="position:absolute;left:0;text-align:left;z-index:251659264;visibility:visible" from="50.25pt,26.55pt" to="142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" strokecolor="black [3213]" strokeweight=".5pt">
            <v:stroke joinstyle="miter"/>
          </v:line>
        </w:pict>
      </w:r>
      <w:r w:rsidR="00943552" w:rsidRPr="008E6D60">
        <w:rPr>
          <w:rFonts w:ascii="微软雅黑" w:eastAsia="微软雅黑" w:hAnsi="微软雅黑" w:hint="eastAsia"/>
          <w:sz w:val="36"/>
          <w:szCs w:val="36"/>
        </w:rPr>
        <w:t>姓名</w:t>
      </w:r>
      <w:r w:rsidR="00AA5895" w:rsidRPr="008E6D60">
        <w:rPr>
          <w:rFonts w:ascii="微软雅黑" w:eastAsia="微软雅黑" w:hAnsi="微软雅黑"/>
          <w:sz w:val="36"/>
          <w:szCs w:val="36"/>
        </w:rPr>
        <w:t>：</w:t>
      </w:r>
    </w:p>
    <w:p w:rsidR="00AA5895" w:rsidRPr="008E6D60" w:rsidRDefault="00AA5895">
      <w:pPr>
        <w:rPr>
          <w:rFonts w:ascii="微软雅黑" w:eastAsia="微软雅黑" w:hAnsi="微软雅黑"/>
          <w:sz w:val="36"/>
          <w:szCs w:val="36"/>
        </w:rPr>
      </w:pPr>
    </w:p>
    <w:p w:rsidR="00943552" w:rsidRPr="008E6D60" w:rsidRDefault="00ED4EEC">
      <w:pPr>
        <w:rPr>
          <w:rFonts w:ascii="微软雅黑" w:eastAsia="微软雅黑" w:hAnsi="微软雅黑"/>
          <w:sz w:val="36"/>
          <w:szCs w:val="36"/>
        </w:rPr>
      </w:pPr>
      <w:r w:rsidRPr="008E6D60">
        <w:rPr>
          <w:rFonts w:ascii="微软雅黑" w:eastAsia="微软雅黑" w:hAnsi="微软雅黑"/>
          <w:noProof/>
          <w:sz w:val="36"/>
          <w:szCs w:val="36"/>
        </w:rPr>
        <w:pict>
          <v:line id="直接连接符 2" o:spid="_x0000_s1027" style="position:absolute;left:0;text-align:left;z-index:251660288;visibility:visible" from="48.75pt,20.1pt" to="146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" strokecolor="black [3213]" strokeweight=".5pt">
            <v:stroke joinstyle="miter"/>
          </v:line>
        </w:pict>
      </w:r>
      <w:r w:rsidR="00943552" w:rsidRPr="008E6D60">
        <w:rPr>
          <w:rFonts w:ascii="微软雅黑" w:eastAsia="微软雅黑" w:hAnsi="微软雅黑" w:hint="eastAsia"/>
          <w:sz w:val="36"/>
          <w:szCs w:val="36"/>
        </w:rPr>
        <w:t>学号</w:t>
      </w:r>
      <w:r w:rsidR="00943552" w:rsidRPr="008E6D60">
        <w:rPr>
          <w:rFonts w:ascii="微软雅黑" w:eastAsia="微软雅黑" w:hAnsi="微软雅黑"/>
          <w:sz w:val="36"/>
          <w:szCs w:val="36"/>
        </w:rPr>
        <w:t>：</w:t>
      </w: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Default="00943552">
      <w:pPr>
        <w:rPr>
          <w:rFonts w:ascii="微软雅黑" w:eastAsia="微软雅黑" w:hAnsi="微软雅黑"/>
          <w:sz w:val="28"/>
          <w:szCs w:val="28"/>
        </w:rPr>
      </w:pPr>
    </w:p>
    <w:p w:rsidR="00943552" w:rsidRPr="00AA5895" w:rsidRDefault="00943552">
      <w:pPr>
        <w:rPr>
          <w:rFonts w:ascii="微软雅黑" w:eastAsia="微软雅黑" w:hAnsi="微软雅黑"/>
          <w:sz w:val="24"/>
          <w:szCs w:val="24"/>
        </w:rPr>
      </w:pPr>
    </w:p>
    <w:p w:rsidR="00943552" w:rsidRPr="00A909BE" w:rsidRDefault="00AA5895" w:rsidP="00AA58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09BE">
        <w:rPr>
          <w:rFonts w:ascii="微软雅黑" w:eastAsia="微软雅黑" w:hAnsi="微软雅黑"/>
          <w:sz w:val="18"/>
          <w:szCs w:val="18"/>
        </w:rPr>
        <w:lastRenderedPageBreak/>
        <w:t>实验目标</w:t>
      </w:r>
    </w:p>
    <w:p w:rsidR="00AA5895" w:rsidRPr="00A909BE" w:rsidRDefault="00AA5895" w:rsidP="00AA5895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A909BE">
        <w:rPr>
          <w:rFonts w:ascii="微软雅黑" w:eastAsia="微软雅黑" w:hAnsi="微软雅黑" w:hint="eastAsia"/>
          <w:sz w:val="18"/>
          <w:szCs w:val="18"/>
        </w:rPr>
        <w:t>实验一</w:t>
      </w:r>
      <w:r w:rsidRPr="00A909BE">
        <w:rPr>
          <w:rFonts w:ascii="微软雅黑" w:eastAsia="微软雅黑" w:hAnsi="微软雅黑"/>
          <w:sz w:val="18"/>
          <w:szCs w:val="18"/>
        </w:rPr>
        <w:t>，</w:t>
      </w:r>
      <w:r w:rsidRPr="00A909BE">
        <w:rPr>
          <w:rFonts w:ascii="微软雅黑" w:eastAsia="微软雅黑" w:hAnsi="微软雅黑" w:hint="eastAsia"/>
          <w:sz w:val="18"/>
          <w:szCs w:val="18"/>
        </w:rPr>
        <w:t>仿真</w:t>
      </w:r>
      <w:r w:rsidRPr="00A909BE">
        <w:rPr>
          <w:rFonts w:ascii="微软雅黑" w:eastAsia="微软雅黑" w:hAnsi="微软雅黑"/>
          <w:sz w:val="18"/>
          <w:szCs w:val="18"/>
        </w:rPr>
        <w:t>环境下熟悉网络</w:t>
      </w:r>
      <w:r w:rsidRPr="00A909BE">
        <w:rPr>
          <w:rFonts w:ascii="微软雅黑" w:eastAsia="微软雅黑" w:hAnsi="微软雅黑" w:hint="eastAsia"/>
          <w:sz w:val="18"/>
          <w:szCs w:val="18"/>
        </w:rPr>
        <w:t>设备</w:t>
      </w:r>
      <w:r w:rsidRPr="00A909BE">
        <w:rPr>
          <w:rFonts w:ascii="微软雅黑" w:eastAsia="微软雅黑" w:hAnsi="微软雅黑"/>
          <w:sz w:val="18"/>
          <w:szCs w:val="18"/>
        </w:rPr>
        <w:t>的配置，</w:t>
      </w:r>
      <w:r w:rsidRPr="00A909BE">
        <w:rPr>
          <w:rFonts w:ascii="微软雅黑" w:eastAsia="微软雅黑" w:hAnsi="微软雅黑" w:hint="eastAsia"/>
          <w:sz w:val="18"/>
          <w:szCs w:val="18"/>
        </w:rPr>
        <w:t>设计网络</w:t>
      </w:r>
      <w:r w:rsidRPr="00A909BE">
        <w:rPr>
          <w:rFonts w:ascii="微软雅黑" w:eastAsia="微软雅黑" w:hAnsi="微软雅黑"/>
          <w:sz w:val="18"/>
          <w:szCs w:val="18"/>
        </w:rPr>
        <w:t>，并进行ip地址的配置。</w:t>
      </w:r>
      <w:r w:rsidRPr="00A909BE">
        <w:rPr>
          <w:rFonts w:ascii="微软雅黑" w:eastAsia="微软雅黑" w:hAnsi="微软雅黑" w:hint="eastAsia"/>
          <w:sz w:val="18"/>
          <w:szCs w:val="18"/>
        </w:rPr>
        <w:t>路由器</w:t>
      </w:r>
      <w:r w:rsidRPr="00A909BE">
        <w:rPr>
          <w:rFonts w:ascii="微软雅黑" w:eastAsia="微软雅黑" w:hAnsi="微软雅黑"/>
          <w:sz w:val="18"/>
          <w:szCs w:val="18"/>
        </w:rPr>
        <w:t>的每个端口对应一个子网，</w:t>
      </w:r>
      <w:r w:rsidRPr="00A909BE">
        <w:rPr>
          <w:rFonts w:ascii="微软雅黑" w:eastAsia="微软雅黑" w:hAnsi="微软雅黑" w:hint="eastAsia"/>
          <w:sz w:val="18"/>
          <w:szCs w:val="18"/>
        </w:rPr>
        <w:t>要求的子网地址为：xx.yy.zz.0—xx.yy.zz+6.0（假设同学学号为71xxyyzz），终端及其设备端口分配IP地址，并保证连通（Ping）。</w:t>
      </w:r>
    </w:p>
    <w:p w:rsidR="00AA5895" w:rsidRPr="00A909BE" w:rsidRDefault="00AA5895" w:rsidP="00406277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A909BE">
        <w:rPr>
          <w:rFonts w:ascii="微软雅黑" w:eastAsia="微软雅黑" w:hAnsi="微软雅黑" w:hint="eastAsia"/>
          <w:sz w:val="18"/>
          <w:szCs w:val="18"/>
        </w:rPr>
        <w:t>实验</w:t>
      </w:r>
      <w:r w:rsidRPr="00A909BE">
        <w:rPr>
          <w:rFonts w:ascii="微软雅黑" w:eastAsia="微软雅黑" w:hAnsi="微软雅黑"/>
          <w:sz w:val="18"/>
          <w:szCs w:val="18"/>
        </w:rPr>
        <w:t>二，</w:t>
      </w:r>
      <w:r w:rsidRPr="00A909BE">
        <w:rPr>
          <w:rFonts w:ascii="微软雅黑" w:eastAsia="微软雅黑" w:hAnsi="微软雅黑" w:hint="eastAsia"/>
          <w:sz w:val="18"/>
          <w:szCs w:val="18"/>
        </w:rPr>
        <w:t>实验室</w:t>
      </w:r>
      <w:r w:rsidR="00406277" w:rsidRPr="00A909BE">
        <w:rPr>
          <w:rFonts w:ascii="微软雅黑" w:eastAsia="微软雅黑" w:hAnsi="微软雅黑"/>
          <w:sz w:val="18"/>
          <w:szCs w:val="18"/>
        </w:rPr>
        <w:t>环境下熟悉网络设备的配置，设计网</w:t>
      </w:r>
      <w:r w:rsidR="00406277" w:rsidRPr="00A909BE">
        <w:rPr>
          <w:rFonts w:ascii="微软雅黑" w:eastAsia="微软雅黑" w:hAnsi="微软雅黑" w:hint="eastAsia"/>
          <w:sz w:val="18"/>
          <w:szCs w:val="18"/>
        </w:rPr>
        <w:t>络</w:t>
      </w:r>
      <w:r w:rsidR="00406277" w:rsidRPr="00A909BE">
        <w:rPr>
          <w:rFonts w:ascii="微软雅黑" w:eastAsia="微软雅黑" w:hAnsi="微软雅黑"/>
          <w:sz w:val="18"/>
          <w:szCs w:val="18"/>
        </w:rPr>
        <w:t>，</w:t>
      </w:r>
      <w:r w:rsidRPr="00A909BE">
        <w:rPr>
          <w:rFonts w:ascii="微软雅黑" w:eastAsia="微软雅黑" w:hAnsi="微软雅黑" w:hint="eastAsia"/>
          <w:sz w:val="18"/>
          <w:szCs w:val="18"/>
        </w:rPr>
        <w:t>3位同学一组（3个路由器连接A-D的4个子网），并进行配置</w:t>
      </w:r>
      <w:r w:rsidR="00406277" w:rsidRPr="00A909BE">
        <w:rPr>
          <w:rFonts w:ascii="微软雅黑" w:eastAsia="微软雅黑" w:hAnsi="微软雅黑" w:hint="eastAsia"/>
          <w:sz w:val="18"/>
          <w:szCs w:val="18"/>
        </w:rPr>
        <w:t>，要求子网对应位同学的学号（</w:t>
      </w:r>
      <w:r w:rsidRPr="00A909BE">
        <w:rPr>
          <w:rFonts w:ascii="微软雅黑" w:eastAsia="微软雅黑" w:hAnsi="微软雅黑" w:hint="eastAsia"/>
          <w:sz w:val="18"/>
          <w:szCs w:val="18"/>
        </w:rPr>
        <w:t>71112301对应11.23.1.0/24），通过静态路由的设置</w:t>
      </w:r>
      <w:r w:rsidR="00406277" w:rsidRPr="00A909BE">
        <w:rPr>
          <w:rFonts w:ascii="微软雅黑" w:eastAsia="微软雅黑" w:hAnsi="微软雅黑" w:hint="eastAsia"/>
          <w:sz w:val="18"/>
          <w:szCs w:val="18"/>
        </w:rPr>
        <w:t>，</w:t>
      </w:r>
      <w:r w:rsidRPr="00A909BE">
        <w:rPr>
          <w:rFonts w:ascii="微软雅黑" w:eastAsia="微软雅黑" w:hAnsi="微软雅黑" w:hint="eastAsia"/>
          <w:sz w:val="18"/>
          <w:szCs w:val="18"/>
        </w:rPr>
        <w:t>保证路由器间互相Ping通</w:t>
      </w:r>
      <w:r w:rsidR="00406277" w:rsidRPr="00A909BE">
        <w:rPr>
          <w:rFonts w:ascii="微软雅黑" w:eastAsia="微软雅黑" w:hAnsi="微软雅黑" w:hint="eastAsia"/>
          <w:sz w:val="18"/>
          <w:szCs w:val="18"/>
        </w:rPr>
        <w:t>。</w:t>
      </w:r>
    </w:p>
    <w:p w:rsidR="00406277" w:rsidRPr="00A909BE" w:rsidRDefault="00406277" w:rsidP="0040627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09BE">
        <w:rPr>
          <w:rFonts w:ascii="微软雅黑" w:eastAsia="微软雅黑" w:hAnsi="微软雅黑"/>
          <w:sz w:val="18"/>
          <w:szCs w:val="18"/>
        </w:rPr>
        <w:t>实验</w:t>
      </w:r>
      <w:r w:rsidRPr="00A909BE">
        <w:rPr>
          <w:rFonts w:ascii="微软雅黑" w:eastAsia="微软雅黑" w:hAnsi="微软雅黑" w:hint="eastAsia"/>
          <w:sz w:val="18"/>
          <w:szCs w:val="18"/>
        </w:rPr>
        <w:t>实施</w:t>
      </w:r>
    </w:p>
    <w:p w:rsidR="0062268C" w:rsidRDefault="0062268C" w:rsidP="00406277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2457450" cy="129107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目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27" cy="13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18554" cy="128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op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42" cy="13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12" w:rsidRPr="0062268C" w:rsidRDefault="00406277" w:rsidP="0062268C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A909BE">
        <w:rPr>
          <w:rFonts w:ascii="微软雅黑" w:eastAsia="微软雅黑" w:hAnsi="微软雅黑" w:hint="eastAsia"/>
          <w:sz w:val="18"/>
          <w:szCs w:val="18"/>
        </w:rPr>
        <w:t>实验一拓扑图</w:t>
      </w:r>
      <w:r w:rsidR="0062268C">
        <w:rPr>
          <w:rFonts w:ascii="微软雅黑" w:eastAsia="微软雅黑" w:hAnsi="微软雅黑" w:hint="eastAsia"/>
          <w:sz w:val="18"/>
          <w:szCs w:val="18"/>
        </w:rPr>
        <w:t xml:space="preserve">                              实验二</w:t>
      </w:r>
      <w:r w:rsidR="0062268C">
        <w:rPr>
          <w:rFonts w:ascii="微软雅黑" w:eastAsia="微软雅黑" w:hAnsi="微软雅黑"/>
          <w:sz w:val="18"/>
          <w:szCs w:val="18"/>
        </w:rPr>
        <w:t>拓扑图</w:t>
      </w:r>
    </w:p>
    <w:tbl>
      <w:tblPr>
        <w:tblStyle w:val="a4"/>
        <w:tblW w:w="7637" w:type="dxa"/>
        <w:tblInd w:w="685" w:type="dxa"/>
        <w:tblLook w:val="04A0"/>
      </w:tblPr>
      <w:tblGrid>
        <w:gridCol w:w="1631"/>
        <w:gridCol w:w="1783"/>
        <w:gridCol w:w="1783"/>
        <w:gridCol w:w="2440"/>
      </w:tblGrid>
      <w:tr w:rsidR="00AD2092" w:rsidTr="0062268C">
        <w:trPr>
          <w:trHeight w:val="549"/>
        </w:trPr>
        <w:tc>
          <w:tcPr>
            <w:tcW w:w="1631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实验一</w:t>
            </w:r>
          </w:p>
        </w:tc>
        <w:tc>
          <w:tcPr>
            <w:tcW w:w="1783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E0/0</w:t>
            </w:r>
          </w:p>
        </w:tc>
        <w:tc>
          <w:tcPr>
            <w:tcW w:w="1783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E0/1</w:t>
            </w:r>
          </w:p>
        </w:tc>
        <w:tc>
          <w:tcPr>
            <w:tcW w:w="2440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S0/0</w:t>
            </w:r>
          </w:p>
        </w:tc>
      </w:tr>
      <w:tr w:rsidR="00A91E12" w:rsidTr="0062268C">
        <w:trPr>
          <w:trHeight w:val="562"/>
        </w:trPr>
        <w:tc>
          <w:tcPr>
            <w:tcW w:w="1631" w:type="dxa"/>
          </w:tcPr>
          <w:p w:rsidR="00A91E12" w:rsidRDefault="00A91E1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R1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23.10.1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11.23.6.1</w:t>
            </w:r>
          </w:p>
        </w:tc>
        <w:tc>
          <w:tcPr>
            <w:tcW w:w="2440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11.23.7.1</w:t>
            </w:r>
          </w:p>
        </w:tc>
      </w:tr>
      <w:tr w:rsidR="00A91E12" w:rsidTr="0062268C">
        <w:trPr>
          <w:trHeight w:val="549"/>
        </w:trPr>
        <w:tc>
          <w:tcPr>
            <w:tcW w:w="1631" w:type="dxa"/>
          </w:tcPr>
          <w:p w:rsidR="00A91E12" w:rsidRDefault="00A91E1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R2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11.23.11.1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11.23.8.1</w:t>
            </w:r>
          </w:p>
        </w:tc>
        <w:tc>
          <w:tcPr>
            <w:tcW w:w="2440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11.23.7.2</w:t>
            </w:r>
          </w:p>
        </w:tc>
      </w:tr>
      <w:tr w:rsidR="00A91E12" w:rsidTr="0062268C">
        <w:trPr>
          <w:trHeight w:val="549"/>
        </w:trPr>
        <w:tc>
          <w:tcPr>
            <w:tcW w:w="1631" w:type="dxa"/>
          </w:tcPr>
          <w:p w:rsidR="00A91E12" w:rsidRDefault="00A91E1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R3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8.2</w:t>
            </w:r>
          </w:p>
        </w:tc>
        <w:tc>
          <w:tcPr>
            <w:tcW w:w="1783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11.23.12.1</w:t>
            </w:r>
          </w:p>
        </w:tc>
        <w:tc>
          <w:tcPr>
            <w:tcW w:w="2440" w:type="dxa"/>
          </w:tcPr>
          <w:p w:rsidR="00A91E1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11.23.9.1</w:t>
            </w:r>
          </w:p>
        </w:tc>
      </w:tr>
    </w:tbl>
    <w:p w:rsidR="00A91E12" w:rsidRDefault="00A91E12" w:rsidP="0062268C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4"/>
        <w:tblW w:w="7695" w:type="dxa"/>
        <w:tblInd w:w="655" w:type="dxa"/>
        <w:tblLook w:val="04A0"/>
      </w:tblPr>
      <w:tblGrid>
        <w:gridCol w:w="2565"/>
        <w:gridCol w:w="2565"/>
        <w:gridCol w:w="2565"/>
      </w:tblGrid>
      <w:tr w:rsidR="00AD2092" w:rsidTr="0062268C">
        <w:trPr>
          <w:trHeight w:val="367"/>
        </w:trPr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实验二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E0/0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E0/1</w:t>
            </w:r>
          </w:p>
        </w:tc>
      </w:tr>
      <w:tr w:rsidR="00AD2092" w:rsidTr="0062268C">
        <w:trPr>
          <w:trHeight w:val="376"/>
        </w:trPr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R1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172.16.3.1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11.23.6.1</w:t>
            </w:r>
          </w:p>
        </w:tc>
      </w:tr>
      <w:tr w:rsidR="00AD2092" w:rsidTr="0062268C">
        <w:trPr>
          <w:trHeight w:val="367"/>
        </w:trPr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R2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11.23.6.2</w:t>
            </w:r>
          </w:p>
        </w:tc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11.23.8.1</w:t>
            </w:r>
          </w:p>
        </w:tc>
      </w:tr>
      <w:tr w:rsidR="00AD2092" w:rsidTr="0062268C">
        <w:trPr>
          <w:trHeight w:val="367"/>
        </w:trPr>
        <w:tc>
          <w:tcPr>
            <w:tcW w:w="2565" w:type="dxa"/>
          </w:tcPr>
          <w:p w:rsidR="00AD2092" w:rsidRDefault="00AD2092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R3</w:t>
            </w:r>
          </w:p>
        </w:tc>
        <w:tc>
          <w:tcPr>
            <w:tcW w:w="2565" w:type="dxa"/>
          </w:tcPr>
          <w:p w:rsidR="00AD2092" w:rsidRDefault="00A909BE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11.23.8.2</w:t>
            </w:r>
          </w:p>
        </w:tc>
        <w:tc>
          <w:tcPr>
            <w:tcW w:w="2565" w:type="dxa"/>
          </w:tcPr>
          <w:p w:rsidR="00AD2092" w:rsidRDefault="00A909BE" w:rsidP="00406277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11.23.25.1</w:t>
            </w:r>
          </w:p>
        </w:tc>
      </w:tr>
    </w:tbl>
    <w:p w:rsidR="00AD2092" w:rsidRDefault="0062268C" w:rsidP="0062268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2268C">
        <w:rPr>
          <w:rFonts w:ascii="微软雅黑" w:eastAsia="微软雅黑" w:hAnsi="微软雅黑"/>
          <w:sz w:val="18"/>
          <w:szCs w:val="18"/>
        </w:rPr>
        <w:t>实验结果</w:t>
      </w:r>
    </w:p>
    <w:p w:rsidR="00740111" w:rsidRPr="00740111" w:rsidRDefault="00740111" w:rsidP="007401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实验1配置：</w:t>
      </w:r>
    </w:p>
    <w:p w:rsidR="0062268C" w:rsidRPr="00740111" w:rsidRDefault="0062268C" w:rsidP="00740111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2951480" cy="10477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1路由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58" cy="1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11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2885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t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046" cy="1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52" w:rsidRDefault="00740111">
      <w:pPr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2574329" cy="106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ut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40" cy="10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8"/>
          <w:szCs w:val="28"/>
        </w:rPr>
        <w:t>:</w:t>
      </w: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590800" cy="10458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ute2路由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07" cy="10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11" w:rsidRDefault="0074011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2600325" cy="10756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ut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27" cy="10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580175" cy="1029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ute3路由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6" cy="10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52" w:rsidRDefault="00740111">
      <w:pPr>
        <w:rPr>
          <w:rFonts w:ascii="微软雅黑" w:eastAsia="微软雅黑" w:hAnsi="微软雅黑"/>
          <w:sz w:val="18"/>
          <w:szCs w:val="18"/>
        </w:rPr>
      </w:pPr>
      <w:r w:rsidRPr="00740111">
        <w:rPr>
          <w:rFonts w:ascii="微软雅黑" w:eastAsia="微软雅黑" w:hAnsi="微软雅黑" w:hint="eastAsia"/>
          <w:sz w:val="18"/>
          <w:szCs w:val="18"/>
        </w:rPr>
        <w:t>实验二</w:t>
      </w:r>
      <w:r w:rsidRPr="00740111">
        <w:rPr>
          <w:rFonts w:ascii="微软雅黑" w:eastAsia="微软雅黑" w:hAnsi="微软雅黑"/>
          <w:sz w:val="18"/>
          <w:szCs w:val="18"/>
        </w:rPr>
        <w:t>配置：</w:t>
      </w:r>
    </w:p>
    <w:p w:rsidR="00740111" w:rsidRDefault="007401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28388" cy="1003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24" cy="10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DC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434590" cy="1180821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68" cy="12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C1" w:rsidRPr="00740111" w:rsidRDefault="001D4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705537" cy="866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77" cy="8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52" w:rsidRDefault="001D4DC1">
      <w:pPr>
        <w:rPr>
          <w:rFonts w:ascii="微软雅黑" w:eastAsia="微软雅黑" w:hAnsi="微软雅黑"/>
          <w:sz w:val="18"/>
          <w:szCs w:val="18"/>
        </w:rPr>
      </w:pPr>
      <w:r w:rsidRPr="001D4DC1">
        <w:rPr>
          <w:rFonts w:ascii="微软雅黑" w:eastAsia="微软雅黑" w:hAnsi="微软雅黑" w:hint="eastAsia"/>
          <w:sz w:val="18"/>
          <w:szCs w:val="18"/>
        </w:rPr>
        <w:t>实验</w:t>
      </w:r>
      <w:r w:rsidRPr="001D4DC1">
        <w:rPr>
          <w:rFonts w:ascii="微软雅黑" w:eastAsia="微软雅黑" w:hAnsi="微软雅黑"/>
          <w:sz w:val="18"/>
          <w:szCs w:val="18"/>
        </w:rPr>
        <w:t>一ping通：</w:t>
      </w:r>
    </w:p>
    <w:p w:rsidR="001D4DC1" w:rsidRDefault="001D4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019550" cy="93254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n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152" cy="9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C1" w:rsidRDefault="001D4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实验二</w:t>
      </w:r>
      <w:r>
        <w:rPr>
          <w:rFonts w:ascii="微软雅黑" w:eastAsia="微软雅黑" w:hAnsi="微软雅黑"/>
          <w:sz w:val="18"/>
          <w:szCs w:val="18"/>
        </w:rPr>
        <w:t>ping通：</w:t>
      </w:r>
    </w:p>
    <w:p w:rsidR="001D4DC1" w:rsidRPr="001D4DC1" w:rsidRDefault="001D4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695825" cy="79714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644" cy="8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52" w:rsidRPr="001D4DC1" w:rsidRDefault="001D4DC1">
      <w:pPr>
        <w:rPr>
          <w:rFonts w:ascii="微软雅黑" w:eastAsia="微软雅黑" w:hAnsi="微软雅黑"/>
          <w:sz w:val="18"/>
          <w:szCs w:val="18"/>
        </w:rPr>
      </w:pPr>
      <w:r w:rsidRPr="001D4DC1">
        <w:rPr>
          <w:rFonts w:ascii="微软雅黑" w:eastAsia="微软雅黑" w:hAnsi="微软雅黑" w:hint="eastAsia"/>
          <w:sz w:val="18"/>
          <w:szCs w:val="18"/>
        </w:rPr>
        <w:t>四．</w:t>
      </w:r>
      <w:r w:rsidRPr="001D4DC1">
        <w:rPr>
          <w:rFonts w:ascii="微软雅黑" w:eastAsia="微软雅黑" w:hAnsi="微软雅黑"/>
          <w:sz w:val="18"/>
          <w:szCs w:val="18"/>
        </w:rPr>
        <w:t>实验心得</w:t>
      </w:r>
    </w:p>
    <w:p w:rsidR="00943552" w:rsidRDefault="000636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计算机网络是一门</w:t>
      </w:r>
      <w:r>
        <w:rPr>
          <w:rFonts w:ascii="微软雅黑" w:eastAsia="微软雅黑" w:hAnsi="微软雅黑"/>
          <w:sz w:val="18"/>
          <w:szCs w:val="18"/>
        </w:rPr>
        <w:t>注重实践注重理解的课程。之前</w:t>
      </w:r>
      <w:r>
        <w:rPr>
          <w:rFonts w:ascii="微软雅黑" w:eastAsia="微软雅黑" w:hAnsi="微软雅黑" w:hint="eastAsia"/>
          <w:sz w:val="18"/>
          <w:szCs w:val="18"/>
        </w:rPr>
        <w:t>只知道</w:t>
      </w:r>
      <w:r>
        <w:rPr>
          <w:rFonts w:ascii="微软雅黑" w:eastAsia="微软雅黑" w:hAnsi="微软雅黑"/>
          <w:sz w:val="18"/>
          <w:szCs w:val="18"/>
        </w:rPr>
        <w:t>书中的理论</w:t>
      </w:r>
      <w:r>
        <w:rPr>
          <w:rFonts w:ascii="微软雅黑" w:eastAsia="微软雅黑" w:hAnsi="微软雅黑" w:hint="eastAsia"/>
          <w:sz w:val="18"/>
          <w:szCs w:val="18"/>
        </w:rPr>
        <w:t>概念</w:t>
      </w:r>
      <w:r>
        <w:rPr>
          <w:rFonts w:ascii="微软雅黑" w:eastAsia="微软雅黑" w:hAnsi="微软雅黑"/>
          <w:sz w:val="18"/>
          <w:szCs w:val="18"/>
        </w:rPr>
        <w:t>，没有系统的理解掌握。通过</w:t>
      </w:r>
      <w:r>
        <w:rPr>
          <w:rFonts w:ascii="微软雅黑" w:eastAsia="微软雅黑" w:hAnsi="微软雅黑" w:hint="eastAsia"/>
          <w:sz w:val="18"/>
          <w:szCs w:val="18"/>
        </w:rPr>
        <w:t>两次</w:t>
      </w:r>
      <w:r>
        <w:rPr>
          <w:rFonts w:ascii="微软雅黑" w:eastAsia="微软雅黑" w:hAnsi="微软雅黑"/>
          <w:sz w:val="18"/>
          <w:szCs w:val="18"/>
        </w:rPr>
        <w:t>实验，自己配置了网络设备，对网络划分有了一定的认识。实验一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，</w:t>
      </w:r>
      <w:r w:rsidRPr="000636EF">
        <w:rPr>
          <w:rFonts w:ascii="微软雅黑" w:eastAsia="微软雅黑" w:hAnsi="微软雅黑" w:hint="eastAsia"/>
          <w:sz w:val="18"/>
          <w:szCs w:val="18"/>
        </w:rPr>
        <w:t>Cisco软件，路由器之间连线只能用串口线和交叉线。端口变成绿色闪烁，表示端口连通了。DEC路由器要设置时钟。实验中注意每个端口的地址，不能连错。</w:t>
      </w:r>
      <w:r>
        <w:rPr>
          <w:rFonts w:ascii="微软雅黑" w:eastAsia="微软雅黑" w:hAnsi="微软雅黑" w:hint="eastAsia"/>
          <w:sz w:val="18"/>
          <w:szCs w:val="18"/>
        </w:rPr>
        <w:t>实验二</w:t>
      </w:r>
      <w:r>
        <w:rPr>
          <w:rFonts w:ascii="微软雅黑" w:eastAsia="微软雅黑" w:hAnsi="微软雅黑"/>
          <w:sz w:val="18"/>
          <w:szCs w:val="18"/>
        </w:rPr>
        <w:t>中，</w:t>
      </w:r>
      <w:r>
        <w:rPr>
          <w:rFonts w:ascii="微软雅黑" w:eastAsia="微软雅黑" w:hAnsi="微软雅黑" w:hint="eastAsia"/>
          <w:sz w:val="18"/>
          <w:szCs w:val="18"/>
        </w:rPr>
        <w:t>也是类似</w:t>
      </w:r>
      <w:r>
        <w:rPr>
          <w:rFonts w:ascii="微软雅黑" w:eastAsia="微软雅黑" w:hAnsi="微软雅黑"/>
          <w:sz w:val="18"/>
          <w:szCs w:val="18"/>
        </w:rPr>
        <w:t>，详细划分子网以及端口，配置完记得要打开端口。</w:t>
      </w:r>
    </w:p>
    <w:p w:rsidR="000636EF" w:rsidRPr="001D4DC1" w:rsidRDefault="000636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要学好这门课</w:t>
      </w:r>
      <w:r>
        <w:rPr>
          <w:rFonts w:ascii="微软雅黑" w:eastAsia="微软雅黑" w:hAnsi="微软雅黑"/>
          <w:sz w:val="18"/>
          <w:szCs w:val="18"/>
        </w:rPr>
        <w:t>，还是要多动手实践。</w:t>
      </w:r>
      <w:bookmarkStart w:id="0" w:name="_GoBack"/>
      <w:bookmarkEnd w:id="0"/>
    </w:p>
    <w:p w:rsidR="00943552" w:rsidRPr="00943552" w:rsidRDefault="00943552">
      <w:pPr>
        <w:rPr>
          <w:rFonts w:ascii="微软雅黑" w:eastAsia="微软雅黑" w:hAnsi="微软雅黑"/>
          <w:sz w:val="28"/>
          <w:szCs w:val="28"/>
        </w:rPr>
      </w:pPr>
    </w:p>
    <w:sectPr w:rsidR="00943552" w:rsidRPr="00943552" w:rsidSect="00ED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8FD" w:rsidRDefault="004658FD" w:rsidP="008E6D60">
      <w:r>
        <w:separator/>
      </w:r>
    </w:p>
  </w:endnote>
  <w:endnote w:type="continuationSeparator" w:id="1">
    <w:p w:rsidR="004658FD" w:rsidRDefault="004658FD" w:rsidP="008E6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8FD" w:rsidRDefault="004658FD" w:rsidP="008E6D60">
      <w:r>
        <w:separator/>
      </w:r>
    </w:p>
  </w:footnote>
  <w:footnote w:type="continuationSeparator" w:id="1">
    <w:p w:rsidR="004658FD" w:rsidRDefault="004658FD" w:rsidP="008E6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A48DC"/>
    <w:multiLevelType w:val="hybridMultilevel"/>
    <w:tmpl w:val="DAC2E1D2"/>
    <w:lvl w:ilvl="0" w:tplc="722698F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552"/>
    <w:rsid w:val="000636EF"/>
    <w:rsid w:val="001D4DC1"/>
    <w:rsid w:val="00406277"/>
    <w:rsid w:val="004658FD"/>
    <w:rsid w:val="0062268C"/>
    <w:rsid w:val="00740111"/>
    <w:rsid w:val="008E6D60"/>
    <w:rsid w:val="00943552"/>
    <w:rsid w:val="00A909BE"/>
    <w:rsid w:val="00A91E12"/>
    <w:rsid w:val="00AA5895"/>
    <w:rsid w:val="00AD2092"/>
    <w:rsid w:val="00E50A79"/>
    <w:rsid w:val="00ED4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95"/>
    <w:pPr>
      <w:ind w:firstLineChars="200" w:firstLine="420"/>
    </w:pPr>
  </w:style>
  <w:style w:type="table" w:styleId="a4">
    <w:name w:val="Table Grid"/>
    <w:basedOn w:val="a1"/>
    <w:uiPriority w:val="39"/>
    <w:rsid w:val="00A91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E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E6D6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E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E6D6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6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6D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tianran</dc:creator>
  <cp:keywords/>
  <dc:description/>
  <cp:lastModifiedBy>微软用户</cp:lastModifiedBy>
  <cp:revision>3</cp:revision>
  <dcterms:created xsi:type="dcterms:W3CDTF">2014-06-05T04:53:00Z</dcterms:created>
  <dcterms:modified xsi:type="dcterms:W3CDTF">2014-06-05T14:08:00Z</dcterms:modified>
</cp:coreProperties>
</file>