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6EF" w:rsidRDefault="004A16EF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/>
    <w:p w:rsidR="00302DD4" w:rsidRDefault="00302DD4" w:rsidP="00302DD4">
      <w:pPr>
        <w:jc w:val="center"/>
      </w:pPr>
    </w:p>
    <w:p w:rsidR="00302DD4" w:rsidRPr="003E006D" w:rsidRDefault="00302DD4" w:rsidP="007C0970">
      <w:pPr>
        <w:pStyle w:val="Heading1"/>
        <w:rPr>
          <w:rStyle w:val="IntenseReference"/>
          <w:color w:val="40739B" w:themeColor="background2" w:themeShade="80"/>
        </w:rPr>
      </w:pPr>
      <w:r w:rsidRPr="003E006D">
        <w:rPr>
          <w:rStyle w:val="IntenseReference"/>
          <w:color w:val="40739B" w:themeColor="background2" w:themeShade="80"/>
        </w:rPr>
        <w:t>ΩFULL_COMPANY_NAMEΩ</w:t>
      </w:r>
    </w:p>
    <w:p w:rsidR="00302DD4" w:rsidRPr="007C0970" w:rsidRDefault="00302DD4" w:rsidP="007C0970">
      <w:pPr>
        <w:pStyle w:val="TitleSubStyle0"/>
        <w:rPr>
          <w:rStyle w:val="BookTitle"/>
        </w:rPr>
      </w:pPr>
      <w:r w:rsidRPr="007C0970">
        <w:rPr>
          <w:rStyle w:val="BookTitle"/>
        </w:rPr>
        <w:t>ΩREPORT_NAMEΩ</w:t>
      </w:r>
    </w:p>
    <w:p w:rsidR="00302DD4" w:rsidRDefault="00302DD4" w:rsidP="00302DD4">
      <w:pPr>
        <w:pStyle w:val="NoSpacing"/>
      </w:pPr>
      <w:r>
        <w:t>Date ΩDATEΩ</w:t>
      </w:r>
    </w:p>
    <w:p w:rsidR="00302DD4" w:rsidRDefault="00302DD4">
      <w:r>
        <w:br w:type="page"/>
      </w:r>
    </w:p>
    <w:p w:rsidR="00302DD4" w:rsidRDefault="00302DD4" w:rsidP="00302DD4">
      <w:pPr>
        <w:pStyle w:val="NoSpacing"/>
      </w:pPr>
    </w:p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40739B" w:themeFill="background2" w:themeFillShade="80"/>
        <w:tblLook w:val="04A0" w:firstRow="1" w:lastRow="0" w:firstColumn="1" w:lastColumn="0" w:noHBand="0" w:noVBand="1"/>
      </w:tblPr>
      <w:tblGrid>
        <w:gridCol w:w="2112"/>
        <w:gridCol w:w="2353"/>
        <w:gridCol w:w="879"/>
        <w:gridCol w:w="2065"/>
        <w:gridCol w:w="1347"/>
        <w:gridCol w:w="2044"/>
      </w:tblGrid>
      <w:tr w:rsidR="00BF77E9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Customer Information</w:t>
            </w:r>
          </w:p>
        </w:tc>
      </w:tr>
      <w:tr w:rsidR="00D2011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BF77E9" w:rsidRDefault="00BF77E9" w:rsidP="00302DD4">
            <w:pPr>
              <w:pStyle w:val="NoSpacing"/>
            </w:pPr>
            <w:r>
              <w:t>Company Name:</w:t>
            </w:r>
          </w:p>
        </w:tc>
        <w:tc>
          <w:tcPr>
            <w:tcW w:w="8748" w:type="dxa"/>
            <w:gridSpan w:val="5"/>
            <w:shd w:val="clear" w:color="auto" w:fill="auto"/>
          </w:tcPr>
          <w:p w:rsidR="00BF77E9" w:rsidRDefault="0046075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075D">
              <w:t>ΩSHORT_COMPANY_NAMEΩ</w:t>
            </w:r>
          </w:p>
        </w:tc>
      </w:tr>
      <w:tr w:rsidR="0046075D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5222C5" w:rsidRDefault="005222C5" w:rsidP="00302DD4">
            <w:pPr>
              <w:pStyle w:val="NoSpacing"/>
            </w:pPr>
            <w:r>
              <w:t>City:</w:t>
            </w:r>
          </w:p>
        </w:tc>
        <w:tc>
          <w:tcPr>
            <w:tcW w:w="2250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ΩCONTACT_CITY</w:t>
            </w:r>
            <w:r w:rsidRPr="0046075D">
              <w:t>Ω</w:t>
            </w:r>
          </w:p>
        </w:tc>
        <w:tc>
          <w:tcPr>
            <w:tcW w:w="90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State: </w:t>
            </w:r>
          </w:p>
        </w:tc>
        <w:tc>
          <w:tcPr>
            <w:tcW w:w="2070" w:type="dxa"/>
            <w:shd w:val="clear" w:color="auto" w:fill="auto"/>
          </w:tcPr>
          <w:p w:rsidR="005222C5" w:rsidRDefault="0046075D" w:rsidP="0046075D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ΩCONTACT_STATE</w:t>
            </w:r>
            <w:r w:rsidRPr="0046075D">
              <w:t>Ω</w:t>
            </w:r>
          </w:p>
        </w:tc>
        <w:tc>
          <w:tcPr>
            <w:tcW w:w="1440" w:type="dxa"/>
            <w:shd w:val="clear" w:color="auto" w:fill="auto"/>
          </w:tcPr>
          <w:p w:rsidR="005222C5" w:rsidRDefault="005222C5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2088" w:type="dxa"/>
            <w:shd w:val="clear" w:color="auto" w:fill="auto"/>
          </w:tcPr>
          <w:p w:rsidR="005222C5" w:rsidRDefault="0046075D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ΩCONTACT_ZIP</w:t>
            </w:r>
            <w:r w:rsidRPr="0046075D">
              <w:t>Ω</w:t>
            </w:r>
          </w:p>
        </w:tc>
      </w:tr>
      <w:tr w:rsidR="00CE7591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40739B" w:themeFill="background2" w:themeFillShade="80"/>
          </w:tcPr>
          <w:p w:rsidR="00A01829" w:rsidRDefault="00A01829" w:rsidP="00302DD4">
            <w:pPr>
              <w:pStyle w:val="NoSpacing"/>
            </w:pPr>
            <w:r>
              <w:t>URL:</w:t>
            </w:r>
          </w:p>
        </w:tc>
        <w:tc>
          <w:tcPr>
            <w:tcW w:w="225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D20113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ΩCOMPANY_WEBSITE</w:t>
            </w:r>
            <w:r w:rsidR="00CE7591" w:rsidRPr="00CE7591">
              <w:t>Ω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8" w:type="dxa"/>
            <w:tcBorders>
              <w:bottom w:val="single" w:sz="18" w:space="0" w:color="auto"/>
            </w:tcBorders>
            <w:shd w:val="clear" w:color="auto" w:fill="auto"/>
          </w:tcPr>
          <w:p w:rsidR="00A01829" w:rsidRDefault="00A01829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F77E9" w:rsidRDefault="00BF77E9" w:rsidP="00302DD4">
      <w:pPr>
        <w:pStyle w:val="NoSpacing"/>
      </w:pPr>
    </w:p>
    <w:tbl>
      <w:tblPr>
        <w:tblStyle w:val="MediumShading2-Accent2"/>
        <w:tblW w:w="0" w:type="auto"/>
        <w:shd w:val="clear" w:color="auto" w:fill="7EA8CA" w:themeFill="background2" w:themeFillShade="BF"/>
        <w:tblLook w:val="04A0" w:firstRow="1" w:lastRow="0" w:firstColumn="1" w:lastColumn="0" w:noHBand="0" w:noVBand="1"/>
      </w:tblPr>
      <w:tblGrid>
        <w:gridCol w:w="2178"/>
        <w:gridCol w:w="8622"/>
      </w:tblGrid>
      <w:tr w:rsidR="005222C5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98" w:type="dxa"/>
            <w:gridSpan w:val="2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Customer Contact Informa</w:t>
            </w:r>
            <w:r w:rsidR="00DC04D8">
              <w:t>t</w:t>
            </w:r>
            <w:r>
              <w:t>ion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Contact Name:</w:t>
            </w:r>
          </w:p>
        </w:tc>
        <w:tc>
          <w:tcPr>
            <w:tcW w:w="8795" w:type="dxa"/>
            <w:shd w:val="clear" w:color="auto" w:fill="auto"/>
          </w:tcPr>
          <w:p w:rsidR="005222C5" w:rsidRDefault="00255A74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ΩCONTACT_NAME</w:t>
            </w:r>
            <w:r w:rsidRPr="00255A74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Title:</w:t>
            </w:r>
          </w:p>
        </w:tc>
        <w:tc>
          <w:tcPr>
            <w:tcW w:w="8795" w:type="dxa"/>
            <w:shd w:val="clear" w:color="auto" w:fill="auto"/>
          </w:tcPr>
          <w:p w:rsidR="005222C5" w:rsidRDefault="00B050E9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ΩCONTACT_TITLE</w:t>
            </w:r>
            <w:r w:rsidRPr="00B050E9">
              <w:t>Ω</w:t>
            </w:r>
          </w:p>
        </w:tc>
      </w:tr>
      <w:tr w:rsidR="005222C5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Telephone:</w:t>
            </w:r>
          </w:p>
        </w:tc>
        <w:tc>
          <w:tcPr>
            <w:tcW w:w="8795" w:type="dxa"/>
            <w:shd w:val="clear" w:color="auto" w:fill="auto"/>
          </w:tcPr>
          <w:p w:rsidR="005222C5" w:rsidRDefault="003B1D59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ΩCONTACT_PHONE</w:t>
            </w:r>
            <w:r w:rsidRPr="003B1D59">
              <w:t>Ω</w:t>
            </w:r>
          </w:p>
        </w:tc>
      </w:tr>
      <w:tr w:rsidR="005222C5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7EA8CA" w:themeFill="background2" w:themeFillShade="BF"/>
          </w:tcPr>
          <w:p w:rsidR="005222C5" w:rsidRDefault="005222C5" w:rsidP="00394E99">
            <w:pPr>
              <w:pStyle w:val="NoSpacing"/>
            </w:pPr>
            <w:r>
              <w:t>E-mail:</w:t>
            </w:r>
          </w:p>
        </w:tc>
        <w:tc>
          <w:tcPr>
            <w:tcW w:w="8795" w:type="dxa"/>
            <w:tcBorders>
              <w:bottom w:val="single" w:sz="18" w:space="0" w:color="auto"/>
            </w:tcBorders>
            <w:shd w:val="clear" w:color="auto" w:fill="auto"/>
          </w:tcPr>
          <w:p w:rsidR="005222C5" w:rsidRDefault="00E55C84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ΩCONTACT_EMAIL</w:t>
            </w:r>
            <w:r w:rsidRPr="00E55C84">
              <w:t>Ω</w:t>
            </w:r>
          </w:p>
        </w:tc>
      </w:tr>
    </w:tbl>
    <w:p w:rsidR="005222C5" w:rsidRDefault="005222C5" w:rsidP="00302DD4">
      <w:pPr>
        <w:pStyle w:val="NoSpacing"/>
      </w:pPr>
    </w:p>
    <w:p w:rsidR="002B583B" w:rsidRDefault="002B583B" w:rsidP="00302DD4">
      <w:pPr>
        <w:pStyle w:val="NoSpacing"/>
      </w:pPr>
    </w:p>
    <w:p w:rsidR="002B583B" w:rsidRDefault="002B583B" w:rsidP="00302DD4">
      <w:pPr>
        <w:pStyle w:val="NoSpacing"/>
      </w:pPr>
    </w:p>
    <w:tbl>
      <w:tblPr>
        <w:tblStyle w:val="MediumShading2-Accent2"/>
        <w:tblW w:w="0" w:type="auto"/>
        <w:shd w:val="clear" w:color="auto" w:fill="ADC8DD" w:themeFill="background2" w:themeFillShade="E6"/>
        <w:tblLayout w:type="fixed"/>
        <w:tblLook w:val="04A0" w:firstRow="1" w:lastRow="0" w:firstColumn="1" w:lastColumn="0" w:noHBand="0" w:noVBand="1"/>
      </w:tblPr>
      <w:tblGrid>
        <w:gridCol w:w="2002"/>
        <w:gridCol w:w="2581"/>
        <w:gridCol w:w="1015"/>
        <w:gridCol w:w="2610"/>
        <w:gridCol w:w="1260"/>
        <w:gridCol w:w="1548"/>
      </w:tblGrid>
      <w:tr w:rsidR="002B583B" w:rsidTr="003E0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6" w:type="dxa"/>
            <w:gridSpan w:val="6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>Consultant Information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2B583B" w:rsidP="00302DD4">
            <w:pPr>
              <w:pStyle w:val="NoSpacing"/>
            </w:pPr>
            <w:r>
              <w:t xml:space="preserve">Company Name: 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2B583B" w:rsidP="0039389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Serpico Template Report, </w:t>
            </w:r>
            <w:r w:rsidR="00393893">
              <w:t>LLC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EA73C4" w:rsidP="00302DD4">
            <w:pPr>
              <w:pStyle w:val="NoSpacing"/>
            </w:pPr>
            <w:r>
              <w:t>Contact Name: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D41BC6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ΩCONSULTANT_NAME</w:t>
            </w:r>
            <w:r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Title: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4E457C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D41BC6">
              <w:t>CONSULTANT_TITLE</w:t>
            </w:r>
            <w:r w:rsidR="00D41BC6" w:rsidRPr="00D41BC6">
              <w:t>Ω</w:t>
            </w:r>
          </w:p>
        </w:tc>
      </w:tr>
      <w:tr w:rsidR="002B583B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Telephone: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2C4B51" w:rsidP="00302DD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Ω</w:t>
            </w:r>
            <w:r w:rsidR="000606DA">
              <w:t>CONSULTANT_PHONE</w:t>
            </w:r>
            <w:r w:rsidR="000606DA" w:rsidRPr="00D41BC6">
              <w:t>Ω</w:t>
            </w:r>
          </w:p>
        </w:tc>
      </w:tr>
      <w:tr w:rsidR="002B583B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2B583B" w:rsidRDefault="0032481C" w:rsidP="00302DD4">
            <w:pPr>
              <w:pStyle w:val="NoSpacing"/>
            </w:pPr>
            <w:r>
              <w:t>E-mail: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2B583B" w:rsidRDefault="008C60FD" w:rsidP="00302DD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Ω</w:t>
            </w:r>
            <w:r w:rsidR="006E6274">
              <w:t>CONSULTANT_EMAIL</w:t>
            </w:r>
            <w:r w:rsidR="006E6274" w:rsidRPr="00D41BC6">
              <w:t>Ω</w:t>
            </w:r>
          </w:p>
        </w:tc>
      </w:tr>
      <w:tr w:rsidR="009B3DA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9B3DA3" w:rsidRDefault="009B3DA3" w:rsidP="00394E99">
            <w:pPr>
              <w:pStyle w:val="NoSpacing"/>
            </w:pPr>
            <w:r>
              <w:t>Business Address:</w:t>
            </w:r>
          </w:p>
        </w:tc>
        <w:tc>
          <w:tcPr>
            <w:tcW w:w="9014" w:type="dxa"/>
            <w:gridSpan w:val="5"/>
            <w:shd w:val="clear" w:color="auto" w:fill="auto"/>
          </w:tcPr>
          <w:p w:rsidR="009B3DA3" w:rsidRDefault="009B3DA3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123 Paper St</w:t>
            </w:r>
          </w:p>
        </w:tc>
      </w:tr>
      <w:tr w:rsidR="009B3DA3" w:rsidTr="00B210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City</w:t>
            </w:r>
          </w:p>
        </w:tc>
        <w:tc>
          <w:tcPr>
            <w:tcW w:w="2581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TestCity</w:t>
            </w:r>
          </w:p>
        </w:tc>
        <w:tc>
          <w:tcPr>
            <w:tcW w:w="1015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State:</w:t>
            </w:r>
          </w:p>
        </w:tc>
        <w:tc>
          <w:tcPr>
            <w:tcW w:w="2610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</w:t>
            </w:r>
          </w:p>
        </w:tc>
        <w:tc>
          <w:tcPr>
            <w:tcW w:w="1260" w:type="dxa"/>
            <w:shd w:val="clear" w:color="auto" w:fill="auto"/>
          </w:tcPr>
          <w:p w:rsidR="00393893" w:rsidRDefault="0039389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Zip Code:</w:t>
            </w:r>
          </w:p>
        </w:tc>
        <w:tc>
          <w:tcPr>
            <w:tcW w:w="1548" w:type="dxa"/>
            <w:shd w:val="clear" w:color="auto" w:fill="auto"/>
          </w:tcPr>
          <w:p w:rsidR="00393893" w:rsidRDefault="009B3DA3" w:rsidP="00394E9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</w:t>
            </w:r>
          </w:p>
        </w:tc>
      </w:tr>
      <w:tr w:rsidR="00393893" w:rsidTr="00B21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2" w:type="dxa"/>
            <w:shd w:val="clear" w:color="auto" w:fill="ADC8DD" w:themeFill="background2" w:themeFillShade="E6"/>
          </w:tcPr>
          <w:p w:rsidR="00393893" w:rsidRDefault="00393893" w:rsidP="00394E99">
            <w:pPr>
              <w:pStyle w:val="NoSpacing"/>
            </w:pPr>
            <w:r>
              <w:t>URL:</w:t>
            </w:r>
          </w:p>
        </w:tc>
        <w:tc>
          <w:tcPr>
            <w:tcW w:w="9014" w:type="dxa"/>
            <w:gridSpan w:val="5"/>
            <w:tcBorders>
              <w:bottom w:val="single" w:sz="18" w:space="0" w:color="auto"/>
            </w:tcBorders>
            <w:shd w:val="clear" w:color="auto" w:fill="auto"/>
          </w:tcPr>
          <w:p w:rsidR="00393893" w:rsidRDefault="008C49D7" w:rsidP="00394E9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9B3DA3" w:rsidRPr="00E87F8C">
                <w:rPr>
                  <w:rStyle w:val="Hyperlink"/>
                </w:rPr>
                <w:t>http://www.serpicoreport.com</w:t>
              </w:r>
            </w:hyperlink>
          </w:p>
        </w:tc>
      </w:tr>
    </w:tbl>
    <w:p w:rsidR="002B583B" w:rsidRDefault="002B583B" w:rsidP="00302DD4">
      <w:pPr>
        <w:pStyle w:val="NoSpacing"/>
      </w:pPr>
    </w:p>
    <w:p w:rsidR="00E10663" w:rsidRDefault="00E10663">
      <w:r>
        <w:br w:type="page"/>
      </w:r>
    </w:p>
    <w:p w:rsidR="00E10663" w:rsidRDefault="007C0970" w:rsidP="007C0970">
      <w:pPr>
        <w:pStyle w:val="Heading1"/>
        <w:numPr>
          <w:ilvl w:val="0"/>
          <w:numId w:val="1"/>
        </w:numPr>
      </w:pPr>
      <w:r>
        <w:lastRenderedPageBreak/>
        <w:t>Executive Summary</w:t>
      </w:r>
    </w:p>
    <w:p w:rsidR="003E006D" w:rsidRDefault="00A51FF6" w:rsidP="007C0970">
      <w:r>
        <w:t>Serpico Template C</w:t>
      </w:r>
      <w:r w:rsidR="007C0970">
        <w:t xml:space="preserve">ompany </w:t>
      </w:r>
      <w:r>
        <w:t xml:space="preserve">(STC) </w:t>
      </w:r>
      <w:r w:rsidR="007C0970">
        <w:t>was contracted to perform a penetration test</w:t>
      </w:r>
      <w:r w:rsidR="006370FA">
        <w:t xml:space="preserve"> for </w:t>
      </w:r>
      <w:r w:rsidR="006370FA" w:rsidRPr="0046075D">
        <w:t>ΩSHORT_COMPANY_NAMEΩ</w:t>
      </w:r>
      <w:r w:rsidR="007C0970">
        <w:t xml:space="preserve">. </w:t>
      </w:r>
      <w:r w:rsidR="006370FA">
        <w:t>This report discusses the results from the assessment. Really, if you are reading this you should update the template to mat</w:t>
      </w:r>
      <w:r w:rsidR="002F6186">
        <w:t>c</w:t>
      </w:r>
      <w:r w:rsidR="005176AE">
        <w:t>h your executive summary. The symbols throughout this report are used to display the data.</w:t>
      </w:r>
      <w:r w:rsidR="00451039">
        <w:t xml:space="preserve"> Please see the README to understand how they work. </w:t>
      </w:r>
      <w:r w:rsidR="005176AE">
        <w:t xml:space="preserve"> </w:t>
      </w:r>
    </w:p>
    <w:p w:rsidR="00B2106A" w:rsidRDefault="00A51FF6" w:rsidP="00B2106A">
      <w:r>
        <w:t xml:space="preserve">Overall, STC was </w:t>
      </w:r>
      <w:r w:rsidR="005176AE">
        <w:t xml:space="preserve">able to achieve the goals </w:t>
      </w:r>
      <w:r>
        <w:t xml:space="preserve">of the assessment and exfiltrate the targeted data. </w:t>
      </w:r>
      <w:r w:rsidR="00B2106A">
        <w:t>The following table outlines the critical findings discovered during the assessment:</w:t>
      </w:r>
    </w:p>
    <w:tbl>
      <w:tblPr>
        <w:tblStyle w:val="LightList-Accent2"/>
        <w:tblW w:w="9360" w:type="dxa"/>
        <w:jc w:val="center"/>
        <w:tblBorders>
          <w:insideH w:val="single" w:sz="8" w:space="0" w:color="AA2B1E" w:themeColor="accent2"/>
        </w:tblBorders>
        <w:tblLook w:val="04A0" w:firstRow="1" w:lastRow="0" w:firstColumn="1" w:lastColumn="0" w:noHBand="0" w:noVBand="1"/>
      </w:tblPr>
      <w:tblGrid>
        <w:gridCol w:w="6964"/>
        <w:gridCol w:w="2396"/>
      </w:tblGrid>
      <w:tr w:rsidR="00A51FF6" w:rsidTr="00A94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shd w:val="clear" w:color="auto" w:fill="427499"/>
          </w:tcPr>
          <w:p w:rsidR="00A51FF6" w:rsidRDefault="00A51FF6" w:rsidP="007C0970">
            <w:r>
              <w:t>Finding Name</w:t>
            </w:r>
          </w:p>
        </w:tc>
        <w:tc>
          <w:tcPr>
            <w:tcW w:w="2856" w:type="dxa"/>
            <w:shd w:val="clear" w:color="auto" w:fill="427499"/>
          </w:tcPr>
          <w:p w:rsidR="00A51FF6" w:rsidRDefault="00A51FF6" w:rsidP="00B210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DREAD Score</w:t>
            </w:r>
          </w:p>
        </w:tc>
      </w:tr>
      <w:tr w:rsidR="00A51FF6" w:rsidTr="00A94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A51FF6" w:rsidRPr="002D2577" w:rsidRDefault="002D2577" w:rsidP="002D2577">
            <w:pPr>
              <w:rPr>
                <w:b w:val="0"/>
                <w:bCs w:val="0"/>
              </w:rPr>
            </w:pPr>
            <w:r w:rsidRPr="002D2577">
              <w:rPr>
                <w:b w:val="0"/>
              </w:rPr>
              <w:t>æreport/findings_list/findings:::nist800_TOTAL&gt;=120æ ∞title∞</w:t>
            </w:r>
          </w:p>
        </w:tc>
        <w:tc>
          <w:tcPr>
            <w:tcW w:w="28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A51FF6" w:rsidRDefault="00A51FF6" w:rsidP="00B21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FF6">
              <w:t>∞</w:t>
            </w:r>
            <w:r w:rsidR="00211686">
              <w:t>nist</w:t>
            </w:r>
            <w:r w:rsidRPr="00A51FF6">
              <w:t>_</w:t>
            </w:r>
            <w:r w:rsidR="00B2106A">
              <w:t>rating</w:t>
            </w:r>
            <w:r w:rsidRPr="00A51FF6">
              <w:t>∞</w:t>
            </w:r>
          </w:p>
        </w:tc>
      </w:tr>
    </w:tbl>
    <w:p w:rsidR="002F6186" w:rsidRDefault="002F6186" w:rsidP="007C0970"/>
    <w:p w:rsidR="00F24F52" w:rsidRDefault="00F24F52" w:rsidP="00F24F52">
      <w:r>
        <w:t xml:space="preserve">NIST800-30 Rating table </w:t>
      </w:r>
      <w:r w:rsidR="00103216">
        <w:t>is as</w:t>
      </w:r>
      <w:r>
        <w:t xml:space="preserve"> follows:</w:t>
      </w:r>
    </w:p>
    <w:tbl>
      <w:tblPr>
        <w:tblStyle w:val="TableGrid"/>
        <w:tblW w:w="9360" w:type="dxa"/>
        <w:tblInd w:w="625" w:type="dxa"/>
        <w:tblLook w:val="04A0" w:firstRow="1" w:lastRow="0" w:firstColumn="1" w:lastColumn="0" w:noHBand="0" w:noVBand="1"/>
      </w:tblPr>
      <w:tblGrid>
        <w:gridCol w:w="1333"/>
        <w:gridCol w:w="1331"/>
        <w:gridCol w:w="1668"/>
        <w:gridCol w:w="806"/>
        <w:gridCol w:w="1331"/>
        <w:gridCol w:w="1331"/>
        <w:gridCol w:w="1560"/>
      </w:tblGrid>
      <w:tr w:rsidR="00F24F52" w:rsidTr="00A94722">
        <w:tc>
          <w:tcPr>
            <w:tcW w:w="9360" w:type="dxa"/>
            <w:gridSpan w:val="7"/>
            <w:shd w:val="clear" w:color="auto" w:fill="447597"/>
          </w:tcPr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Impact of Threat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 w:val="restart"/>
            <w:shd w:val="clear" w:color="auto" w:fill="447597"/>
          </w:tcPr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Threat</w:t>
            </w:r>
          </w:p>
          <w:p w:rsidR="00F24F52" w:rsidRPr="00A10494" w:rsidRDefault="00F24F52" w:rsidP="00F24F52">
            <w:pPr>
              <w:jc w:val="center"/>
              <w:rPr>
                <w:color w:val="FFFFFF" w:themeColor="background1"/>
              </w:rPr>
            </w:pPr>
            <w:r w:rsidRPr="00A10494">
              <w:rPr>
                <w:color w:val="FFFFFF" w:themeColor="background1"/>
              </w:rPr>
              <w:t>Likelihood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Informational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Low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Moderate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High</w:t>
            </w:r>
          </w:p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</w:rPr>
            </w:pPr>
            <w:r w:rsidRPr="00B2106A">
              <w:rPr>
                <w:b/>
              </w:rPr>
              <w:t>Critical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High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tcBorders>
              <w:bottom w:val="single" w:sz="4" w:space="0" w:color="auto"/>
            </w:tcBorders>
            <w:shd w:val="clear" w:color="auto" w:fill="FDBF2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  <w:tc>
          <w:tcPr>
            <w:tcW w:w="9360" w:type="dxa"/>
            <w:shd w:val="clear" w:color="auto" w:fill="FC0D1B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Critical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Moderate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FDBF2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High</w:t>
            </w:r>
          </w:p>
        </w:tc>
      </w:tr>
      <w:tr w:rsidR="00F24F52" w:rsidTr="00A94722">
        <w:trPr>
          <w:trHeight w:val="269"/>
        </w:trPr>
        <w:tc>
          <w:tcPr>
            <w:tcW w:w="9360" w:type="dxa"/>
            <w:vMerge/>
            <w:shd w:val="clear" w:color="auto" w:fill="447597"/>
          </w:tcPr>
          <w:p w:rsidR="00F24F52" w:rsidRDefault="00F24F52" w:rsidP="00F24F52"/>
        </w:tc>
        <w:tc>
          <w:tcPr>
            <w:tcW w:w="9360" w:type="dxa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000000" w:themeColor="text1"/>
              </w:rPr>
            </w:pPr>
            <w:r w:rsidRPr="00B2106A">
              <w:rPr>
                <w:b/>
                <w:color w:val="000000" w:themeColor="text1"/>
              </w:rPr>
              <w:t>Low</w:t>
            </w:r>
          </w:p>
        </w:tc>
        <w:tc>
          <w:tcPr>
            <w:tcW w:w="9360" w:type="dxa"/>
            <w:shd w:val="clear" w:color="auto" w:fill="787878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Informational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AAF54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Low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  <w:tc>
          <w:tcPr>
            <w:tcW w:w="9360" w:type="dxa"/>
            <w:shd w:val="clear" w:color="auto" w:fill="1EB1ED"/>
            <w:vAlign w:val="center"/>
          </w:tcPr>
          <w:p w:rsidR="00F24F52" w:rsidRPr="00B2106A" w:rsidRDefault="00F24F52" w:rsidP="00A94722">
            <w:pPr>
              <w:jc w:val="center"/>
              <w:rPr>
                <w:b/>
                <w:color w:val="FFFFFF" w:themeColor="background1"/>
              </w:rPr>
            </w:pPr>
            <w:r w:rsidRPr="00B2106A">
              <w:rPr>
                <w:b/>
                <w:color w:val="FFFFFF" w:themeColor="background1"/>
              </w:rPr>
              <w:t>Moderate</w:t>
            </w:r>
          </w:p>
        </w:tc>
      </w:tr>
    </w:tbl>
    <w:p w:rsidR="00F24F52" w:rsidRDefault="00F24F52" w:rsidP="007C0970"/>
    <w:p w:rsidR="00F24F52" w:rsidRDefault="00F24F52" w:rsidP="007C0970"/>
    <w:p w:rsidR="00F24F52" w:rsidRDefault="00F24F52" w:rsidP="007C0970"/>
    <w:p w:rsidR="009845BE" w:rsidRDefault="009845BE">
      <w:r>
        <w:br w:type="page"/>
      </w:r>
    </w:p>
    <w:p w:rsidR="009845BE" w:rsidRDefault="009845BE" w:rsidP="009845BE">
      <w:pPr>
        <w:pStyle w:val="Heading1"/>
        <w:numPr>
          <w:ilvl w:val="0"/>
          <w:numId w:val="1"/>
        </w:numPr>
      </w:pPr>
      <w:r>
        <w:lastRenderedPageBreak/>
        <w:t>Attack Narrative</w:t>
      </w:r>
    </w:p>
    <w:p w:rsidR="005D0EFE" w:rsidRDefault="009845BE" w:rsidP="009845BE">
      <w:r>
        <w:t xml:space="preserve">The following discusses the details of the assessment. </w:t>
      </w:r>
    </w:p>
    <w:p w:rsidR="005D0EFE" w:rsidRDefault="005D0EFE">
      <w:r>
        <w:br w:type="page"/>
      </w:r>
    </w:p>
    <w:p w:rsidR="005D0EFE" w:rsidRDefault="005D0EFE" w:rsidP="005D0EFE">
      <w:pPr>
        <w:pStyle w:val="Heading1"/>
        <w:numPr>
          <w:ilvl w:val="0"/>
          <w:numId w:val="1"/>
        </w:numPr>
      </w:pPr>
      <w:r>
        <w:lastRenderedPageBreak/>
        <w:t>Findings</w:t>
      </w:r>
    </w:p>
    <w:p w:rsidR="005D0EFE" w:rsidRPr="005D0EFE" w:rsidRDefault="005D0EFE" w:rsidP="005D0EFE">
      <w:pPr>
        <w:pStyle w:val="Heading2"/>
        <w:numPr>
          <w:ilvl w:val="1"/>
          <w:numId w:val="1"/>
        </w:numPr>
        <w:rPr>
          <w:u w:val="single"/>
        </w:rPr>
      </w:pPr>
      <w:r w:rsidRPr="005D0EFE">
        <w:rPr>
          <w:u w:val="single"/>
        </w:rPr>
        <w:t>Findings Table</w:t>
      </w:r>
    </w:p>
    <w:p w:rsidR="005D0EFE" w:rsidRDefault="005D0EFE" w:rsidP="005D0EFE">
      <w:pPr>
        <w:ind w:left="720"/>
      </w:pPr>
      <w:r>
        <w:t>The following were the results from the assessment:</w:t>
      </w:r>
    </w:p>
    <w:tbl>
      <w:tblPr>
        <w:tblStyle w:val="TableGrid"/>
        <w:tblW w:w="93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442"/>
        <w:gridCol w:w="1918"/>
      </w:tblGrid>
      <w:tr w:rsidR="002D2577" w:rsidRPr="00362CF4" w:rsidTr="00A52C04">
        <w:tc>
          <w:tcPr>
            <w:tcW w:w="8095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Finding Name</w:t>
            </w:r>
          </w:p>
        </w:tc>
        <w:tc>
          <w:tcPr>
            <w:tcW w:w="2070" w:type="dxa"/>
            <w:shd w:val="clear" w:color="auto" w:fill="808080" w:themeFill="background1" w:themeFillShade="80"/>
          </w:tcPr>
          <w:p w:rsidR="002D2577" w:rsidRPr="00362CF4" w:rsidRDefault="002D2577" w:rsidP="00634002">
            <w:pPr>
              <w:jc w:val="center"/>
              <w:rPr>
                <w:b/>
                <w:color w:val="FFFFFF" w:themeColor="background1"/>
              </w:rPr>
            </w:pPr>
            <w:r w:rsidRPr="00362CF4">
              <w:rPr>
                <w:b/>
                <w:color w:val="FFFFFF" w:themeColor="background1"/>
              </w:rPr>
              <w:t>NIST800 Rating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A51FF6">
              <w:t>æreport/findings_list/findings:::</w:t>
            </w:r>
            <w:r>
              <w:t>nist800_TOTAL&gt;=120</w:t>
            </w:r>
            <w:r w:rsidRPr="00A51FF6">
              <w:t>æ 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</w:rPr>
            </w:pPr>
            <w:r w:rsidRPr="00362CF4">
              <w:rPr>
                <w:b/>
                <w:color w:val="FF0000"/>
              </w:rPr>
              <w:t>∞</w:t>
            </w:r>
            <w:r>
              <w:rPr>
                <w:b/>
                <w:color w:val="FF0000"/>
              </w:rPr>
              <w:t>nist_rating</w:t>
            </w:r>
            <w:r w:rsidRPr="00362CF4">
              <w:rPr>
                <w:b/>
                <w:color w:val="FF0000"/>
              </w:rPr>
              <w:t xml:space="preserve"> 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s_list/findings:::nist800_TOTAL&gt;=80:::nist800_TOTAL&lt;=90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FFC000"/>
              </w:rPr>
            </w:pPr>
            <w:r w:rsidRPr="00362CF4">
              <w:rPr>
                <w:b/>
                <w:color w:val="FFC00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s_list/findings:::nist800_TOTAL&gt;=30:::nist800_TOTAL&lt;=60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00B0F0"/>
              </w:rPr>
            </w:pPr>
            <w:r w:rsidRPr="00362CF4">
              <w:rPr>
                <w:b/>
                <w:color w:val="00B0F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5D0EFE">
              <w:t>æreport/finding</w:t>
            </w:r>
            <w:r>
              <w:t>s_list/findings:::nist800_TOTAL&gt;=1:::nist800_TOTAL&lt;=20</w:t>
            </w:r>
            <w:r w:rsidRPr="005D0EFE">
              <w:t>æ∞title∞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00B050"/>
              </w:rPr>
            </w:pPr>
            <w:r w:rsidRPr="00362CF4">
              <w:rPr>
                <w:b/>
                <w:color w:val="00B050"/>
              </w:rPr>
              <w:t>∞nist_rating∞</w:t>
            </w:r>
          </w:p>
        </w:tc>
      </w:tr>
      <w:tr w:rsidR="002D2577" w:rsidTr="00A52C04">
        <w:tc>
          <w:tcPr>
            <w:tcW w:w="8095" w:type="dxa"/>
          </w:tcPr>
          <w:p w:rsidR="002D2577" w:rsidRDefault="002D2577" w:rsidP="00634002">
            <w:r w:rsidRPr="00A51FF6">
              <w:t>æreport/findings_list/findings:::</w:t>
            </w:r>
            <w:r>
              <w:t>nist800_TOTAL=</w:t>
            </w:r>
            <w:r w:rsidRPr="00A51FF6">
              <w:t>0æ ∞title∞</w:t>
            </w:r>
          </w:p>
        </w:tc>
        <w:tc>
          <w:tcPr>
            <w:tcW w:w="2070" w:type="dxa"/>
          </w:tcPr>
          <w:p w:rsidR="002D2577" w:rsidRPr="00362CF4" w:rsidRDefault="002D2577" w:rsidP="00634002">
            <w:pPr>
              <w:jc w:val="center"/>
              <w:rPr>
                <w:b/>
                <w:color w:val="7F7F7F" w:themeColor="text1" w:themeTint="80"/>
              </w:rPr>
            </w:pPr>
            <w:r w:rsidRPr="00362CF4">
              <w:rPr>
                <w:b/>
                <w:color w:val="7F7F7F" w:themeColor="text1" w:themeTint="80"/>
              </w:rPr>
              <w:t>∞nist_rating∞</w:t>
            </w:r>
          </w:p>
        </w:tc>
      </w:tr>
    </w:tbl>
    <w:p w:rsidR="00DB6C2F" w:rsidRDefault="00DB6C2F" w:rsidP="005D0EFE">
      <w:pPr>
        <w:ind w:left="720"/>
      </w:pPr>
    </w:p>
    <w:p w:rsidR="00E31662" w:rsidRPr="000B3016" w:rsidRDefault="00E31662" w:rsidP="00E31662">
      <w:pPr>
        <w:rPr>
          <w:rStyle w:val="SubtleReference"/>
          <w:sz w:val="32"/>
        </w:rPr>
      </w:pPr>
      <w:r w:rsidRPr="000B3016">
        <w:rPr>
          <w:rStyle w:val="SubtleReference"/>
          <w:sz w:val="32"/>
        </w:rPr>
        <w:t>CRITICAL FINDINGS</w:t>
      </w:r>
    </w:p>
    <w:p w:rsidR="00E31662" w:rsidRDefault="00E31662" w:rsidP="00E31662">
      <w:r>
        <w:t xml:space="preserve">The following are all of the Critical Findings from the assessment. </w:t>
      </w:r>
    </w:p>
    <w:p w:rsidR="005D0EFE" w:rsidRDefault="00E31662" w:rsidP="00DB6C2F">
      <w:r w:rsidRPr="004B3C25">
        <w:t>¬report/findings_list/findings:::</w:t>
      </w:r>
      <w:r>
        <w:t>risk&gt;=120</w:t>
      </w:r>
      <w:r w:rsidRPr="004B3C25">
        <w:t>¬</w:t>
      </w:r>
      <w:r w:rsidR="005D0EFE" w:rsidRPr="005D0EFE">
        <w:br w:type="page"/>
      </w:r>
    </w:p>
    <w:p w:rsidR="00D85514" w:rsidRPr="005D0EFE" w:rsidRDefault="00D85514" w:rsidP="00DB6C2F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2D2577" w:rsidTr="002D2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2D2577" w:rsidRPr="001B4290" w:rsidRDefault="002D2577" w:rsidP="002D2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2D2577" w:rsidTr="00843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2D2577" w:rsidRPr="00F53398" w:rsidRDefault="00211686" w:rsidP="002D2577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</w:t>
            </w:r>
            <w:r w:rsidR="00626221" w:rsidRPr="00F53398">
              <w:rPr>
                <w:b w:val="0"/>
                <w:i/>
              </w:rPr>
              <w:t>nist_likelihood</w:t>
            </w:r>
            <w:r w:rsidRPr="00F53398">
              <w:rPr>
                <w:b w:val="0"/>
                <w:i/>
              </w:rPr>
              <w:t>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2D2577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2D2577" w:rsidRPr="00211686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="00843400"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2577" w:rsidRPr="00362CF4" w:rsidRDefault="002D2577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2D2577" w:rsidRPr="00F53398" w:rsidRDefault="00211686" w:rsidP="002D2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</w:t>
            </w:r>
            <w:r w:rsidR="002D2577" w:rsidRPr="00F53398">
              <w:rPr>
                <w:b/>
                <w:color w:val="FFFFFF" w:themeColor="background1"/>
              </w:rPr>
              <w:t>nist_rating</w:t>
            </w:r>
            <w:r w:rsidRPr="00F53398">
              <w:rPr>
                <w:b/>
                <w:color w:val="FFFFFF" w:themeColor="background1"/>
              </w:rPr>
              <w:t>∞</w:t>
            </w:r>
          </w:p>
        </w:tc>
      </w:tr>
    </w:tbl>
    <w:p w:rsidR="00394E99" w:rsidRPr="00394E99" w:rsidRDefault="00394E99" w:rsidP="00394E99">
      <w:pPr>
        <w:pStyle w:val="Heading3"/>
      </w:pPr>
      <w:r w:rsidRPr="00394E99">
        <w:t>Summary</w:t>
      </w:r>
    </w:p>
    <w:p w:rsidR="00394E99" w:rsidRDefault="00394E99" w:rsidP="00394E99">
      <w:r w:rsidRPr="00394E99">
        <w:t>¬overview/paragraph¬ µzzzzµ π.π</w:t>
      </w:r>
    </w:p>
    <w:p w:rsidR="00394E99" w:rsidRDefault="00394E99" w:rsidP="007C4EB1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394E99" w:rsidRDefault="001D1C9E" w:rsidP="00394E99">
      <w:r w:rsidRPr="001D1C9E">
        <w:t xml:space="preserve">ƒitalicsƒ </w:t>
      </w:r>
      <w:r w:rsidRPr="001D1C9E">
        <w:rPr>
          <w:i/>
        </w:rPr>
        <w:t>π.π</w:t>
      </w:r>
    </w:p>
    <w:p w:rsidR="00394E99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394E9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394E99">
      <w:r w:rsidRPr="001D1C9E">
        <w:t>÷ π.π ≠</w:t>
      </w:r>
    </w:p>
    <w:p w:rsidR="00394E99" w:rsidRDefault="00394E99" w:rsidP="00394E99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394E99" w:rsidRDefault="00E31662" w:rsidP="00394E99">
      <w:r w:rsidRPr="001D1C9E">
        <w:t>÷ π.π ≠</w:t>
      </w:r>
    </w:p>
    <w:p w:rsidR="00394E99" w:rsidRPr="00394E99" w:rsidRDefault="00394E99" w:rsidP="00394E99">
      <w:pPr>
        <w:pStyle w:val="Heading3"/>
      </w:pPr>
      <w:r>
        <w:t>Remediation</w:t>
      </w:r>
    </w:p>
    <w:p w:rsidR="001D1C9E" w:rsidRDefault="001D1C9E" w:rsidP="001D1C9E">
      <w:r w:rsidRPr="00394E99">
        <w:t>¬</w:t>
      </w:r>
      <w:r w:rsidR="000621F9">
        <w:t>remediation</w:t>
      </w:r>
      <w:r w:rsidRPr="00394E99">
        <w:t>/paragraph¬ µzzzzµ π.π</w:t>
      </w:r>
    </w:p>
    <w:p w:rsidR="001D1C9E" w:rsidRDefault="001D1C9E" w:rsidP="00002329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1D1C9E" w:rsidRDefault="001D1C9E" w:rsidP="001D1C9E">
      <w:r w:rsidRPr="001D1C9E">
        <w:t xml:space="preserve">ƒitalicsƒ </w:t>
      </w:r>
      <w:r w:rsidRPr="001D1C9E">
        <w:rPr>
          <w:i/>
        </w:rPr>
        <w:t>π.π</w:t>
      </w:r>
    </w:p>
    <w:p w:rsidR="001D1C9E" w:rsidRDefault="001D1C9E" w:rsidP="001D1C9E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1D1C9E" w:rsidRDefault="001D1C9E" w:rsidP="001D1C9E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1D1C9E" w:rsidRDefault="001D1C9E" w:rsidP="001D1C9E">
      <w:r w:rsidRPr="001D1C9E">
        <w:t>÷ π.π ≠</w:t>
      </w:r>
    </w:p>
    <w:p w:rsidR="00B90BA9" w:rsidRPr="00394E99" w:rsidRDefault="00E31662" w:rsidP="00B90BA9">
      <w:pPr>
        <w:pStyle w:val="Heading3"/>
      </w:pPr>
      <w:r>
        <w:t>References</w:t>
      </w:r>
    </w:p>
    <w:p w:rsidR="00B90BA9" w:rsidRDefault="00B90BA9" w:rsidP="00B90BA9">
      <w:r w:rsidRPr="00394E99">
        <w:t>¬</w:t>
      </w:r>
      <w:r w:rsidR="00E31662">
        <w:t>references</w:t>
      </w:r>
      <w:r w:rsidRPr="00394E99">
        <w:t>/paragraph¬ µzzzzµ π.π</w:t>
      </w:r>
    </w:p>
    <w:p w:rsidR="00B90BA9" w:rsidRDefault="00B90BA9" w:rsidP="00B90BA9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B90BA9" w:rsidRDefault="00B90BA9" w:rsidP="00B90BA9">
      <w:r w:rsidRPr="001D1C9E">
        <w:t xml:space="preserve">ƒitalicsƒ </w:t>
      </w:r>
      <w:r w:rsidRPr="001D1C9E">
        <w:rPr>
          <w:i/>
        </w:rPr>
        <w:t>π.π</w:t>
      </w:r>
    </w:p>
    <w:p w:rsidR="00B90BA9" w:rsidRDefault="00B90BA9" w:rsidP="00B90BA9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B90BA9" w:rsidRDefault="00B90BA9" w:rsidP="00B90BA9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BB147A" w:rsidRDefault="00B90BA9" w:rsidP="00BB147A">
      <w:r w:rsidRPr="001D1C9E">
        <w:t>÷ π.π ≠</w:t>
      </w:r>
    </w:p>
    <w:p w:rsidR="00394E99" w:rsidRDefault="00BB147A" w:rsidP="00DB1B60">
      <w:r>
        <w:t>∆</w:t>
      </w:r>
    </w:p>
    <w:p w:rsidR="00E31662" w:rsidRDefault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br w:type="page"/>
      </w:r>
    </w:p>
    <w:p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HIGH RISK</w:t>
      </w:r>
      <w:r w:rsidRPr="000B3016">
        <w:rPr>
          <w:rStyle w:val="SubtleReference"/>
          <w:sz w:val="32"/>
        </w:rPr>
        <w:t xml:space="preserve"> FINDINGS</w:t>
      </w:r>
    </w:p>
    <w:p w:rsidR="00E31662" w:rsidRDefault="00E31662" w:rsidP="00E31662">
      <w:r>
        <w:t xml:space="preserve">The following are all of the Critical Findings from the assessment. </w:t>
      </w:r>
    </w:p>
    <w:p w:rsidR="00E31662" w:rsidRDefault="00E31662" w:rsidP="00E31662">
      <w:r w:rsidRPr="004B3C25">
        <w:t>¬</w:t>
      </w:r>
      <w:r>
        <w:t>r</w:t>
      </w:r>
      <w:r w:rsidRPr="005D0EFE">
        <w:t>eport/finding</w:t>
      </w:r>
      <w:r>
        <w:t>s_list/findings:::nist800_TOTAL&gt;=80:::nist800_TOTAL&lt;=90</w:t>
      </w:r>
      <w:r w:rsidRPr="004B3C25">
        <w:t>¬</w:t>
      </w:r>
      <w:r w:rsidRPr="005D0EFE">
        <w:br w:type="page"/>
      </w:r>
    </w:p>
    <w:p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E31662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E31662" w:rsidRPr="00F53398" w:rsidRDefault="00E31662" w:rsidP="00615250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∞nist_likelihood∞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E31662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E31662" w:rsidRPr="00211686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31662" w:rsidRPr="00362CF4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662" w:rsidRPr="00F53398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∞nist_rating∞</w:t>
            </w:r>
          </w:p>
        </w:tc>
      </w:tr>
    </w:tbl>
    <w:p w:rsidR="00E31662" w:rsidRPr="00394E99" w:rsidRDefault="00E31662" w:rsidP="00E31662">
      <w:pPr>
        <w:pStyle w:val="Heading3"/>
      </w:pPr>
      <w:r w:rsidRPr="00394E99">
        <w:t>Summary</w:t>
      </w:r>
    </w:p>
    <w:p w:rsidR="00E31662" w:rsidRDefault="00E31662" w:rsidP="00E31662">
      <w:r w:rsidRPr="00394E99">
        <w:t>¬overview/paragraph¬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E31662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Remediation</w:t>
      </w:r>
    </w:p>
    <w:p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References</w:t>
      </w:r>
    </w:p>
    <w:p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DB1B60">
      <w:r>
        <w:t>∆</w:t>
      </w:r>
    </w:p>
    <w:p w:rsidR="00E31662" w:rsidRDefault="00E31662">
      <w:r>
        <w:br w:type="page"/>
      </w:r>
    </w:p>
    <w:p w:rsidR="00E31662" w:rsidRPr="000B3016" w:rsidRDefault="00E31662" w:rsidP="00E31662">
      <w:pPr>
        <w:rPr>
          <w:rStyle w:val="SubtleReference"/>
          <w:sz w:val="32"/>
        </w:rPr>
      </w:pPr>
      <w:r>
        <w:rPr>
          <w:rStyle w:val="SubtleReference"/>
          <w:sz w:val="32"/>
        </w:rPr>
        <w:lastRenderedPageBreak/>
        <w:t>OTHER</w:t>
      </w:r>
      <w:r w:rsidRPr="000B3016">
        <w:rPr>
          <w:rStyle w:val="SubtleReference"/>
          <w:sz w:val="32"/>
        </w:rPr>
        <w:t xml:space="preserve"> FINDINGS</w:t>
      </w:r>
    </w:p>
    <w:p w:rsidR="00E31662" w:rsidRDefault="00E31662" w:rsidP="00E31662">
      <w:r>
        <w:t xml:space="preserve">The following are all of the Critical Findings from the assessment. </w:t>
      </w:r>
    </w:p>
    <w:p w:rsidR="00E31662" w:rsidRDefault="00E31662" w:rsidP="00E31662">
      <w:r w:rsidRPr="004B3C25">
        <w:t>¬</w:t>
      </w:r>
      <w:r w:rsidRPr="005D0EFE">
        <w:t>report/finding</w:t>
      </w:r>
      <w:r>
        <w:t>s</w:t>
      </w:r>
      <w:r>
        <w:t>_list/findings:::nist800_TOTAL&lt;30</w:t>
      </w:r>
      <w:bookmarkStart w:id="0" w:name="_GoBack"/>
      <w:bookmarkEnd w:id="0"/>
      <w:r w:rsidRPr="004B3C25">
        <w:t>¬</w:t>
      </w:r>
      <w:r w:rsidRPr="005D0EFE">
        <w:br w:type="page"/>
      </w:r>
    </w:p>
    <w:p w:rsidR="00E31662" w:rsidRPr="005D0EFE" w:rsidRDefault="00E31662" w:rsidP="00E31662">
      <w:r w:rsidRPr="00433A15">
        <w:rPr>
          <w:b/>
          <w:sz w:val="32"/>
        </w:rPr>
        <w:lastRenderedPageBreak/>
        <w:t>πtitleπ</w:t>
      </w:r>
    </w:p>
    <w:tbl>
      <w:tblPr>
        <w:tblStyle w:val="LightList-Accent2"/>
        <w:tblW w:w="5000" w:type="pct"/>
        <w:jc w:val="center"/>
        <w:shd w:val="clear" w:color="auto" w:fill="427499"/>
        <w:tblLook w:val="04A0" w:firstRow="1" w:lastRow="0" w:firstColumn="1" w:lastColumn="0" w:noHBand="0" w:noVBand="1"/>
      </w:tblPr>
      <w:tblGrid>
        <w:gridCol w:w="2156"/>
        <w:gridCol w:w="2156"/>
        <w:gridCol w:w="2156"/>
        <w:gridCol w:w="2156"/>
        <w:gridCol w:w="2156"/>
      </w:tblGrid>
      <w:tr w:rsidR="00E31662" w:rsidTr="0061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rPr>
                <w:b w:val="0"/>
                <w:bCs w:val="0"/>
              </w:rPr>
            </w:pPr>
            <w:r>
              <w:t>Likelihood</w:t>
            </w: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</w:t>
            </w:r>
          </w:p>
        </w:tc>
        <w:tc>
          <w:tcPr>
            <w:tcW w:w="1000" w:type="pct"/>
            <w:tcBorders>
              <w:bottom w:val="single" w:sz="8" w:space="0" w:color="AA2B1E" w:themeColor="accent2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bottom w:val="single" w:sz="4" w:space="0" w:color="auto"/>
            </w:tcBorders>
            <w:shd w:val="clear" w:color="auto" w:fill="427499"/>
            <w:vAlign w:val="center"/>
          </w:tcPr>
          <w:p w:rsidR="00E31662" w:rsidRPr="001B4290" w:rsidRDefault="00E31662" w:rsidP="006152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NIST800 RISK</w:t>
            </w:r>
          </w:p>
        </w:tc>
      </w:tr>
      <w:tr w:rsidR="00E31662" w:rsidTr="0061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auto"/>
            <w:vAlign w:val="center"/>
          </w:tcPr>
          <w:p w:rsidR="00E31662" w:rsidRPr="00F53398" w:rsidRDefault="00E31662" w:rsidP="00615250">
            <w:pPr>
              <w:jc w:val="center"/>
              <w:rPr>
                <w:b w:val="0"/>
                <w:i/>
              </w:rPr>
            </w:pPr>
            <w:r w:rsidRPr="00F53398">
              <w:rPr>
                <w:b w:val="0"/>
                <w:i/>
              </w:rPr>
              <w:t>∞nist_likelihood∞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E31662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right w:val="nil"/>
            </w:tcBorders>
            <w:shd w:val="clear" w:color="auto" w:fill="auto"/>
            <w:vAlign w:val="center"/>
          </w:tcPr>
          <w:p w:rsidR="00E31662" w:rsidRPr="00211686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11686">
              <w:rPr>
                <w:i/>
              </w:rPr>
              <w:t>∞</w:t>
            </w:r>
            <w:r w:rsidRPr="00843400">
              <w:rPr>
                <w:i/>
              </w:rPr>
              <w:t>nist_impact</w:t>
            </w:r>
            <w:r w:rsidRPr="00211686">
              <w:rPr>
                <w:i/>
              </w:rPr>
              <w:t>∞</w:t>
            </w:r>
          </w:p>
        </w:tc>
        <w:tc>
          <w:tcPr>
            <w:tcW w:w="1000" w:type="pc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31662" w:rsidRPr="00362CF4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662" w:rsidRPr="00F53398" w:rsidRDefault="00E31662" w:rsidP="00615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F53398">
              <w:rPr>
                <w:b/>
                <w:color w:val="FFFFFF" w:themeColor="background1"/>
              </w:rPr>
              <w:t>∞nist_rating∞</w:t>
            </w:r>
          </w:p>
        </w:tc>
      </w:tr>
    </w:tbl>
    <w:p w:rsidR="00E31662" w:rsidRPr="00394E99" w:rsidRDefault="00E31662" w:rsidP="00E31662">
      <w:pPr>
        <w:pStyle w:val="Heading3"/>
      </w:pPr>
      <w:r w:rsidRPr="00394E99">
        <w:t>Summary</w:t>
      </w:r>
    </w:p>
    <w:p w:rsidR="00E31662" w:rsidRDefault="00E31662" w:rsidP="00E31662">
      <w:r w:rsidRPr="00394E99">
        <w:t>¬overview/paragraph¬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Default="00E31662" w:rsidP="00E31662">
      <w:pPr>
        <w:pStyle w:val="Heading3"/>
      </w:pPr>
      <w:r>
        <w:t>Proof</w:t>
      </w:r>
    </w:p>
    <w:p w:rsidR="00E31662" w:rsidRDefault="00E31662" w:rsidP="00E31662">
      <w:r w:rsidRPr="00394E99">
        <w:t>¬</w:t>
      </w:r>
      <w:r>
        <w:t>poc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Remediation</w:t>
      </w:r>
    </w:p>
    <w:p w:rsidR="00E31662" w:rsidRDefault="00E31662" w:rsidP="00E31662">
      <w:r w:rsidRPr="00394E99">
        <w:t>¬</w:t>
      </w:r>
      <w:r>
        <w:t>remediation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394E99" w:rsidRDefault="00E31662" w:rsidP="00E31662">
      <w:pPr>
        <w:pStyle w:val="Heading3"/>
      </w:pPr>
      <w:r>
        <w:t>References</w:t>
      </w:r>
    </w:p>
    <w:p w:rsidR="00E31662" w:rsidRDefault="00E31662" w:rsidP="00E31662">
      <w:r w:rsidRPr="00394E99">
        <w:t>¬</w:t>
      </w:r>
      <w:r>
        <w:t>references</w:t>
      </w:r>
      <w:r w:rsidRPr="00394E99">
        <w:t>/paragraph¬ µzzzzµ π.π</w:t>
      </w:r>
    </w:p>
    <w:p w:rsidR="00E31662" w:rsidRDefault="00E31662" w:rsidP="00E31662">
      <w:pPr>
        <w:jc w:val="center"/>
      </w:pPr>
      <w:r w:rsidRPr="00394E99">
        <w:lastRenderedPageBreak/>
        <w:t xml:space="preserve">ƒcodeƒ </w:t>
      </w:r>
      <w:r w:rsidRPr="009E57D2">
        <w:rPr>
          <w:rStyle w:val="CodeChar"/>
        </w:rPr>
        <w:t>π.π</w:t>
      </w:r>
    </w:p>
    <w:p w:rsidR="00E31662" w:rsidRDefault="00E31662" w:rsidP="00E31662">
      <w:r w:rsidRPr="001D1C9E">
        <w:t xml:space="preserve">ƒitalicsƒ </w:t>
      </w:r>
      <w:r w:rsidRPr="001D1C9E">
        <w:rPr>
          <w:i/>
        </w:rPr>
        <w:t>π.π</w:t>
      </w:r>
    </w:p>
    <w:p w:rsidR="00E31662" w:rsidRDefault="00E31662" w:rsidP="00E31662">
      <w:pPr>
        <w:pStyle w:val="ListParagraph"/>
        <w:numPr>
          <w:ilvl w:val="0"/>
          <w:numId w:val="2"/>
        </w:numPr>
      </w:pPr>
      <w:r w:rsidRPr="001D1C9E">
        <w:t>ƒbulletƒ π.π</w:t>
      </w:r>
    </w:p>
    <w:p w:rsidR="00E31662" w:rsidRDefault="00E31662" w:rsidP="00E31662">
      <w:r w:rsidRPr="001D1C9E">
        <w:t xml:space="preserve">ƒh4ƒ </w:t>
      </w:r>
      <w:r w:rsidRPr="001D1C9E">
        <w:rPr>
          <w:b/>
          <w:sz w:val="28"/>
          <w:u w:val="single"/>
        </w:rPr>
        <w:t>π.π</w:t>
      </w:r>
    </w:p>
    <w:p w:rsidR="00E31662" w:rsidRDefault="00E31662" w:rsidP="00E31662">
      <w:r w:rsidRPr="001D1C9E">
        <w:t>÷ π.π ≠</w:t>
      </w:r>
    </w:p>
    <w:p w:rsidR="00E31662" w:rsidRPr="009845BE" w:rsidRDefault="00E31662" w:rsidP="00E31662">
      <w:r>
        <w:t>∆</w:t>
      </w:r>
    </w:p>
    <w:p w:rsidR="00E31662" w:rsidRPr="009845BE" w:rsidRDefault="00E31662" w:rsidP="00E31662"/>
    <w:p w:rsidR="00E31662" w:rsidRPr="009845BE" w:rsidRDefault="00E31662" w:rsidP="00DB1B60"/>
    <w:sectPr w:rsidR="00E31662" w:rsidRPr="009845BE" w:rsidSect="00E5399C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9D7" w:rsidRDefault="008C49D7" w:rsidP="009B44E3">
      <w:pPr>
        <w:spacing w:after="0" w:line="240" w:lineRule="auto"/>
      </w:pPr>
      <w:r>
        <w:separator/>
      </w:r>
    </w:p>
  </w:endnote>
  <w:endnote w:type="continuationSeparator" w:id="0">
    <w:p w:rsidR="008C49D7" w:rsidRDefault="008C49D7" w:rsidP="009B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9D7" w:rsidRDefault="008C49D7" w:rsidP="009B44E3">
      <w:pPr>
        <w:spacing w:after="0" w:line="240" w:lineRule="auto"/>
      </w:pPr>
      <w:r>
        <w:separator/>
      </w:r>
    </w:p>
  </w:footnote>
  <w:footnote w:type="continuationSeparator" w:id="0">
    <w:p w:rsidR="008C49D7" w:rsidRDefault="008C49D7" w:rsidP="009B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800"/>
    </w:tblGrid>
    <w:tr w:rsidR="00F24F52" w:rsidTr="00F24F52">
      <w:trPr>
        <w:trHeight w:val="410"/>
      </w:trPr>
      <w:tc>
        <w:tcPr>
          <w:tcW w:w="11071" w:type="dxa"/>
        </w:tcPr>
        <w:sdt>
          <w:sdtPr>
            <w:id w:val="-771934356"/>
            <w:docPartObj>
              <w:docPartGallery w:val="Page Numbers (Top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p w:rsidR="00F24F52" w:rsidRDefault="00F24F52" w:rsidP="00F24F52">
              <w:r w:rsidRPr="007D6AC0">
                <w:fldChar w:fldCharType="begin"/>
              </w:r>
              <w:r w:rsidRPr="007D6AC0">
                <w:instrText xml:space="preserve"> PAGE   \* MERGEFORMAT </w:instrText>
              </w:r>
              <w:r w:rsidRPr="007D6AC0">
                <w:fldChar w:fldCharType="separate"/>
              </w:r>
              <w:r w:rsidRPr="007D6AC0">
                <w:t>1</w:t>
              </w:r>
              <w:r w:rsidRPr="007D6AC0">
                <w:rPr>
                  <w:b/>
                  <w:bCs/>
                  <w:noProof/>
                </w:rPr>
                <w:fldChar w:fldCharType="end"/>
              </w:r>
              <w:r w:rsidRPr="007D6AC0">
                <w:rPr>
                  <w:b/>
                  <w:bCs/>
                </w:rPr>
                <w:t xml:space="preserve"> | </w:t>
              </w:r>
              <w:r w:rsidRPr="007D6AC0">
                <w:rPr>
                  <w:color w:val="808080" w:themeColor="background1" w:themeShade="80"/>
                  <w:spacing w:val="60"/>
                </w:rPr>
                <w:t>Page</w:t>
              </w:r>
            </w:p>
          </w:sdtContent>
        </w:sdt>
      </w:tc>
    </w:tr>
  </w:tbl>
  <w:p w:rsidR="00394E99" w:rsidRDefault="008C49D7">
    <w:pPr>
      <w:pStyle w:val="Header"/>
    </w:pPr>
    <w:sdt>
      <w:sdtPr>
        <w:rPr>
          <w:rFonts w:asciiTheme="majorHAnsi" w:eastAsiaTheme="majorEastAsia" w:hAnsiTheme="majorHAnsi" w:cstheme="majorBidi"/>
          <w:sz w:val="36"/>
          <w:szCs w:val="36"/>
        </w:rPr>
        <w:id w:val="1605533454"/>
        <w:docPartObj>
          <w:docPartGallery w:val="Watermarks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noProof/>
            <w:sz w:val="36"/>
            <w:szCs w:val="36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49" type="#_x0000_t136" alt="" style="position:absolute;margin-left:0;margin-top:0;width:468pt;height:117pt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0B19"/>
    <w:multiLevelType w:val="hybridMultilevel"/>
    <w:tmpl w:val="E9BE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60D47"/>
    <w:multiLevelType w:val="multilevel"/>
    <w:tmpl w:val="1B1A37D4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3A"/>
    <w:rsid w:val="00002329"/>
    <w:rsid w:val="0005723D"/>
    <w:rsid w:val="000606DA"/>
    <w:rsid w:val="000621F9"/>
    <w:rsid w:val="00092CD2"/>
    <w:rsid w:val="000A0307"/>
    <w:rsid w:val="000D48A5"/>
    <w:rsid w:val="00103216"/>
    <w:rsid w:val="00161D44"/>
    <w:rsid w:val="00197EF2"/>
    <w:rsid w:val="001B4290"/>
    <w:rsid w:val="001D1C9E"/>
    <w:rsid w:val="00211686"/>
    <w:rsid w:val="002342EB"/>
    <w:rsid w:val="00255A74"/>
    <w:rsid w:val="002965F7"/>
    <w:rsid w:val="002B583B"/>
    <w:rsid w:val="002C4B51"/>
    <w:rsid w:val="002C7442"/>
    <w:rsid w:val="002D2577"/>
    <w:rsid w:val="002E3CA7"/>
    <w:rsid w:val="002F6186"/>
    <w:rsid w:val="00302DD4"/>
    <w:rsid w:val="0032481C"/>
    <w:rsid w:val="00393893"/>
    <w:rsid w:val="00394E99"/>
    <w:rsid w:val="003B1D59"/>
    <w:rsid w:val="003C29D9"/>
    <w:rsid w:val="003E006D"/>
    <w:rsid w:val="00451039"/>
    <w:rsid w:val="0046075D"/>
    <w:rsid w:val="00473F88"/>
    <w:rsid w:val="004A16EF"/>
    <w:rsid w:val="004E457C"/>
    <w:rsid w:val="005176AE"/>
    <w:rsid w:val="005222C5"/>
    <w:rsid w:val="005D0EFE"/>
    <w:rsid w:val="005D7E27"/>
    <w:rsid w:val="005E36F9"/>
    <w:rsid w:val="00626221"/>
    <w:rsid w:val="006370FA"/>
    <w:rsid w:val="006E6274"/>
    <w:rsid w:val="007977F7"/>
    <w:rsid w:val="007C0970"/>
    <w:rsid w:val="007C4EB1"/>
    <w:rsid w:val="007F4922"/>
    <w:rsid w:val="00824084"/>
    <w:rsid w:val="00843400"/>
    <w:rsid w:val="00862A02"/>
    <w:rsid w:val="00874822"/>
    <w:rsid w:val="008C49D7"/>
    <w:rsid w:val="008C60FD"/>
    <w:rsid w:val="009845BE"/>
    <w:rsid w:val="009B3DA3"/>
    <w:rsid w:val="009B44E3"/>
    <w:rsid w:val="009E57D2"/>
    <w:rsid w:val="00A01829"/>
    <w:rsid w:val="00A51FF6"/>
    <w:rsid w:val="00A52497"/>
    <w:rsid w:val="00A52C04"/>
    <w:rsid w:val="00A94722"/>
    <w:rsid w:val="00B050E9"/>
    <w:rsid w:val="00B2106A"/>
    <w:rsid w:val="00B90BA9"/>
    <w:rsid w:val="00BB147A"/>
    <w:rsid w:val="00BF77E9"/>
    <w:rsid w:val="00CE7591"/>
    <w:rsid w:val="00D20113"/>
    <w:rsid w:val="00D41BC6"/>
    <w:rsid w:val="00D85514"/>
    <w:rsid w:val="00DB1B60"/>
    <w:rsid w:val="00DB6C2F"/>
    <w:rsid w:val="00DC04D8"/>
    <w:rsid w:val="00E10663"/>
    <w:rsid w:val="00E31662"/>
    <w:rsid w:val="00E5399C"/>
    <w:rsid w:val="00E55C84"/>
    <w:rsid w:val="00EA73C4"/>
    <w:rsid w:val="00EC2969"/>
    <w:rsid w:val="00ED1EB9"/>
    <w:rsid w:val="00F0123A"/>
    <w:rsid w:val="00F23E4B"/>
    <w:rsid w:val="00F24F52"/>
    <w:rsid w:val="00F46776"/>
    <w:rsid w:val="00F53398"/>
    <w:rsid w:val="00F969DB"/>
    <w:rsid w:val="00F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986455"/>
  <w15:docId w15:val="{C0DCD5D8-44F3-B44F-B648-74397DE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D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E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4E3"/>
  </w:style>
  <w:style w:type="paragraph" w:styleId="Footer">
    <w:name w:val="footer"/>
    <w:basedOn w:val="Normal"/>
    <w:link w:val="FooterChar"/>
    <w:uiPriority w:val="99"/>
    <w:unhideWhenUsed/>
    <w:rsid w:val="009B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4E3"/>
  </w:style>
  <w:style w:type="paragraph" w:styleId="BalloonText">
    <w:name w:val="Balloon Text"/>
    <w:basedOn w:val="Normal"/>
    <w:link w:val="BalloonTextChar"/>
    <w:uiPriority w:val="99"/>
    <w:semiHidden/>
    <w:unhideWhenUsed/>
    <w:rsid w:val="0030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DD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2DD4"/>
    <w:rPr>
      <w:rFonts w:asciiTheme="majorHAnsi" w:eastAsiaTheme="majorEastAsia" w:hAnsiTheme="majorHAnsi" w:cstheme="majorBidi"/>
      <w:b/>
      <w:bCs/>
      <w:color w:val="AA2B1E" w:themeColor="accent2"/>
      <w:sz w:val="28"/>
      <w:szCs w:val="28"/>
    </w:rPr>
  </w:style>
  <w:style w:type="paragraph" w:styleId="NoSpacing">
    <w:name w:val="No Spacing"/>
    <w:link w:val="NoSpacingChar"/>
    <w:uiPriority w:val="1"/>
    <w:qFormat/>
    <w:rsid w:val="00302DD4"/>
    <w:pPr>
      <w:spacing w:after="0" w:line="240" w:lineRule="auto"/>
    </w:pPr>
  </w:style>
  <w:style w:type="table" w:styleId="TableGrid">
    <w:name w:val="Table Grid"/>
    <w:basedOn w:val="TableNormal"/>
    <w:uiPriority w:val="39"/>
    <w:rsid w:val="00BF7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DC04D8"/>
    <w:pPr>
      <w:spacing w:after="0" w:line="240" w:lineRule="auto"/>
    </w:pPr>
    <w:tblPr>
      <w:tblStyleRowBandSize w:val="1"/>
      <w:tblStyleColBandSize w:val="1"/>
      <w:tblBorders>
        <w:top w:val="single" w:sz="8" w:space="0" w:color="AA2B1E" w:themeColor="accent2"/>
        <w:left w:val="single" w:sz="8" w:space="0" w:color="AA2B1E" w:themeColor="accent2"/>
        <w:bottom w:val="single" w:sz="8" w:space="0" w:color="AA2B1E" w:themeColor="accent2"/>
        <w:right w:val="single" w:sz="8" w:space="0" w:color="AA2B1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  <w:tblStylePr w:type="band1Horz">
      <w:tblPr/>
      <w:tcPr>
        <w:tcBorders>
          <w:top w:val="single" w:sz="8" w:space="0" w:color="AA2B1E" w:themeColor="accent2"/>
          <w:left w:val="single" w:sz="8" w:space="0" w:color="AA2B1E" w:themeColor="accent2"/>
          <w:bottom w:val="single" w:sz="8" w:space="0" w:color="AA2B1E" w:themeColor="accent2"/>
          <w:right w:val="single" w:sz="8" w:space="0" w:color="AA2B1E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A0182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2B1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2B1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B3DA3"/>
    <w:rPr>
      <w:color w:val="D83E2C" w:themeColor="hyperlink"/>
      <w:u w:val="single"/>
    </w:rPr>
  </w:style>
  <w:style w:type="character" w:styleId="IntenseReference">
    <w:name w:val="Intense Reference"/>
    <w:aliases w:val="Report Title"/>
    <w:basedOn w:val="DefaultParagraphFont"/>
    <w:uiPriority w:val="32"/>
    <w:qFormat/>
    <w:rsid w:val="002965F7"/>
    <w:rPr>
      <w:i/>
      <w:smallCaps/>
      <w:spacing w:val="5"/>
      <w:sz w:val="56"/>
      <w:u w:val="single"/>
    </w:rPr>
  </w:style>
  <w:style w:type="paragraph" w:customStyle="1" w:styleId="TitleSubStyle">
    <w:name w:val="Title SubStyle"/>
    <w:basedOn w:val="NoSpacing"/>
    <w:link w:val="TitleSubStyleChar"/>
    <w:qFormat/>
    <w:rsid w:val="007C0970"/>
    <w:rPr>
      <w:sz w:val="44"/>
    </w:rPr>
  </w:style>
  <w:style w:type="paragraph" w:customStyle="1" w:styleId="TitleSubStyle0">
    <w:name w:val="Title Sub Style"/>
    <w:basedOn w:val="TitleSubStyle"/>
    <w:link w:val="TitleSubStyleChar0"/>
    <w:qFormat/>
    <w:rsid w:val="007C0970"/>
  </w:style>
  <w:style w:type="character" w:customStyle="1" w:styleId="NoSpacingChar">
    <w:name w:val="No Spacing Char"/>
    <w:basedOn w:val="DefaultParagraphFont"/>
    <w:link w:val="NoSpacing"/>
    <w:uiPriority w:val="1"/>
    <w:rsid w:val="007C0970"/>
  </w:style>
  <w:style w:type="character" w:customStyle="1" w:styleId="TitleSubStyleChar">
    <w:name w:val="Title SubStyle Char"/>
    <w:basedOn w:val="NoSpacingChar"/>
    <w:link w:val="TitleSubStyle"/>
    <w:rsid w:val="007C0970"/>
    <w:rPr>
      <w:sz w:val="44"/>
    </w:rPr>
  </w:style>
  <w:style w:type="character" w:styleId="BookTitle">
    <w:name w:val="Book Title"/>
    <w:basedOn w:val="DefaultParagraphFont"/>
    <w:uiPriority w:val="33"/>
    <w:qFormat/>
    <w:rsid w:val="007C0970"/>
    <w:rPr>
      <w:b/>
      <w:bCs/>
      <w:smallCaps/>
      <w:spacing w:val="5"/>
    </w:rPr>
  </w:style>
  <w:style w:type="character" w:customStyle="1" w:styleId="TitleSubStyleChar0">
    <w:name w:val="Title Sub Style Char"/>
    <w:basedOn w:val="TitleSubStyleChar"/>
    <w:link w:val="TitleSubStyle0"/>
    <w:rsid w:val="007C0970"/>
    <w:rPr>
      <w:sz w:val="44"/>
    </w:rPr>
  </w:style>
  <w:style w:type="paragraph" w:styleId="ListParagraph">
    <w:name w:val="List Paragraph"/>
    <w:basedOn w:val="Normal"/>
    <w:uiPriority w:val="34"/>
    <w:qFormat/>
    <w:rsid w:val="00984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FE"/>
    <w:rPr>
      <w:rFonts w:asciiTheme="majorHAnsi" w:eastAsiaTheme="majorEastAsia" w:hAnsiTheme="majorHAnsi" w:cstheme="majorBidi"/>
      <w:b/>
      <w:bCs/>
      <w:color w:val="AA2B1E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E99"/>
    <w:rPr>
      <w:rFonts w:asciiTheme="majorHAnsi" w:eastAsiaTheme="majorEastAsia" w:hAnsiTheme="majorHAnsi" w:cstheme="majorBidi"/>
      <w:b/>
      <w:bCs/>
      <w:i/>
      <w:color w:val="AA2B1E" w:themeColor="accent2"/>
      <w:sz w:val="28"/>
      <w:u w:val="single"/>
    </w:rPr>
  </w:style>
  <w:style w:type="paragraph" w:customStyle="1" w:styleId="Code">
    <w:name w:val="Code"/>
    <w:basedOn w:val="Normal"/>
    <w:link w:val="CodeChar"/>
    <w:qFormat/>
    <w:rsid w:val="007C4E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jc w:val="center"/>
    </w:pPr>
    <w:rPr>
      <w:bdr w:val="single" w:sz="4" w:space="0" w:color="auto"/>
      <w:shd w:val="clear" w:color="auto" w:fill="BFBFBF" w:themeFill="background1" w:themeFillShade="BF"/>
    </w:rPr>
  </w:style>
  <w:style w:type="character" w:customStyle="1" w:styleId="CodeChar">
    <w:name w:val="Code Char"/>
    <w:basedOn w:val="DefaultParagraphFont"/>
    <w:link w:val="Code"/>
    <w:rsid w:val="007C4EB1"/>
    <w:rPr>
      <w:bdr w:val="single" w:sz="4" w:space="0" w:color="auto"/>
      <w:shd w:val="pct25" w:color="auto" w:fill="auto"/>
    </w:rPr>
  </w:style>
  <w:style w:type="paragraph" w:styleId="NormalWeb">
    <w:name w:val="Normal (Web)"/>
    <w:basedOn w:val="Normal"/>
    <w:uiPriority w:val="99"/>
    <w:semiHidden/>
    <w:unhideWhenUsed/>
    <w:rsid w:val="00473F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24F52"/>
  </w:style>
  <w:style w:type="character" w:styleId="SubtleReference">
    <w:name w:val="Subtle Reference"/>
    <w:basedOn w:val="DefaultParagraphFont"/>
    <w:uiPriority w:val="31"/>
    <w:qFormat/>
    <w:rsid w:val="00E31662"/>
    <w:rPr>
      <w:smallCaps/>
      <w:color w:val="AA2B1E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picorepo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Pushpin">
      <a:dk1>
        <a:sysClr val="windowText" lastClr="000000"/>
      </a:dk1>
      <a:lt1>
        <a:sysClr val="window" lastClr="FFFFFF"/>
      </a:lt1>
      <a:dk2>
        <a:srgbClr val="465E9C"/>
      </a:dk2>
      <a:lt2>
        <a:srgbClr val="CCDDEA"/>
      </a:lt2>
      <a:accent1>
        <a:srgbClr val="FDA023"/>
      </a:accent1>
      <a:accent2>
        <a:srgbClr val="AA2B1E"/>
      </a:accent2>
      <a:accent3>
        <a:srgbClr val="71685C"/>
      </a:accent3>
      <a:accent4>
        <a:srgbClr val="64A73B"/>
      </a:accent4>
      <a:accent5>
        <a:srgbClr val="EB5605"/>
      </a:accent5>
      <a:accent6>
        <a:srgbClr val="B9CA1A"/>
      </a:accent6>
      <a:hlink>
        <a:srgbClr val="D83E2C"/>
      </a:hlink>
      <a:folHlink>
        <a:srgbClr val="ED7D2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11541-C1D8-484C-9E45-4DCAEC43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Leon Johnson</cp:lastModifiedBy>
  <cp:revision>10</cp:revision>
  <dcterms:created xsi:type="dcterms:W3CDTF">2018-04-11T05:36:00Z</dcterms:created>
  <dcterms:modified xsi:type="dcterms:W3CDTF">2018-04-12T18:25:00Z</dcterms:modified>
</cp:coreProperties>
</file>