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Hybrid Tactical + Climber</w:t>
      </w:r>
    </w:p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Strength &amp; Conditioning Reference</w:t>
      </w:r>
    </w:p>
    <w:p>
      <w:pPr>
        <w:spacing w:after="360"/>
        <w:jc w:val="center"/>
      </w:pPr>
      <w:r>
        <w:rPr>
          <w:i/>
          <w:iCs/>
          <w:color w:val="595959"/>
          <w:sz w:val="24"/>
          <w:szCs w:val="24"/>
        </w:rPr>
        <w:t xml:space="preserve">Library Synthesis + External Program Survey</w:t>
      </w:r>
    </w:p>
    <w:p>
      <w:pPr>
        <w:spacing w:after="120"/>
        <w:rPr>
          <w:color w:val="595959"/>
        </w:rPr>
      </w:pPr>
      <w:r>
        <w:rPr>
          <w:color w:val="595959"/>
        </w:rPr>
        <w:t xml:space="preserve">This reference synthesizes a personal training library covering tactical/operator and mountain/endurance programming, augmented by a broad survey of programs and methodologies not yet in the library. Purpose: to give a future S&amp;C advisor everything it needs to design intelligent, periodized, mixed-modal training for an athlete who must be ready for both a fight and a climb.</w:t>
      </w:r>
    </w:p>
    <w:p>
      <w:pPr>
        <w:spacing w:after="120"/>
        <w:rPr>
          <w:i/>
          <w:iCs/>
          <w:color w:val="595959"/>
        </w:rPr>
      </w:pPr>
      <w:r>
        <w:rPr>
          <w:i/>
          <w:iCs/>
          <w:color w:val="595959"/>
        </w:rPr>
        <w:t xml:space="preserve">Author profile assumed throughout: tactical-operator readiness + climbing/alpine objectives, 5-6 training days per week, access to a full gym plus outdoor terrain. Nutrition is to be tightly integrated with training phase.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1 — Library Inventory</w:t>
      </w:r>
    </w:p>
    <w:p>
      <w:pPr>
        <w:spacing w:after="120"/>
      </w:pPr>
      <w:r>
        <w:t xml:space="preserve">Sixty-plus files across four primary sources plus a research and nutrition folder. Organized by the role each plays in a hybrid programming model.</w:t>
      </w:r>
    </w:p>
    <w:p>
      <w:pPr>
        <w:pStyle w:val="Heading2"/>
        <w:spacing w:after="140" w:before="280"/>
      </w:pPr>
      <w:r>
        <w:t xml:space="preserve">Inventory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Asset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Mountain Tactical Institute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 Work Capacity (7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Off-season GPP / metabolic ceiling block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 RAT 6 Strength (8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Pure strength block — best fit when climbing volume is low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 BUD/S Plan (8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Assessment-driven interval model, swim-heavy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 Ruck-Based Selection Packet (36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Full SFAS-style train-up — multiple stacked blocks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SOFLETE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 Beserkr (~13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Hypertrophy + CrossFit conditioning hybrid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 Raider (12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Strength-endurance + sled/sandbag conditioning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13 Terminator / Coeus (12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+ smart stamina, cognitive-loaded sled work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17 Ranger (14 wk)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+ concurrent aerobic base — best SOFLETE fit for climber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Other SOFLETE (Juggernaut, Voodoo, Ekon, Balor, Coeus, Forge, Beowulf, Skywalker, Swede)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Variants on same template — rotate for novelty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Gym Jones — Articles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Foundation High Level, Definitions, IWT, 30/30, Breathing Ladders, Contrast, Endurance V, Strength-for-Endurance I &amp; II, Somatotypes, Lip Service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Methodology and protocol library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Gym Jones — Plans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Foundation, Strength Phase I/II, Power Phase, Operator Fitness I-V, MMA, Ski Mountaineering, Man of Steel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Phase-specific training plans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Research — Strength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Practical Programming, 5/3/1, Cube, Juggernaut 2.0, Westside Book of Methods, WS4SB, Theoretical CrossFit, PowerAthlete CFFB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Foundational frameworks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Research — Mobility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Becoming a Supple Leopard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Position framework and daily mobility prescription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Research — Nutrition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Renaissance Diet, Anabolic Diet, Gym Jones Nutrition, Zone, CFJ Nutrition Brief, Fuel Your Body, Get Your Ass in the Kitchen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Macro frameworks and phase-eating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Part 2 — Programs in the Library</w:t>
      </w:r>
    </w:p>
    <w:p>
      <w:pPr>
        <w:pStyle w:val="Heading2"/>
        <w:spacing w:after="140" w:before="280"/>
      </w:pPr>
      <w:r>
        <w:t xml:space="preserve">Mountain Tactical Institute (Rob Shaul)</w:t>
      </w:r>
    </w:p>
    <w:p>
      <w:pPr>
        <w:spacing w:after="120"/>
      </w:pPr>
      <w:r>
        <w:t xml:space="preserve">MTI plans are sequenced, assessment-driven, and use simple barbell/sandbag/ruck tools. The signature pattern is a re-test every 3-4 weeks that resets all interval paces and load percentages, ensuring intensity always tracks current fitness.</w:t>
      </w:r>
    </w:p>
    <w:p>
      <w:pPr>
        <w:pStyle w:val="Heading3"/>
        <w:spacing w:after="100" w:before="220"/>
      </w:pPr>
      <w:r>
        <w:t xml:space="preserve">MA Work Capacity (7 wk)</w:t>
      </w:r>
    </w:p>
    <w:p>
      <w:pPr>
        <w:spacing w:after="120"/>
      </w:pPr>
      <w:r>
        <w:t xml:space="preserve">Weekly template: Mon WC / Tue Strength / Wed WC / Thu Stamina LSD / Fri WC. Two 3-week loading blocks separated by an unload week. Strength uses daily-objective format (1RM tests then back-off sets) on Power Clean + Push Press, Back Squat, Front Squat, Push Press, Bench, Hinge Lift. Run distance grows 3 to 5.5 mi over the cycle; barbell-burpee load progresses from 50% to 60% bodyweight.</w:t>
      </w:r>
    </w:p>
    <w:p>
      <w:pPr>
        <w:pStyle w:val="Heading3"/>
        <w:spacing w:after="100" w:before="220"/>
      </w:pPr>
      <w:r>
        <w:t xml:space="preserve">MA RAT 6 Strength (8 wk)</w:t>
      </w:r>
    </w:p>
    <w:p>
      <w:pPr>
        <w:spacing w:after="120"/>
      </w:pPr>
      <w:r>
        <w:t xml:space="preserve">Wave-loaded strength on six lifts (Bench, Front Squat, Military Press, Squat Clean, Hinge Lift, Power Clean). Wk1/5 1RM test, then waves of 50/60/70/80% x5 escalating to 60/70/80/90% x5-6. Wed and Fri carry short work-capacity sessions (8 rounds shuttle every 60s; 20:20:20 swing/burpee blocks). Standalone fit for an 8-week pure strength block in winter.</w:t>
      </w:r>
    </w:p>
    <w:p>
      <w:pPr>
        <w:pStyle w:val="Heading3"/>
        <w:spacing w:after="100" w:before="220"/>
      </w:pPr>
      <w:r>
        <w:t xml:space="preserve">MA Ruck-Based Selection Packet (36 wk)</w:t>
      </w:r>
    </w:p>
    <w:p>
      <w:pPr>
        <w:spacing w:after="120"/>
      </w:pPr>
      <w:r>
        <w:t xml:space="preserve">Sequenced packet: Bodyweight (4 wk) → RAT 6 Strength (8 wk) + Ruck Improvement (4 wk concurrent) → Sandbag/Vest/DB (6 wk) → 357 Strength (6 wk) + Run Improvement (4 wk concurrent) → Ruck Selection (8 wk). Saturday long ruck builds 12 → 18 mi at 60# + 10# rifle. The structural model — stacked specialized blocks with concurrent secondary qualities — is the most directly transferable MTI pattern for a hybrid athlete.</w:t>
      </w:r>
    </w:p>
    <w:p>
      <w:pPr>
        <w:pStyle w:val="Heading2"/>
        <w:spacing w:after="140" w:before="280"/>
      </w:pPr>
      <w:r>
        <w:t xml:space="preserve">SOFLETE</w:t>
      </w:r>
    </w:p>
    <w:p>
      <w:pPr>
        <w:spacing w:after="120"/>
      </w:pPr>
      <w:r>
        <w:t xml:space="preserve">All SOFLETE plans share a template: Test Week → 10-14 training weeks → Deload. Each day has 2-4 named blocks (Strength / Stamina / Sun's Out Guns Out / Accessory). Loads progress in 3-week waves; volume and intensity climb together. Recovery is structured via Vinyasa flow days.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Best Use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Distinctive Features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 Beserkr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Off-season hypertrophy + conditioning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Heavy bodybuilding accessory; 4x8 @ 70-72% supersets; sprint ladders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 Raider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Strength-endurance block (operator)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3x10 @ 80% 3RM base scheme; sled/sandbag conditioning; lateral throws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13 Terminator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Smart stamina + strength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Tempo prescriptions, cognitive-loaded sled work, max unbroken testing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17 Ranger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Hybrid climber-friendly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2 Z2 aerobic days/wk + MAF/nasal-breathing emphasis; 4x5 @ 75% of 2RM</w:t>
            </w:r>
          </w:p>
        </w:tc>
      </w:tr>
    </w:tbl>
    <w:p>
      <w:pPr>
        <w:pStyle w:val="Heading2"/>
        <w:spacing w:after="140" w:before="280"/>
      </w:pPr>
      <w:r>
        <w:t xml:space="preserve">Gym Jones — Methodology and Plans</w:t>
      </w:r>
    </w:p>
    <w:p>
      <w:pPr>
        <w:spacing w:after="120"/>
      </w:pPr>
      <w:r>
        <w:t xml:space="preserve">Gym Jones treats training as a hierarchy: Foundation → Strength → Power → Conversion → Sport. Each phase typically lasts 4 weeks (conversion can run 4-8). Phase prerequisites are explicit — you do not start the Strength Phase without 2x BW deadlift, 1.5x BW front squat, 1.25x BW clean, 1x BW OHS.</w:t>
      </w:r>
    </w:p>
    <w:p>
      <w:pPr>
        <w:pStyle w:val="Heading3"/>
        <w:spacing w:after="100" w:before="220"/>
      </w:pPr>
      <w:r>
        <w:t xml:space="preserve">Signature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60"/>
        <w:gridCol w:w="23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Protocol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Adaptation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IWT (Interval Weight Training)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Phase 1: 8-12 reps explosive lift @ ~70% 3RM + 2:00 aerobic @ 90-95% MHR + 2:00 rest, x3 rounds. Phase 2: same with slow lift. Phase 3: bodyweight circuit.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under cardiovascular load; power-endurance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30/30 Intervals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30s @ vVO2max / 30s @ ~50% pace. Progress 2x10 → 2x15 → 1x20 → 2x20 → 1x30 → 2x30 → 45min. 3-min preload at 85-90% MHR before block.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Max aerobic power; most efficient interval format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Breathing Ladders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 rep + 1 breath, 2+2, 3+3... up to 20 (or 1-20-1 pyramid). Standing rest, nasal breathing. KB swing, snatch, thruster.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Acid tolerance, breath control, mental toughness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Strength-Power IWT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 reps @ 80% 1RM + 90s aerobic + 3 min rest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under aerobic stress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Endurance IWT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8-15 reps lighter (2x53# KB) + 4 min aerobic + 1 min rest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Aerobic capacity under load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Litvinov Conversion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Heavy lift → immediate sprint (e.g., Front Squat → 400m)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Force-to-speed gear shift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100x TGU recovery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100x Turkish Get-Up @ 15# DB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Active recovery / postural integrity</w:t>
            </w:r>
          </w:p>
        </w:tc>
      </w:tr>
    </w:tbl>
    <w:p>
      <w:pPr>
        <w:pStyle w:val="Heading3"/>
        <w:spacing w:after="100" w:before="220"/>
      </w:pPr>
      <w:r>
        <w:t xml:space="preserve">Operator Fitness I-V</w:t>
      </w:r>
    </w:p>
    <w:p>
      <w:pPr>
        <w:spacing w:after="120"/>
      </w:pPr>
      <w:r>
        <w:t xml:space="preserve">28-day, 6-day/week templates. Shared weekly structure: 3 hard sessions (Strength / Circuit / Accumulation) + 2 recovery (60-min easy aerobic or 100x TGU) + 1 long endurance hike (90-120 min @ 20-30# pack) + 1 full rest. OF I-III rotate freely as a foundation. OF IV (Strength) and V (Power) require demonstrated prerequisites and assume base capacity is built. This is the closest off-the-shelf match for the hybrid operator + climber profile.</w:t>
      </w:r>
    </w:p>
    <w:p>
      <w:pPr>
        <w:pStyle w:val="Heading3"/>
        <w:spacing w:after="100" w:before="220"/>
      </w:pPr>
      <w:r>
        <w:t xml:space="preserve">Ski Mountaineering Plan (12 wk)</w:t>
      </w:r>
    </w:p>
    <w:p>
      <w:pPr>
        <w:spacing w:after="120"/>
      </w:pPr>
      <w:r>
        <w:t xml:space="preserve">Closest analog for climbing/alpine prep. Monthly structure: Sep — maintain base + develop strength (2 gym, 2-3 aerobic, 2 recovery, 1 rest). Oct — single-leg max strength emphasis + 30/30 progression. Nov — add max aerobic + power (30/30 to 3x30 min). Dec — conversion via 2-3x ski touring. Jan-Feb — sport. Key gym work: 10x4 Weighted Step-up on 18" box, 15m Lunge @ 95-115# + Frog Hops, 15m Sled Drag @ 300# + Front Squat with racked KBs, 6-Way BB Complex (DL + Bent Row + Hang Clean + FS + BS + PP + Push-up) @ 75-105#.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Strength Research Frameworks</w:t>
      </w:r>
    </w:p>
    <w:p>
      <w:pPr>
        <w:pStyle w:val="Heading3"/>
        <w:spacing w:after="100" w:before="220"/>
      </w:pPr>
      <w:r>
        <w:t xml:space="preserve">Practical Programming (Rippetoe, Kilgore, Pendlay)</w:t>
      </w:r>
    </w:p>
    <w:p>
      <w:pPr>
        <w:spacing w:after="120"/>
      </w:pPr>
      <w:r>
        <w:t xml:space="preserve">Foundational stress-recovery-adaptation framing. Defines training stages by recovery curve, not by chronological 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Novice: recovers in 24-72 hrs; can add load every workout. Linear progression for 3-9 months.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Intermediate: adaptation cycle spans a week. Weekly periodization required (Texas Method-style heavy/light/medium).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Advanced: adaptation cycle spans weeks-to-months. Multi-week block/wave required.</w:t>
      </w:r>
    </w:p>
    <w:p>
      <w:pPr>
        <w:spacing w:after="120"/>
      </w:pPr>
      <w:r>
        <w:t xml:space="preserve">Key rule: "You don't get strong by lifting weights. You get strong by recovering from lifting weights." Sets of 5 are the universal hypertrophy/strength compromise. First stall = 10% deload on missed lift; climb back over 2 weeks.</w:t>
      </w:r>
    </w:p>
    <w:p>
      <w:pPr>
        <w:pStyle w:val="Heading3"/>
        <w:spacing w:after="100" w:before="220"/>
      </w:pPr>
      <w:r>
        <w:t xml:space="preserve">5/3/1 (Wendler)</w:t>
      </w:r>
    </w:p>
    <w:p>
      <w:pPr>
        <w:spacing w:after="120"/>
      </w:pPr>
      <w:r>
        <w:t xml:space="preserve">4-week cycles around a Training Max = 90% of true 1RM. Week 1: 65/75/85% x 5/5/5+. Week 2: 70/80/90% x 3/3/3+. Week 3: 75/85/95% x 5/3/1+. Week 4: deload (40/50/60% x 5). Last set is AMRAP; cycle progresses TM by +5 lb upper / +10 lb lower. Wendler explicitly prescribes Prowler/hill sprints — making this the most concurrent-conditioning-friendly classical strength template.</w:t>
      </w:r>
    </w:p>
    <w:p>
      <w:pPr>
        <w:pStyle w:val="Heading3"/>
        <w:spacing w:after="100" w:before="220"/>
      </w:pPr>
      <w:r>
        <w:t xml:space="preserve">The Cube Method (Lilly)</w:t>
      </w:r>
    </w:p>
    <w:p>
      <w:pPr>
        <w:spacing w:after="120"/>
      </w:pPr>
      <w:r>
        <w:t xml:space="preserve">Conjugate-influenced rotating wave: each lift hits Heavy, Rep, and Explosive in different weeks. 10-week cycle ending with meet/mock meet. Avoids two heavy lifts in same week; built-in CNS sparing leaves bandwidth for sport practice. Loading anchored to 95% of true PR, not 100%.</w:t>
      </w:r>
    </w:p>
    <w:p>
      <w:pPr>
        <w:pStyle w:val="Heading3"/>
        <w:spacing w:after="100" w:before="220"/>
      </w:pPr>
      <w:r>
        <w:t xml:space="preserve">Juggernaut Method 2.0 (Smith)</w:t>
      </w:r>
    </w:p>
    <w:p>
      <w:pPr>
        <w:spacing w:after="120"/>
      </w:pPr>
      <w:r>
        <w:t xml:space="preserve">Block periodization with 5/3/1's progressive overload. 16-week macrocycle of four 4-week waves: 10s → 8s → 5s → 3s. Each wave = Accumulation / Intensification / Realization / Deload. Working max = 90% of 1RM. Submaximal loading throughout (rarely exceeds 85%) preserves CNS for sport practice. Best in this collection for hybrid athletes — includes explicit chapters on programming jumps, throws, alactic capacity, and aerobic capacity alongside the lifts.</w:t>
      </w:r>
    </w:p>
    <w:p>
      <w:pPr>
        <w:pStyle w:val="Heading3"/>
        <w:spacing w:after="100" w:before="220"/>
      </w:pPr>
      <w:r>
        <w:t xml:space="preserve">Westside Barbell (Simmons)</w:t>
      </w:r>
    </w:p>
    <w:p>
      <w:pPr>
        <w:spacing w:after="120"/>
      </w:pPr>
      <w:r>
        <w:t xml:space="preserve">Conjugate method — rotate Max Effort exercises weekly to avoid accommodation; Dynamic Effort to develop rate of force development; Repetition Effort for hypertrophy. ME limited to 3 lifts above 90%. DE = 8-12 sets of 2-3 reps at 50-60% with bands/chains, 3-week pendulum wave. GPP sleds, drags, and reverse hypers fill out the week. For hybrid use, cherry-pick the GPP and conjugate-rotation logic rather than running the full program.</w:t>
      </w:r>
    </w:p>
    <w:p>
      <w:pPr>
        <w:pStyle w:val="Heading3"/>
        <w:spacing w:after="100" w:before="220"/>
      </w:pPr>
      <w:r>
        <w:t xml:space="preserve">WS4SB III (DeFranco)</w:t>
      </w:r>
    </w:p>
    <w:p>
      <w:pPr>
        <w:spacing w:after="120"/>
      </w:pPr>
      <w:r>
        <w:t xml:space="preserve">Westside adapted for athletes: ME = 3-5RM not 1RM, DE squat replaced with jumps (5-8 sets x 1-3 jumps), 4 days/week (ME Upper, DE Lower, Rep Upper, ME Lower). Separate dedicated speed and conditioning days. Easiest conjugate variant for a tactical athlete to absorb.</w:t>
      </w:r>
    </w:p>
    <w:p>
      <w:pPr>
        <w:pStyle w:val="Heading3"/>
        <w:spacing w:after="100" w:before="220"/>
      </w:pPr>
      <w:r>
        <w:t xml:space="preserve">CrossFit / CFFB</w:t>
      </w:r>
    </w:p>
    <w:p>
      <w:pPr>
        <w:spacing w:after="120"/>
      </w:pPr>
      <w:r>
        <w:t xml:space="preserve">CrossFit's theoretical template: 3-on-1-off rotation through Metabolic / Gymnastics / Weightlifting, with single-element / couplet / triplet days yielding a unique 3-day stimulus. CFFB (PowerAthlete) adds strength priority before conditioning, with linear progression for amateurs (+2.5 lb upper, +5 lb squat, +10 lb DL/session). Both deprioritize aerobic base — useful inputs, not standalone solutions for a mountain athlete.</w:t>
      </w:r>
    </w:p>
    <w:p>
      <w:pPr>
        <w:pStyle w:val="Heading3"/>
        <w:spacing w:after="100" w:before="220"/>
      </w:pPr>
      <w:r>
        <w:t xml:space="preserve">Becoming a Supple Leopard (Starrett)</w:t>
      </w:r>
    </w:p>
    <w:p>
      <w:pPr>
        <w:spacing w:after="120"/>
      </w:pPr>
      <w:r>
        <w:t xml:space="preserve">Position-first framework. Bracing sequence: glutes → ribs down → 20% trunk tension → spine locked. Laws of Torque: external rotation in shoulders and hips creates stable joints. Movement Hierarchy: earn Category 1 (slow/controlled) before Category 2 (dynamic) before Category 3 (whole-body complex). Daily mobility prescription: minimum 15-20 min/day, 2 min minimum per position, max 3 target areas per session. Thirteen mobility areas form the durability map: T-spine, post/ant shoulder, downstream arm, trunk, post/ant hip chain, adductor, hamstring, knee, shin, calf, ankle/plantar.</w:t>
      </w:r>
    </w:p>
    <w:p>
      <w:r>
        <w:br w:type="page"/>
      </w:r>
    </w:p>
    <w:p>
      <w:pPr>
        <w:pStyle w:val="Heading2"/>
        <w:spacing w:after="140" w:before="280"/>
      </w:pPr>
      <w:r>
        <w:t xml:space="preserve">Nutrition Frameworks</w:t>
      </w:r>
    </w:p>
    <w:p>
      <w:pPr>
        <w:spacing w:after="120"/>
      </w:pPr>
      <w:r>
        <w:t xml:space="preserve">Four philosophies represented in the library: Renaissance (periodized, science-led), Anabolic (high-fat/low-carb with weekend carb-loads), Gym Jones (pragmatic, objective-driven, supplement-rich), and Zone (fixed 40/30/30). Plus SOFLETE's two applied tactical guides.</w:t>
      </w:r>
    </w:p>
    <w:p>
      <w:pPr>
        <w:pStyle w:val="Heading3"/>
        <w:spacing w:after="100" w:before="220"/>
      </w:pPr>
      <w:r>
        <w:t xml:space="preserve">Comparison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Carb Stance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Phases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Best Fit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Renaissance Diet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Scaled to training: 0.5-2.0 g/lb by day type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Mass / Maintenance / Cut, ≤4 mo each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Default scaffold for hybrid athletes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Anabolic Diet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≤30 g/day weekdays, weekend carb-load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Start-up / Mass / Cut / Pre-contest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Rule out — incompatible with glycolytic + climbing demands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Gym Jones Nutrition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Carbs + protein + fat every meal; objective-driven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 formal phases — tune by feel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Best for mountain / multi-hour / altitude objectives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Zone (CrossFit)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Fixed 40/30/30 every meal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None — single steady-state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Starting point only; outgrows quickly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SOFLETE Fuel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Renaissance-style scaled to training day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Implicit — daily macros vary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Operational simplification of Renaissance</w:t>
            </w:r>
          </w:p>
        </w:tc>
      </w:tr>
    </w:tbl>
    <w:p>
      <w:pPr>
        <w:pStyle w:val="Heading3"/>
        <w:spacing w:after="100" w:before="220"/>
      </w:pPr>
      <w:r>
        <w:t xml:space="preserve">Renaissance Core Math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estimate: bodyweight × 18 cal/lb (Harris-Benedict adjusted).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Protein: 0.8-1.0 g/lb optimal; 1.25 g/lb ceiling; 0.6 g/lb floor.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Carbs: rest 0.5 g/lb; light 1.0; moderate 1.5; hard 2.0.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Fat: minimum 10% of bodyweight in lb (grams); then fills remaining calories.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Peri-workout distribution: 15% of daily carbs pre / 40% during/post / 35% post-post / 10% remainder.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Bodyweight tracked 2x/week to detect actual caloric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 or cut phases capped at ~4 months (any longer triggers exponential muscle loss / fat gain respectively).</w:t>
      </w:r>
    </w:p>
    <w:p>
      <w:pPr>
        <w:pStyle w:val="Heading3"/>
        <w:spacing w:after="100" w:before="220"/>
      </w:pPr>
      <w:r>
        <w:t xml:space="preserve">Gym Jones — Multipliers for Active Athletes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Sedentary: BW × 13-15 cal/lb.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Moderate (45-60 min/day): BW × 16-20.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Very active (60-120 min, 5-6x/wk): BW × 21-25 — most hybrid athletes land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Ironman/ultra volume: BW × 25-30.</w:t>
      </w:r>
    </w:p>
    <w:p>
      <w:pPr>
        <w:pStyle w:val="Heading3"/>
        <w:spacing w:after="100" w:before="220"/>
      </w:pPr>
      <w:r>
        <w:t xml:space="preserve">Mountain / Multi-Hour Day Overlay (Gym Jones tactics)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Sodium phosphate: 1 g per 3-4 hr during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Electrolytes (E-Caps or similar) every hour.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Tyrosine for cognitive endurance under fatigue.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OKG and glutamine intra-effort and pre-bed for recovery.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Caffeine 3-10 mg/kg as performance tool.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Altitude / cold: aspirin, garlic, Ginkgo as adaptive aids; omega-3s 3-6 g/day continuously.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3 — External Program Survey</w:t>
      </w:r>
    </w:p>
    <w:p>
      <w:pPr>
        <w:spacing w:after="120"/>
      </w:pPr>
      <w:r>
        <w:t xml:space="preserve">Twelve programs and methodologies not yet in the library, evaluated for hybrid tactical + climber use.</w:t>
      </w:r>
    </w:p>
    <w:p>
      <w:pPr>
        <w:pStyle w:val="Heading2"/>
        <w:spacing w:after="140" w:before="280"/>
      </w:pPr>
      <w:r>
        <w:t xml:space="preserve">Survey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Program / Method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Strength for Hybrid Use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Watch-out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Tactical Barbell (K. Black)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Cleanest concurrent strength + conditioning template. Operator/Fighter/Zulu plus explicit Base/HIC/SE conditioning split.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 climbing-specific work; assumes you'll add specialty work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Uphill Athlete (House/Johnston)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Non-negotiable for climbing/alpine side. Zone discipline + AeT/AnT testing fixes the aerobic-base gap most tactical athletes have.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Elite volume targets unrealistic for working operator; use recreational templates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StrongFirst (Pavel)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A+A protocols = least-interfering conditioning. Easy Strength preserves max strength during climbing trips.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KB-only caps lower-body absolute strength; under-doses pulling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NSCA TSAC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Evidence-based meta-framework for needs analysis; the 'why' behind programming.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Academic, not turnkey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Hybrid Athlete / Nick Bare / HYROX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Operationalizes AM endurance / PM strength split. Sled and carry work translates to load carriage.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Most 'Z2' is actually Z3; under-weights mobility and climbing upper body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Polarized Training (Seiler)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80/20 distribution rule: easy days truly easy, hard days truly hard, almost nothing in middle.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Studied in single-sport endurance; tactical athletes must count strength toward the 20%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MAF Method (Maffetone)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180−age HR cap is the simplest 'am I running too hard?' filter. MAF Test as feedback loop.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Pure MAF deprioritizes speed too long for tactical PT-test windows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Concurrent Training Research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Current evidence: interference is real but modest. Sequence matters; &gt;6 hr separation mitigates; cycling/rucking interferes less than running.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Cap &gt;40-min runs at ≤3/wk when peaking lower-body strength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Block Periodization (Issurin)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Accumulation/Transmutation/Realization sequence with residuals (strength ~30d, aerobic ~30d, speed ~5d). Natural fit for trip-driven climbers.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Requires a defined peak — less fit for operator who must be ready year-round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Climbing Stack (Hörst/Bechtel/Lattice)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Treat as a unit: Lattice tests, Hörst 7-53/Repeaters protocols, Bechtel nonlinear scheduling, Esther Smith antagonist prehab.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Climbing media treats lifting as supplementary — must integrate with strength plan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TAPS / McNamara CST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Cultural / operational integration of marksmanship + PT in single sessions.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Programming is loose; inspiration not blueprint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Garage Gym Athlete (Moon)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Time-constrained concurrent template, 3-5 days/wk, minimal equipment.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Sub-elite ceiling; useful as a fallback when life is busy</w:t>
            </w:r>
          </w:p>
        </w:tc>
      </w:tr>
    </w:tbl>
    <w:p>
      <w:pPr>
        <w:pStyle w:val="Heading2"/>
        <w:spacing w:after="140" w:before="280"/>
      </w:pPr>
      <w:r>
        <w:t xml:space="preserve">Where the Experts Converge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Aerobic base is undervalued and undertrained. Maffetone, Seiler, House/Johnston, Issurin all agree: spend more time slower than feels productive. A real Z1-Z2 base is the platform for everything else.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 is a skill. Pavel, Dan John, Bechtel, Tactical Barbell, Easy Strength — all reject grinding to failure for athletes. Frequent submaximal practice &gt; max effort in athletes who do other things.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strength and endurance by ≥6 hours when both must happen the same day. Mitigates interference.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Antagonist + prehab matters more for climbers than the climbing media suggests. Push, external rotation, scapular work 2-3x/week is universal.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Periodize by quality, not by mood. Whether block, undulating, or concurrent — every credible system organizes qualities deliberately.</w:t>
      </w:r>
    </w:p>
    <w:p>
      <w:pPr>
        <w:pStyle w:val="Heading2"/>
        <w:spacing w:after="140" w:before="280"/>
      </w:pPr>
      <w:r>
        <w:t xml:space="preserve">Real Controversies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HIIT vs LISS dominance. Resolution: polarized — most volume easy, small dose genuinely hard, almost nothing in the middle.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Frequency of max-strength work. For hybrid athletes who also condition and climb, daily-submaximal (Pavel/TB/Easy Strength) recovers better than 1-2x/wk max-effort (Westside).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Fasted training. Probable resolution: fine for low-intensity short sessions; not for anything hard or long.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Pyramidal vs polarized. Recent meta-analyses suggest pyramidal may outperform polarized for sub-elites. Trust your own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Hangboard frequency. Hörst caps at 2x/week; some Lattice protocols push 3x in limit-strength phases. 48-72 h tendon recovery makes 2x/week conservative.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Year-round peak (Bechtel nonlinear) vs block-and-peak (Issurin). For an operator who must be ready always with named climbing objectives, default to undulating and overlay 6-12 week peaking blocks before trips.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4 — Synthesis for Hybrid Tactical + Climber</w:t>
      </w:r>
    </w:p>
    <w:p>
      <w:pPr>
        <w:pStyle w:val="Heading2"/>
        <w:spacing w:after="140" w:before="280"/>
      </w:pPr>
      <w:r>
        <w:t xml:space="preserve">The Core Tension</w:t>
      </w:r>
    </w:p>
    <w:p>
      <w:pPr>
        <w:spacing w:after="120"/>
      </w:pPr>
      <w:r>
        <w:t xml:space="preserve">Tactical readiness requires: max strength margin (carry partner + gear), repeated-effort metabolic capacity (work cap WODs, sprints with kit), and load tolerance (ruck, body armor).</w:t>
      </w:r>
    </w:p>
    <w:p>
      <w:pPr>
        <w:spacing w:after="120"/>
      </w:pPr>
      <w:r>
        <w:t xml:space="preserve">Climbing readiness requires: high strength-to-weight ratio (less is more), durable aerobic base (long approaches, multi-pitch days), finger and grip strength, antagonist balance to prevent overuse, and decision-making under sustained fatigue.</w:t>
      </w:r>
    </w:p>
    <w:p>
      <w:pPr>
        <w:spacing w:after="120"/>
      </w:pPr>
      <w:r>
        <w:t xml:space="preserve">The overlap is substantial — both need a strong aerobic engine, both need real strength, both need durability. The tension lies in body composition (climbing wants light; tactical tolerates heavier) and in time allocation (both demand sport-specific practice).</w:t>
      </w:r>
    </w:p>
    <w:p>
      <w:pPr>
        <w:pStyle w:val="Heading2"/>
        <w:spacing w:after="140" w:before="280"/>
      </w:pPr>
      <w:r>
        <w:t xml:space="preserve">Programming Architecture</w:t>
      </w:r>
    </w:p>
    <w:p>
      <w:pPr>
        <w:spacing w:after="120"/>
      </w:pPr>
      <w:r>
        <w:t xml:space="preserve">Four-layer cake, from base to peak: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Layer 1 — Always-On (year-round): Daily mobility 15-20 min (Supple Leopard 13-area rotation), 2-3 antagonist/prehab sessions/week, climbing skill 2-3x/week (technique, not capacity).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Layer 2 — Aerobic Base (always-present, varies in volume): MAF-capped runs/rucks/skinning/cycling 2-4x/week. Polarized distribution: 80% easy, 20% hard.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Layer 3 — Strength (cycled in 6-12 week blocks): Submaximal Tactical Barbell-style clusters or Juggernaut waves, 3-4x/week. Max-strength block in winter; maintenance during climbing/operator-peak phases.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Layer 4 — Specific Capacity (cycled toward objectives): Gym Jones IWT, 30/30 intervals, breathing ladders, Litvinov conversions. Climbing-specific finger work and antagonist via Hörst/Lattice protocols.</w:t>
      </w:r>
    </w:p>
    <w:p>
      <w:pPr>
        <w:pStyle w:val="Heading2"/>
        <w:spacing w:after="140" w:before="280"/>
      </w:pPr>
      <w:r>
        <w:t xml:space="preserve">Annual Macrocycle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Primary Focus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Volume Profile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Winter (Dec-Feb)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block + aerobic base maintenance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Gym 4x/wk (RAT 6 or Juggernaut), 2 Z2 days, 1 long pack hike. Climbing 1-2x/wk technique only.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Spring (Mar-May)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Conversion + climbing specificity ramp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Gym 3x/wk (Gym Jones Power Phase + IWT), climbing 3x/wk including finger work, 30/30 intervals, 2 Z2.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Summer (Jun-Aug)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In-season climbing / alpine objectives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Climbing 3-4x/wk including outdoor days, gym 2x/wk maintenance (Easy Strength), Z2 woven into approaches.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Fall (Sep-Nov)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Tactical/operator peak + transition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MTI Work Capacity or SOFLETE Ranger as concurrent block, climbing 1-2x/wk to maintain finger strength.</w:t>
            </w:r>
          </w:p>
        </w:tc>
      </w:tr>
    </w:tbl>
    <w:p>
      <w:pPr>
        <w:pStyle w:val="Heading2"/>
        <w:spacing w:after="140" w:before="280"/>
      </w:pPr>
      <w:r>
        <w:t xml:space="preserve">Concurrent Training Rules of Engagement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Same-day strength + endurance: separate by ≥6 hours. Strength AM, endurance PM if you must do both.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Within-week: keep ≥3 endurance sessions &gt;40 min low (Z1-Z2 only) if peaking lower-body strength.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Modality choice: bias endurance to cycling/rucking/SkiErg/rowing over running when strength is the priority. Running's eccentric load competes with squat recovery.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Nutrition: 1.6-2.2 g/kg protein daily, carbs 1.5-2.0 g/lb on hard concurrent days, fueling within 60 min of finish.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 stays the constant in operator-readiness phases; endurance bends. Strength bends in climbing peak phases; aerobic base stays the constant.</w:t>
      </w:r>
    </w:p>
    <w:p>
      <w:pPr>
        <w:pStyle w:val="Heading2"/>
        <w:spacing w:after="140" w:before="280"/>
      </w:pPr>
      <w:r>
        <w:t xml:space="preserve">Session Construction Template</w:t>
      </w:r>
    </w:p>
    <w:p>
      <w:pPr>
        <w:spacing w:after="120"/>
      </w:pPr>
      <w:r>
        <w:t xml:space="preserve">Every session, regardless of focus, follows this structure: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Mobility / activation (5-10 min): 2 min/position on 2-3 targets relevant to today's work.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Warm-up specific to session (5-10 min): row/bike/skip, then movement-specific drills.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Primary (15-30 min): the lift or the interval — the highest-priority quality.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Secondary (10-20 min): a supporting quality (paired lift, IWT pairing, accessory).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Finisher (5-10 min): conditioning bleed, breathing ladder, FLR or carry. Skippable when fried.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Cool-down / nasal-breathing walk (5-10 min): drops HR and aids recovery.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5 — Reference Templates</w:t>
      </w:r>
    </w:p>
    <w:p>
      <w:pPr>
        <w:pStyle w:val="Heading2"/>
        <w:spacing w:after="140" w:before="280"/>
      </w:pPr>
      <w:r>
        <w:t xml:space="preserve">Template A — 8-Week Pure Strength Block (Winter)</w:t>
      </w:r>
    </w:p>
    <w:p>
      <w:pPr>
        <w:spacing w:after="120"/>
      </w:pPr>
      <w:r>
        <w:t xml:space="preserve">Best fit when climbing volume is low. Modeled on MTI RAT 6 with concurrent aerobic maintenance.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46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A — Squat + Bench wave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8 rounds, ramp 50/60/70/80% then 4x80% x5. Add 2-3 accessories.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Tue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Z2 aerobic 45-60 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MAF-capped. Bike, ruck, or SkiErg preferred over running.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Wed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B — Deadlift + Press wave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 work set on DL, 5x5 on press. Pulls and core.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Thu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Short work capacity 20-30 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8 rounds shuttle every 60s, or 20:20:20 KB swing/burpee/rest x 6-10.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Fri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C — Front Squat + Pull complex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6 rounds 5x. Add KB carries or sled drags.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Sat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Long pack hike 90-120 min @ 20-30#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Conversational pace. Use terrain.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Sun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Rest or 20 min mobility flow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Daily mobility on the 13-area rotation.</w:t>
            </w:r>
          </w:p>
        </w:tc>
      </w:tr>
    </w:tbl>
    <w:p>
      <w:pPr>
        <w:pStyle w:val="Heading2"/>
        <w:spacing w:after="140" w:before="280"/>
      </w:pPr>
      <w:r>
        <w:t xml:space="preserve">Template B — 12-Week Concurrent Operator + Climber (Spring)</w:t>
      </w:r>
    </w:p>
    <w:p>
      <w:pPr>
        <w:spacing w:after="120"/>
      </w:pPr>
      <w:r>
        <w:t xml:space="preserve">Strength block maintains; climbing and intervals ramp toward trip or operator-peak window. Modeled on Gym Jones Operator Fitness + Ski Mountaineering.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Day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Session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Strength + finger work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Submaximal full-body cluster (TB Operator-style); fingerboard 7-53 or repeaters.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Tue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30/30 intervals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Progress 2x10 → 2x15 → 1x20 → 2x20 across 4-6 weeks.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Wed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Climbing session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Limit bouldering or hard routes. Antagonist work after.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Thu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IWT or Litvinov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5x heavy lift @ 80% + 90s row, 3 rounds. Or Front Squat 8x + 400m sprint x 4.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Fri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Easy aerobic + mobility 45 min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Recovery bias. Add 100x TGU @ 15# if energy is high.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Sat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Long climbing day or alpine approach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Outdoor preferred. 3-5 hr time-on-feet.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Sun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Rest</w:t>
            </w:r>
          </w:p>
        </w:tc>
        <w:tc>
          <w:tcPr>
            <w:tcW w:type="dxa" w:w="4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pStyle w:val="Heading2"/>
        <w:spacing w:after="140" w:before="280"/>
      </w:pPr>
      <w:r>
        <w:t xml:space="preserve">Template C — 16-Week Block Periodization Toward an Objective</w:t>
      </w:r>
    </w:p>
    <w:p>
      <w:pPr>
        <w:spacing w:after="120"/>
      </w:pPr>
      <w:r>
        <w:t xml:space="preserve">For a defined climbing trip or selection event. Issurin block model adapted.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35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Block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Weeks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Primary Qualities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Method Sources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Accumulation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1-6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Aerobic base, hypertrophy, technique volume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MAF runs/rucks, RAT 6 wave 1-3, Hörst repeaters, climbing volume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Transmutation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7-12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Sport-specific capacity, anaerobic threshold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30/30 progression, IWT, Hörst 7-53 max strength, route-volume climbing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Realization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13-15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Peak power, sport-specific specificity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Litvinov, Gym Jones Power Phase, project-specific climbing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Taper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16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Maintenance + freshness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t xml:space="preserve">Easy Strength volume, light Z2, hangboard maintenance, 50% climbing volume</w:t>
            </w:r>
          </w:p>
        </w:tc>
      </w:tr>
    </w:tbl>
    <w:p>
      <w:pPr>
        <w:pStyle w:val="Heading2"/>
        <w:spacing w:after="140" w:before="280"/>
      </w:pPr>
      <w:r>
        <w:t xml:space="preserve">Template D — Sample Hybrid Sessions</w:t>
      </w:r>
    </w:p>
    <w:p>
      <w:pPr>
        <w:pStyle w:val="Heading3"/>
        <w:spacing w:after="100" w:before="220"/>
      </w:pPr>
      <w:r>
        <w:t xml:space="preserve">Mixed-Modal A — Strength + Conditioning Bleed (60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min row, then 3x10 shoulder dislocates, 3x5 wall squat.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 Squat 5x5 @ 75% TM, 2 min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Bench Press 5x5 @ 75% TM, 2 min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Superset: 3x8 weighted pull-ups + 3x10 RDL @ 60% DL TM.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Finisher: 3 rounds — 10 KB swings @ 53# + 10 push-ups + 200m row. No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Cool-down: 5 min nasal-breathing walk.</w:t>
      </w:r>
    </w:p>
    <w:p>
      <w:pPr>
        <w:pStyle w:val="Heading3"/>
        <w:spacing w:after="100" w:before="220"/>
      </w:pPr>
      <w:r>
        <w:t xml:space="preserve">Mixed-Modal B — IWT for Strength-Endurance (50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min easy row, no straps, nose breathing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rounds, 5 min rest between: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5x Power Clean @ 75% 1RM + 2:00 row at 90-95% MHR + 2:00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rounds, 5 min rest between: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5x Front Squat @ 75% 1RM + 2:00 SkiErg at 90-95% MHR + 2:00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Finisher (optional): 5x 1-6 pull-up ladder.</w:t>
      </w:r>
    </w:p>
    <w:p>
      <w:pPr>
        <w:pStyle w:val="Heading3"/>
        <w:spacing w:after="100" w:before="220"/>
      </w:pPr>
      <w:r>
        <w:t xml:space="preserve">Mountain-Specific — Single-Leg Strength + Aerobic (75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min easy bike or hike-in warm-up.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Weighted Step-up: 10 sets of 4 each leg on 18" box, hold KBs in rack position. 60s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Walking lunge: 15m @ 95-115# bar on back + 10 frog hops, x 6 rounds.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Sled drag: 15m @ 300# + farmer carry 100m + 8 KB front squats in rack. x 4.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Cool-down: 30-min Z2 ride or skin.</w:t>
      </w:r>
    </w:p>
    <w:p>
      <w:pPr>
        <w:pStyle w:val="Heading3"/>
        <w:spacing w:after="100" w:before="220"/>
      </w:pPr>
      <w:r>
        <w:t xml:space="preserve">Climbing-Day Companion — Pre-Climb Activation (15 min)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min easy bike or jog rope.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3x10 banded external rotations + 3x10 scapular pull-ups.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2x5 wall squat + 2x10 active hip flexion.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Fingerboard warm-up: 4-finger half-crimp on 20mm — 3x10s @ ~50% effort.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boulder pyramid: 4 problems easy, 4 medium, 1 limit attempt.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Part 6 — Autoregulation, Recovery, Red Flags</w:t>
      </w:r>
    </w:p>
    <w:p>
      <w:pPr>
        <w:pStyle w:val="Heading2"/>
        <w:spacing w:after="140" w:before="280"/>
      </w:pPr>
      <w:r>
        <w:t xml:space="preserve">Daily Readiness Triggers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Resting HR &gt;7 bpm above baseline: scale today's intensity by 20-30% or swap to Z2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Sleep &lt;6 hrs: skip max-effort work; do skill or aerobic.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MAF pace slower than recent norm: signal of overtraining, illness, or under-fueling — investigate.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weight drops &gt;2% week-over-week unintentionally: increase calories 200-300/day.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Lift speed slow on warm-up sets that should feel snappy: drop top-set intensity or skip AMRAP.</w:t>
      </w:r>
    </w:p>
    <w:p>
      <w:pPr>
        <w:pStyle w:val="Heading2"/>
        <w:spacing w:after="140" w:before="280"/>
      </w:pPr>
      <w:r>
        <w:t xml:space="preserve">Recovery Protocols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recovery &gt; rest. 60-min Z1 row/bike/walk at &lt;65% MHR is the standard. Trains recoverability as an adaptation.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Contrast showers: 5-10 min warm → 1-2 min cold → repeat 3-4 cycles. End cold for daytime, warm for sleep.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Cold plunge post-workout (snow-melt creek style) when training intensity has been high.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 activity 3-6 hours after training is more effective than complete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Sleep is the most leveraged variable: 7-9 hrs/night minimum.</w:t>
      </w:r>
    </w:p>
    <w:p>
      <w:pPr>
        <w:pStyle w:val="Heading2"/>
        <w:spacing w:after="140" w:before="280"/>
      </w:pPr>
      <w:r>
        <w:t xml:space="preserve">Phase-Crossing Red 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 stalls 2 weeks in a row: deload 10% on the stalled lift; reassess sleep, calories, conditioning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MAF pace stalls 4 weeks: add intensity (Polarized 20%) or assess overall stress.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Climbing performance drops despite training adherence: usually nervous system fatigue from gym load — reduce strength intensity for 1-2 weeks.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finger or elbow pain: zero hangboard for 7-14 days; antagonist and isometric rehab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Bodyweight outside ±3% target for climbing season: review nutrition phase calibration.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Appendix — Source References</w:t>
      </w:r>
    </w:p>
    <w:p>
      <w:pPr>
        <w:pStyle w:val="Heading2"/>
        <w:spacing w:after="140" w:before="280"/>
      </w:pPr>
      <w:r>
        <w:t xml:space="preserve">Internal Library</w:t>
      </w:r>
    </w:p>
    <w:p>
      <w:pPr>
        <w:spacing w:after="120"/>
      </w:pPr>
      <w:r>
        <w:t xml:space="preserve">All files at C:\Users\drebin\Documents\workout_programs\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Mountain Tactical Institute: MA Work Capacity, MA RAT 6, MA BUD/S, MA Ruck-Based Selection Packet.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SOFLETE: 1 Beserkr, 2 Juggernaut, 5 Raider, 8 Voodoo, 9 Beowulf, 10 Ekon, 11 Balor, 12 Coeus, 13 Terminator, 15 Forge, 16 Skywalker, 17 Ranger, 18 Swede.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Gym Jones — Methodology: Foundation High Level, Definitions, IWT Variants, 30/30 Intervals, Breathing Ladders, Contrast Showers, Endurance V, Strength for Endurance I/II, Somatotypes, Lip Service, Diet Intuition, Eat for an Objective.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Gym Jones — Plans: Foundation, Strength Phase I/II, Power Phase, Mass Gain, Operator Fitness I-V, MMA (Power Endurance / Mass / Strength), Ski Mountaineering, Man of Steel (Prep / Mass / Lean), 300 Daxos, 300 Cast and Stunt.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 — Strength: Practical Programming, Wendler 5/3/1, Cube Method, Juggernaut 2.0, Westside Book of Methods, Westside for Skinny Dudes, Theoretical CrossFit, PowerAthlete CFFB, Becoming a Supple Leopard.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Research — Nutrition: Renaissance Diet, Anabolic Diet, Gym Jones Nutrition, CrossFit Zone Meal Plans, CFJ Nutrition Brief, Fuel Your Body for the Field of Battle, Get Your Ass in the Kitchen.</w:t>
      </w:r>
    </w:p>
    <w:p>
      <w:pPr>
        <w:pStyle w:val="Heading2"/>
        <w:spacing w:after="140" w:before="280"/>
      </w:pPr>
      <w:r>
        <w:t xml:space="preserve">External Sources Surveyed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Tactical Barbell — tacticalbarbell.com (Operator/Fighter/Zulu templates).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Uphill Athlete — uphillathlete.com (Training for the New Alpinism, Training for the Uphill Athlete).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StrongFirst — strongfirst.com (Simple &amp; Sinister, A+A, Easy Strength).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NSCA TSAC — nsca.com (Essentials of Tactical Strength and Conditioning).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Nick Bare Hybrid Athlete — nickbare.com.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Polarized Training — Stephen Seiler research; Fast Talk Labs.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MAF Method — philmaffetone.com (180-formula, MAF Test).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Concurrent Training research — 2024-25 Frontiers and Stronger By Science syntheses.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 Periodization — Issurin reviews.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Climbing Stack — Eric Hörst (trainingforclimbing.com), Steve Bechtel (climbstrong.com), Lattice Training (latticetraining.com).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 McNamara — tmacsinc.com (TAPS, Combat Strength Training).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Garage Gym Athlete — Jerred Moon (garagegymathlete.com).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Hybrid Tactical + Climber — S&amp;C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2026-05-25T03:33:53.772Z</dcterms:created>
  <dcterms:modified xsi:type="dcterms:W3CDTF">2026-05-25T03:33:53.772Z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