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2282F" w14:textId="77777777" w:rsidR="00724CA2" w:rsidRDefault="00AD19C3">
      <w:pPr>
        <w:jc w:val="center"/>
        <w:rPr>
          <w:sz w:val="20"/>
          <w:szCs w:val="20"/>
        </w:rPr>
      </w:pPr>
      <w:bookmarkStart w:id="0" w:name="page1"/>
      <w:bookmarkEnd w:id="0"/>
      <w:r>
        <w:rPr>
          <w:rFonts w:eastAsia="Times New Roman"/>
          <w:b/>
          <w:bCs/>
          <w:sz w:val="24"/>
          <w:szCs w:val="24"/>
        </w:rPr>
        <w:t>Documentation for Fertility and Fertility_Small Data Sets</w:t>
      </w:r>
    </w:p>
    <w:p w14:paraId="7F6C83D6" w14:textId="77777777" w:rsidR="00724CA2" w:rsidRDefault="00724CA2">
      <w:pPr>
        <w:spacing w:line="277" w:lineRule="exact"/>
        <w:rPr>
          <w:sz w:val="24"/>
          <w:szCs w:val="24"/>
        </w:rPr>
      </w:pPr>
    </w:p>
    <w:p w14:paraId="010AB72F" w14:textId="77777777" w:rsidR="00724CA2" w:rsidRDefault="00AD19C3">
      <w:pPr>
        <w:spacing w:line="244" w:lineRule="auto"/>
        <w:ind w:right="60"/>
        <w:rPr>
          <w:sz w:val="20"/>
          <w:szCs w:val="20"/>
        </w:rPr>
      </w:pPr>
      <w:r>
        <w:rPr>
          <w:rFonts w:eastAsia="Times New Roman"/>
          <w:sz w:val="24"/>
          <w:szCs w:val="24"/>
        </w:rPr>
        <w:t>These data are taken from the 1980 Census. These data were provided by Professor William Evans of the University of Maryland and were used in his paper with Joshua Angrist “Children and Thier Parents’ Labor Supply: Evidence from Exogenous Variation in Fami</w:t>
      </w:r>
      <w:r>
        <w:rPr>
          <w:rFonts w:eastAsia="Times New Roman"/>
          <w:sz w:val="24"/>
          <w:szCs w:val="24"/>
        </w:rPr>
        <w:t xml:space="preserve">ly Size,” American Economic Review, June 1998, Vol. 88, No. 3, 450-477. The file </w:t>
      </w:r>
      <w:r>
        <w:rPr>
          <w:rFonts w:eastAsia="Times New Roman"/>
          <w:b/>
          <w:bCs/>
          <w:sz w:val="24"/>
          <w:szCs w:val="24"/>
        </w:rPr>
        <w:t>Fertility.csv</w:t>
      </w:r>
      <w:r>
        <w:rPr>
          <w:rFonts w:eastAsia="Times New Roman"/>
          <w:sz w:val="24"/>
          <w:szCs w:val="24"/>
        </w:rPr>
        <w:t xml:space="preserve"> </w:t>
      </w:r>
      <w:r>
        <w:rPr>
          <w:rFonts w:eastAsia="Times New Roman"/>
          <w:sz w:val="24"/>
          <w:szCs w:val="24"/>
        </w:rPr>
        <w:t xml:space="preserve">contains data on 254,654 women between the age of 21 and 35. </w:t>
      </w:r>
      <w:bookmarkStart w:id="1" w:name="_GoBack"/>
      <w:bookmarkEnd w:id="1"/>
    </w:p>
    <w:p w14:paraId="13224518" w14:textId="77777777" w:rsidR="00724CA2" w:rsidRDefault="00724CA2">
      <w:pPr>
        <w:spacing w:line="200" w:lineRule="exact"/>
        <w:rPr>
          <w:sz w:val="24"/>
          <w:szCs w:val="24"/>
        </w:rPr>
      </w:pPr>
    </w:p>
    <w:p w14:paraId="24C153FB" w14:textId="77777777" w:rsidR="00724CA2" w:rsidRDefault="00724CA2">
      <w:pPr>
        <w:spacing w:line="315" w:lineRule="exact"/>
        <w:rPr>
          <w:sz w:val="24"/>
          <w:szCs w:val="24"/>
        </w:rPr>
      </w:pPr>
    </w:p>
    <w:p w14:paraId="27BF943F" w14:textId="77777777" w:rsidR="00724CA2" w:rsidRDefault="00AD19C3">
      <w:pPr>
        <w:rPr>
          <w:sz w:val="20"/>
          <w:szCs w:val="20"/>
        </w:rPr>
      </w:pPr>
      <w:r>
        <w:rPr>
          <w:rFonts w:eastAsia="Times New Roman"/>
          <w:sz w:val="24"/>
          <w:szCs w:val="24"/>
        </w:rPr>
        <w:t>Series in Data Set</w:t>
      </w:r>
    </w:p>
    <w:p w14:paraId="7BA6FEBA" w14:textId="77777777" w:rsidR="00724CA2" w:rsidRDefault="00724CA2">
      <w:pPr>
        <w:spacing w:line="275"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980"/>
        <w:gridCol w:w="6640"/>
      </w:tblGrid>
      <w:tr w:rsidR="00724CA2" w14:paraId="1F1F41C0" w14:textId="77777777">
        <w:trPr>
          <w:trHeight w:val="288"/>
        </w:trPr>
        <w:tc>
          <w:tcPr>
            <w:tcW w:w="2980" w:type="dxa"/>
            <w:tcBorders>
              <w:top w:val="single" w:sz="8" w:space="0" w:color="auto"/>
              <w:left w:val="single" w:sz="8" w:space="0" w:color="auto"/>
              <w:bottom w:val="single" w:sz="8" w:space="0" w:color="auto"/>
              <w:right w:val="single" w:sz="8" w:space="0" w:color="auto"/>
            </w:tcBorders>
            <w:vAlign w:val="bottom"/>
          </w:tcPr>
          <w:p w14:paraId="508712DA" w14:textId="77777777" w:rsidR="00724CA2" w:rsidRDefault="00AD19C3">
            <w:pPr>
              <w:ind w:left="120"/>
              <w:rPr>
                <w:sz w:val="20"/>
                <w:szCs w:val="20"/>
              </w:rPr>
            </w:pPr>
            <w:r>
              <w:rPr>
                <w:rFonts w:eastAsia="Times New Roman"/>
                <w:b/>
                <w:bCs/>
                <w:sz w:val="24"/>
                <w:szCs w:val="24"/>
              </w:rPr>
              <w:t>Variable</w:t>
            </w:r>
          </w:p>
        </w:tc>
        <w:tc>
          <w:tcPr>
            <w:tcW w:w="6640" w:type="dxa"/>
            <w:tcBorders>
              <w:top w:val="single" w:sz="8" w:space="0" w:color="auto"/>
              <w:bottom w:val="single" w:sz="8" w:space="0" w:color="auto"/>
              <w:right w:val="single" w:sz="8" w:space="0" w:color="auto"/>
            </w:tcBorders>
            <w:vAlign w:val="bottom"/>
          </w:tcPr>
          <w:p w14:paraId="68EB1F5E" w14:textId="77777777" w:rsidR="00724CA2" w:rsidRDefault="00AD19C3">
            <w:pPr>
              <w:ind w:left="2700"/>
              <w:rPr>
                <w:sz w:val="20"/>
                <w:szCs w:val="20"/>
              </w:rPr>
            </w:pPr>
            <w:r>
              <w:rPr>
                <w:rFonts w:eastAsia="Times New Roman"/>
                <w:b/>
                <w:bCs/>
                <w:sz w:val="24"/>
                <w:szCs w:val="24"/>
              </w:rPr>
              <w:t>Description</w:t>
            </w:r>
          </w:p>
        </w:tc>
      </w:tr>
      <w:tr w:rsidR="00724CA2" w14:paraId="3DDF9A7D" w14:textId="77777777">
        <w:trPr>
          <w:trHeight w:val="263"/>
        </w:trPr>
        <w:tc>
          <w:tcPr>
            <w:tcW w:w="2980" w:type="dxa"/>
            <w:tcBorders>
              <w:left w:val="single" w:sz="8" w:space="0" w:color="auto"/>
              <w:bottom w:val="single" w:sz="8" w:space="0" w:color="auto"/>
              <w:right w:val="single" w:sz="8" w:space="0" w:color="auto"/>
            </w:tcBorders>
            <w:vAlign w:val="bottom"/>
          </w:tcPr>
          <w:p w14:paraId="0D2A2C1C" w14:textId="77777777" w:rsidR="00724CA2" w:rsidRDefault="00AD19C3">
            <w:pPr>
              <w:spacing w:line="263" w:lineRule="exact"/>
              <w:ind w:left="120"/>
              <w:rPr>
                <w:sz w:val="20"/>
                <w:szCs w:val="20"/>
              </w:rPr>
            </w:pPr>
            <w:r>
              <w:rPr>
                <w:rFonts w:eastAsia="Times New Roman"/>
                <w:sz w:val="24"/>
                <w:szCs w:val="24"/>
              </w:rPr>
              <w:t>morekids</w:t>
            </w:r>
          </w:p>
        </w:tc>
        <w:tc>
          <w:tcPr>
            <w:tcW w:w="6640" w:type="dxa"/>
            <w:tcBorders>
              <w:bottom w:val="single" w:sz="8" w:space="0" w:color="auto"/>
              <w:right w:val="single" w:sz="8" w:space="0" w:color="auto"/>
            </w:tcBorders>
            <w:vAlign w:val="bottom"/>
          </w:tcPr>
          <w:p w14:paraId="25EADAFB" w14:textId="77777777" w:rsidR="00724CA2" w:rsidRDefault="00AD19C3">
            <w:pPr>
              <w:spacing w:line="263" w:lineRule="exact"/>
              <w:ind w:left="100"/>
              <w:rPr>
                <w:sz w:val="20"/>
                <w:szCs w:val="20"/>
              </w:rPr>
            </w:pPr>
            <w:r>
              <w:rPr>
                <w:rFonts w:eastAsia="Times New Roman"/>
                <w:sz w:val="24"/>
                <w:szCs w:val="24"/>
              </w:rPr>
              <w:t>=1 if mom had more than 2 children</w:t>
            </w:r>
          </w:p>
        </w:tc>
      </w:tr>
      <w:tr w:rsidR="00724CA2" w14:paraId="5FB57161" w14:textId="77777777">
        <w:trPr>
          <w:trHeight w:val="268"/>
        </w:trPr>
        <w:tc>
          <w:tcPr>
            <w:tcW w:w="2980" w:type="dxa"/>
            <w:tcBorders>
              <w:left w:val="single" w:sz="8" w:space="0" w:color="auto"/>
              <w:bottom w:val="single" w:sz="8" w:space="0" w:color="auto"/>
              <w:right w:val="single" w:sz="8" w:space="0" w:color="auto"/>
            </w:tcBorders>
            <w:vAlign w:val="bottom"/>
          </w:tcPr>
          <w:p w14:paraId="463675F1" w14:textId="77777777" w:rsidR="00724CA2" w:rsidRDefault="00AD19C3">
            <w:pPr>
              <w:spacing w:line="268" w:lineRule="exact"/>
              <w:ind w:left="120"/>
              <w:rPr>
                <w:sz w:val="20"/>
                <w:szCs w:val="20"/>
              </w:rPr>
            </w:pPr>
            <w:r>
              <w:rPr>
                <w:rFonts w:eastAsia="Times New Roman"/>
                <w:sz w:val="24"/>
                <w:szCs w:val="24"/>
              </w:rPr>
              <w:t>boy1st</w:t>
            </w:r>
          </w:p>
        </w:tc>
        <w:tc>
          <w:tcPr>
            <w:tcW w:w="6640" w:type="dxa"/>
            <w:tcBorders>
              <w:bottom w:val="single" w:sz="8" w:space="0" w:color="auto"/>
              <w:right w:val="single" w:sz="8" w:space="0" w:color="auto"/>
            </w:tcBorders>
            <w:vAlign w:val="bottom"/>
          </w:tcPr>
          <w:p w14:paraId="325771CC" w14:textId="77777777" w:rsidR="00724CA2" w:rsidRDefault="00AD19C3">
            <w:pPr>
              <w:spacing w:line="268" w:lineRule="exact"/>
              <w:ind w:left="100"/>
              <w:rPr>
                <w:sz w:val="20"/>
                <w:szCs w:val="20"/>
              </w:rPr>
            </w:pPr>
            <w:r>
              <w:rPr>
                <w:rFonts w:eastAsia="Times New Roman"/>
                <w:sz w:val="24"/>
                <w:szCs w:val="24"/>
              </w:rPr>
              <w:t>=1 if 1st child was a boy</w:t>
            </w:r>
          </w:p>
        </w:tc>
      </w:tr>
      <w:tr w:rsidR="00724CA2" w14:paraId="4263CBDE" w14:textId="77777777">
        <w:trPr>
          <w:trHeight w:val="263"/>
        </w:trPr>
        <w:tc>
          <w:tcPr>
            <w:tcW w:w="2980" w:type="dxa"/>
            <w:tcBorders>
              <w:left w:val="single" w:sz="8" w:space="0" w:color="auto"/>
              <w:bottom w:val="single" w:sz="8" w:space="0" w:color="auto"/>
              <w:right w:val="single" w:sz="8" w:space="0" w:color="auto"/>
            </w:tcBorders>
            <w:vAlign w:val="bottom"/>
          </w:tcPr>
          <w:p w14:paraId="4ECB8103" w14:textId="77777777" w:rsidR="00724CA2" w:rsidRDefault="00AD19C3">
            <w:pPr>
              <w:spacing w:line="263" w:lineRule="exact"/>
              <w:ind w:left="120"/>
              <w:rPr>
                <w:sz w:val="20"/>
                <w:szCs w:val="20"/>
              </w:rPr>
            </w:pPr>
            <w:r>
              <w:rPr>
                <w:rFonts w:eastAsia="Times New Roman"/>
                <w:sz w:val="24"/>
                <w:szCs w:val="24"/>
              </w:rPr>
              <w:t>boy2nd</w:t>
            </w:r>
          </w:p>
        </w:tc>
        <w:tc>
          <w:tcPr>
            <w:tcW w:w="6640" w:type="dxa"/>
            <w:tcBorders>
              <w:bottom w:val="single" w:sz="8" w:space="0" w:color="auto"/>
              <w:right w:val="single" w:sz="8" w:space="0" w:color="auto"/>
            </w:tcBorders>
            <w:vAlign w:val="bottom"/>
          </w:tcPr>
          <w:p w14:paraId="702123B5" w14:textId="77777777" w:rsidR="00724CA2" w:rsidRDefault="00AD19C3">
            <w:pPr>
              <w:spacing w:line="263" w:lineRule="exact"/>
              <w:ind w:left="100"/>
              <w:rPr>
                <w:sz w:val="20"/>
                <w:szCs w:val="20"/>
              </w:rPr>
            </w:pPr>
            <w:r>
              <w:rPr>
                <w:rFonts w:eastAsia="Times New Roman"/>
                <w:sz w:val="24"/>
                <w:szCs w:val="24"/>
              </w:rPr>
              <w:t>=1 if 2nd child was a boy</w:t>
            </w:r>
          </w:p>
        </w:tc>
      </w:tr>
      <w:tr w:rsidR="00724CA2" w14:paraId="5026E244" w14:textId="77777777">
        <w:trPr>
          <w:trHeight w:val="268"/>
        </w:trPr>
        <w:tc>
          <w:tcPr>
            <w:tcW w:w="2980" w:type="dxa"/>
            <w:tcBorders>
              <w:left w:val="single" w:sz="8" w:space="0" w:color="auto"/>
              <w:bottom w:val="single" w:sz="8" w:space="0" w:color="auto"/>
              <w:right w:val="single" w:sz="8" w:space="0" w:color="auto"/>
            </w:tcBorders>
            <w:vAlign w:val="bottom"/>
          </w:tcPr>
          <w:p w14:paraId="0990D9E5" w14:textId="77777777" w:rsidR="00724CA2" w:rsidRDefault="00AD19C3">
            <w:pPr>
              <w:spacing w:line="268" w:lineRule="exact"/>
              <w:ind w:left="120"/>
              <w:rPr>
                <w:sz w:val="20"/>
                <w:szCs w:val="20"/>
              </w:rPr>
            </w:pPr>
            <w:r>
              <w:rPr>
                <w:rFonts w:eastAsia="Times New Roman"/>
                <w:sz w:val="24"/>
                <w:szCs w:val="24"/>
              </w:rPr>
              <w:t>samesex</w:t>
            </w:r>
          </w:p>
        </w:tc>
        <w:tc>
          <w:tcPr>
            <w:tcW w:w="6640" w:type="dxa"/>
            <w:tcBorders>
              <w:bottom w:val="single" w:sz="8" w:space="0" w:color="auto"/>
              <w:right w:val="single" w:sz="8" w:space="0" w:color="auto"/>
            </w:tcBorders>
            <w:vAlign w:val="bottom"/>
          </w:tcPr>
          <w:p w14:paraId="1503DC4B" w14:textId="77777777" w:rsidR="00724CA2" w:rsidRDefault="00AD19C3">
            <w:pPr>
              <w:spacing w:line="268" w:lineRule="exact"/>
              <w:ind w:left="100"/>
              <w:rPr>
                <w:sz w:val="20"/>
                <w:szCs w:val="20"/>
              </w:rPr>
            </w:pPr>
            <w:r>
              <w:rPr>
                <w:rFonts w:eastAsia="Times New Roman"/>
                <w:sz w:val="24"/>
                <w:szCs w:val="24"/>
              </w:rPr>
              <w:t>=1 if 1st two children same sex</w:t>
            </w:r>
          </w:p>
        </w:tc>
      </w:tr>
      <w:tr w:rsidR="00724CA2" w14:paraId="4FEA424B" w14:textId="77777777">
        <w:trPr>
          <w:trHeight w:val="263"/>
        </w:trPr>
        <w:tc>
          <w:tcPr>
            <w:tcW w:w="2980" w:type="dxa"/>
            <w:tcBorders>
              <w:left w:val="single" w:sz="8" w:space="0" w:color="auto"/>
              <w:bottom w:val="single" w:sz="8" w:space="0" w:color="auto"/>
              <w:right w:val="single" w:sz="8" w:space="0" w:color="auto"/>
            </w:tcBorders>
            <w:vAlign w:val="bottom"/>
          </w:tcPr>
          <w:p w14:paraId="7EC32D4E" w14:textId="77777777" w:rsidR="00724CA2" w:rsidRDefault="00AD19C3">
            <w:pPr>
              <w:spacing w:line="263" w:lineRule="exact"/>
              <w:ind w:left="120"/>
              <w:rPr>
                <w:sz w:val="20"/>
                <w:szCs w:val="20"/>
              </w:rPr>
            </w:pPr>
            <w:r>
              <w:rPr>
                <w:rFonts w:eastAsia="Times New Roman"/>
                <w:sz w:val="24"/>
                <w:szCs w:val="24"/>
              </w:rPr>
              <w:t>age</w:t>
            </w:r>
          </w:p>
        </w:tc>
        <w:tc>
          <w:tcPr>
            <w:tcW w:w="6640" w:type="dxa"/>
            <w:tcBorders>
              <w:bottom w:val="single" w:sz="8" w:space="0" w:color="auto"/>
              <w:right w:val="single" w:sz="8" w:space="0" w:color="auto"/>
            </w:tcBorders>
            <w:vAlign w:val="bottom"/>
          </w:tcPr>
          <w:p w14:paraId="20AE0B0A" w14:textId="77777777" w:rsidR="00724CA2" w:rsidRDefault="00AD19C3">
            <w:pPr>
              <w:spacing w:line="263" w:lineRule="exact"/>
              <w:ind w:left="100"/>
              <w:rPr>
                <w:sz w:val="20"/>
                <w:szCs w:val="20"/>
              </w:rPr>
            </w:pPr>
            <w:r>
              <w:rPr>
                <w:rFonts w:eastAsia="Times New Roman"/>
                <w:sz w:val="24"/>
                <w:szCs w:val="24"/>
              </w:rPr>
              <w:t>age of mom at census</w:t>
            </w:r>
          </w:p>
        </w:tc>
      </w:tr>
      <w:tr w:rsidR="00724CA2" w14:paraId="425DC1F2" w14:textId="77777777">
        <w:trPr>
          <w:trHeight w:val="268"/>
        </w:trPr>
        <w:tc>
          <w:tcPr>
            <w:tcW w:w="2980" w:type="dxa"/>
            <w:tcBorders>
              <w:left w:val="single" w:sz="8" w:space="0" w:color="auto"/>
              <w:bottom w:val="single" w:sz="8" w:space="0" w:color="auto"/>
              <w:right w:val="single" w:sz="8" w:space="0" w:color="auto"/>
            </w:tcBorders>
            <w:vAlign w:val="bottom"/>
          </w:tcPr>
          <w:p w14:paraId="68FE11E8" w14:textId="77777777" w:rsidR="00724CA2" w:rsidRDefault="00AD19C3">
            <w:pPr>
              <w:spacing w:line="268" w:lineRule="exact"/>
              <w:ind w:left="120"/>
              <w:rPr>
                <w:sz w:val="20"/>
                <w:szCs w:val="20"/>
              </w:rPr>
            </w:pPr>
            <w:r>
              <w:rPr>
                <w:rFonts w:eastAsia="Times New Roman"/>
                <w:sz w:val="24"/>
                <w:szCs w:val="24"/>
              </w:rPr>
              <w:t>black</w:t>
            </w:r>
          </w:p>
        </w:tc>
        <w:tc>
          <w:tcPr>
            <w:tcW w:w="6640" w:type="dxa"/>
            <w:tcBorders>
              <w:bottom w:val="single" w:sz="8" w:space="0" w:color="auto"/>
              <w:right w:val="single" w:sz="8" w:space="0" w:color="auto"/>
            </w:tcBorders>
            <w:vAlign w:val="bottom"/>
          </w:tcPr>
          <w:p w14:paraId="7601E93D" w14:textId="77777777" w:rsidR="00724CA2" w:rsidRDefault="00AD19C3">
            <w:pPr>
              <w:spacing w:line="268" w:lineRule="exact"/>
              <w:ind w:left="100"/>
              <w:rPr>
                <w:sz w:val="20"/>
                <w:szCs w:val="20"/>
              </w:rPr>
            </w:pPr>
            <w:r>
              <w:rPr>
                <w:rFonts w:eastAsia="Times New Roman"/>
                <w:sz w:val="24"/>
                <w:szCs w:val="24"/>
              </w:rPr>
              <w:t>=1 if mom is black</w:t>
            </w:r>
          </w:p>
        </w:tc>
      </w:tr>
      <w:tr w:rsidR="00724CA2" w14:paraId="7476CE57" w14:textId="77777777">
        <w:trPr>
          <w:trHeight w:val="268"/>
        </w:trPr>
        <w:tc>
          <w:tcPr>
            <w:tcW w:w="2980" w:type="dxa"/>
            <w:tcBorders>
              <w:left w:val="single" w:sz="8" w:space="0" w:color="auto"/>
              <w:bottom w:val="single" w:sz="8" w:space="0" w:color="auto"/>
              <w:right w:val="single" w:sz="8" w:space="0" w:color="auto"/>
            </w:tcBorders>
            <w:vAlign w:val="bottom"/>
          </w:tcPr>
          <w:p w14:paraId="21E63343" w14:textId="77777777" w:rsidR="00724CA2" w:rsidRDefault="00AD19C3">
            <w:pPr>
              <w:spacing w:line="268" w:lineRule="exact"/>
              <w:ind w:left="120"/>
              <w:rPr>
                <w:sz w:val="20"/>
                <w:szCs w:val="20"/>
              </w:rPr>
            </w:pPr>
            <w:r>
              <w:rPr>
                <w:rFonts w:eastAsia="Times New Roman"/>
                <w:sz w:val="24"/>
                <w:szCs w:val="24"/>
              </w:rPr>
              <w:t>hispanic</w:t>
            </w:r>
          </w:p>
        </w:tc>
        <w:tc>
          <w:tcPr>
            <w:tcW w:w="6640" w:type="dxa"/>
            <w:tcBorders>
              <w:bottom w:val="single" w:sz="8" w:space="0" w:color="auto"/>
              <w:right w:val="single" w:sz="8" w:space="0" w:color="auto"/>
            </w:tcBorders>
            <w:vAlign w:val="bottom"/>
          </w:tcPr>
          <w:p w14:paraId="17495CB8" w14:textId="77777777" w:rsidR="00724CA2" w:rsidRDefault="00AD19C3">
            <w:pPr>
              <w:spacing w:line="268" w:lineRule="exact"/>
              <w:ind w:left="100"/>
              <w:rPr>
                <w:sz w:val="20"/>
                <w:szCs w:val="20"/>
              </w:rPr>
            </w:pPr>
            <w:r>
              <w:rPr>
                <w:rFonts w:eastAsia="Times New Roman"/>
                <w:sz w:val="24"/>
                <w:szCs w:val="24"/>
              </w:rPr>
              <w:t>=1 if mom is Hispanic</w:t>
            </w:r>
          </w:p>
        </w:tc>
      </w:tr>
      <w:tr w:rsidR="00724CA2" w14:paraId="7AE1F308" w14:textId="77777777">
        <w:trPr>
          <w:trHeight w:val="263"/>
        </w:trPr>
        <w:tc>
          <w:tcPr>
            <w:tcW w:w="2980" w:type="dxa"/>
            <w:tcBorders>
              <w:left w:val="single" w:sz="8" w:space="0" w:color="auto"/>
              <w:bottom w:val="single" w:sz="8" w:space="0" w:color="auto"/>
              <w:right w:val="single" w:sz="8" w:space="0" w:color="auto"/>
            </w:tcBorders>
            <w:vAlign w:val="bottom"/>
          </w:tcPr>
          <w:p w14:paraId="0CD6D519" w14:textId="77777777" w:rsidR="00724CA2" w:rsidRDefault="00AD19C3">
            <w:pPr>
              <w:spacing w:line="263" w:lineRule="exact"/>
              <w:ind w:left="120"/>
              <w:rPr>
                <w:sz w:val="20"/>
                <w:szCs w:val="20"/>
              </w:rPr>
            </w:pPr>
            <w:r>
              <w:rPr>
                <w:rFonts w:eastAsia="Times New Roman"/>
                <w:sz w:val="24"/>
                <w:szCs w:val="24"/>
              </w:rPr>
              <w:t>other</w:t>
            </w:r>
          </w:p>
        </w:tc>
        <w:tc>
          <w:tcPr>
            <w:tcW w:w="6640" w:type="dxa"/>
            <w:tcBorders>
              <w:bottom w:val="single" w:sz="8" w:space="0" w:color="auto"/>
              <w:right w:val="single" w:sz="8" w:space="0" w:color="auto"/>
            </w:tcBorders>
            <w:vAlign w:val="bottom"/>
          </w:tcPr>
          <w:p w14:paraId="28B9CC5E" w14:textId="77777777" w:rsidR="00724CA2" w:rsidRDefault="00AD19C3">
            <w:pPr>
              <w:spacing w:line="263" w:lineRule="exact"/>
              <w:ind w:left="100"/>
              <w:rPr>
                <w:sz w:val="20"/>
                <w:szCs w:val="20"/>
              </w:rPr>
            </w:pPr>
            <w:r>
              <w:rPr>
                <w:rFonts w:eastAsia="Times New Roman"/>
                <w:sz w:val="24"/>
                <w:szCs w:val="24"/>
              </w:rPr>
              <w:t xml:space="preserve">=1 if mom is not </w:t>
            </w:r>
            <w:r>
              <w:rPr>
                <w:rFonts w:eastAsia="Times New Roman"/>
                <w:sz w:val="24"/>
                <w:szCs w:val="24"/>
              </w:rPr>
              <w:t>black, Hispanic or white</w:t>
            </w:r>
          </w:p>
        </w:tc>
      </w:tr>
      <w:tr w:rsidR="00724CA2" w14:paraId="493AABE4" w14:textId="77777777">
        <w:trPr>
          <w:trHeight w:val="268"/>
        </w:trPr>
        <w:tc>
          <w:tcPr>
            <w:tcW w:w="2980" w:type="dxa"/>
            <w:tcBorders>
              <w:left w:val="single" w:sz="8" w:space="0" w:color="auto"/>
              <w:bottom w:val="single" w:sz="8" w:space="0" w:color="auto"/>
              <w:right w:val="single" w:sz="8" w:space="0" w:color="auto"/>
            </w:tcBorders>
            <w:vAlign w:val="bottom"/>
          </w:tcPr>
          <w:p w14:paraId="493585A6" w14:textId="77777777" w:rsidR="00724CA2" w:rsidRDefault="00AD19C3">
            <w:pPr>
              <w:spacing w:line="268" w:lineRule="exact"/>
              <w:ind w:left="120"/>
              <w:rPr>
                <w:sz w:val="20"/>
                <w:szCs w:val="20"/>
              </w:rPr>
            </w:pPr>
            <w:r>
              <w:rPr>
                <w:rFonts w:eastAsia="Times New Roman"/>
                <w:sz w:val="24"/>
                <w:szCs w:val="24"/>
              </w:rPr>
              <w:t>work</w:t>
            </w:r>
          </w:p>
        </w:tc>
        <w:tc>
          <w:tcPr>
            <w:tcW w:w="6640" w:type="dxa"/>
            <w:tcBorders>
              <w:bottom w:val="single" w:sz="8" w:space="0" w:color="auto"/>
              <w:right w:val="single" w:sz="8" w:space="0" w:color="auto"/>
            </w:tcBorders>
            <w:vAlign w:val="bottom"/>
          </w:tcPr>
          <w:p w14:paraId="25550201" w14:textId="77777777" w:rsidR="00724CA2" w:rsidRDefault="00AD19C3">
            <w:pPr>
              <w:spacing w:line="268" w:lineRule="exact"/>
              <w:ind w:left="100"/>
              <w:rPr>
                <w:sz w:val="20"/>
                <w:szCs w:val="20"/>
              </w:rPr>
            </w:pPr>
            <w:r>
              <w:rPr>
                <w:rFonts w:eastAsia="Times New Roman"/>
                <w:sz w:val="24"/>
                <w:szCs w:val="24"/>
              </w:rPr>
              <w:t>mom's weeks worked in 1979</w:t>
            </w:r>
          </w:p>
        </w:tc>
      </w:tr>
    </w:tbl>
    <w:p w14:paraId="6AE12743" w14:textId="77777777" w:rsidR="00724CA2" w:rsidRDefault="00AD19C3">
      <w:pPr>
        <w:spacing w:line="20" w:lineRule="exact"/>
        <w:rPr>
          <w:sz w:val="24"/>
          <w:szCs w:val="24"/>
        </w:rPr>
      </w:pPr>
      <w:r>
        <w:rPr>
          <w:noProof/>
          <w:sz w:val="24"/>
          <w:szCs w:val="24"/>
        </w:rPr>
        <w:drawing>
          <wp:anchor distT="0" distB="0" distL="114300" distR="114300" simplePos="0" relativeHeight="251657728" behindDoc="1" locked="0" layoutInCell="0" allowOverlap="1" wp14:anchorId="5AAC2296" wp14:editId="18B7A80A">
            <wp:simplePos x="0" y="0"/>
            <wp:positionH relativeFrom="column">
              <wp:posOffset>-17780</wp:posOffset>
            </wp:positionH>
            <wp:positionV relativeFrom="paragraph">
              <wp:posOffset>4258310</wp:posOffset>
            </wp:positionV>
            <wp:extent cx="61328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6132830" cy="6350"/>
                    </a:xfrm>
                    <a:prstGeom prst="rect">
                      <a:avLst/>
                    </a:prstGeom>
                    <a:noFill/>
                  </pic:spPr>
                </pic:pic>
              </a:graphicData>
            </a:graphic>
          </wp:anchor>
        </w:drawing>
      </w:r>
    </w:p>
    <w:sectPr w:rsidR="00724CA2">
      <w:pgSz w:w="12240" w:h="15840"/>
      <w:pgMar w:top="1419" w:right="1320" w:bottom="1440" w:left="1320" w:header="0" w:footer="0" w:gutter="0"/>
      <w:cols w:space="720" w:equalWidth="0">
        <w:col w:w="9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A2"/>
    <w:rsid w:val="00724CA2"/>
    <w:rsid w:val="00AD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ABA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2020-12-11T00:56:00Z</dcterms:created>
  <dcterms:modified xsi:type="dcterms:W3CDTF">2020-12-11T01:01:00Z</dcterms:modified>
</cp:coreProperties>
</file>