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FE" w:rsidRDefault="00AC7FF3" w:rsidP="00AC7FF3">
      <w:pPr>
        <w:pStyle w:val="1"/>
        <w:jc w:val="center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功能需求</w:t>
      </w:r>
    </w:p>
    <w:p w:rsidR="00AC7FF3" w:rsidRDefault="00AC7FF3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读取文件</w:t>
      </w:r>
      <w:r w:rsidR="006C40F4">
        <w:rPr>
          <w:rFonts w:hint="eastAsia"/>
        </w:rPr>
        <w:t>组件</w:t>
      </w:r>
      <w:r>
        <w:rPr>
          <w:rFonts w:hint="eastAsia"/>
        </w:rPr>
        <w:t>，适用于一般顺序文件（定长或不定长），可识别文本文件</w:t>
      </w:r>
      <w:r w:rsidR="00433530">
        <w:rPr>
          <w:rFonts w:hint="eastAsia"/>
        </w:rPr>
        <w:t>、</w:t>
      </w:r>
      <w:r w:rsidR="00433530">
        <w:rPr>
          <w:rFonts w:hint="eastAsia"/>
        </w:rPr>
        <w:t>excel</w:t>
      </w:r>
      <w:r w:rsidR="00433530">
        <w:rPr>
          <w:rFonts w:hint="eastAsia"/>
        </w:rPr>
        <w:t>、</w:t>
      </w:r>
      <w:r w:rsidR="00433530">
        <w:rPr>
          <w:rFonts w:hint="eastAsia"/>
        </w:rPr>
        <w:t>xml</w:t>
      </w:r>
      <w:r w:rsidR="00433530">
        <w:rPr>
          <w:rFonts w:hint="eastAsia"/>
        </w:rPr>
        <w:t>等文件</w:t>
      </w:r>
      <w:r>
        <w:rPr>
          <w:rFonts w:hint="eastAsia"/>
        </w:rPr>
        <w:t>。单一或多文件输入，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输出，</w:t>
      </w:r>
      <w:r w:rsidR="00B22805">
        <w:rPr>
          <w:rFonts w:hint="eastAsia"/>
        </w:rPr>
        <w:t>能够识别各种自定义分隔符，文件内一条记录的结束、配置好后能够预览数据，读多个文件时，采用并行方式，单个文件则顺序方式，缺省情况下，一个节点读取一个完整的文件。可以定义多节点同时读取文件已提升性能，写多个文件时，采用并行方式，单个文件则顺序方式，缺省情况下，一个节点写一个完整的文件，单个节点可以写多个文件。</w:t>
      </w:r>
      <w:r w:rsidR="00935C3A">
        <w:rPr>
          <w:rFonts w:hint="eastAsia"/>
        </w:rPr>
        <w:t>支持动态字段的定义。</w:t>
      </w:r>
    </w:p>
    <w:p w:rsidR="00935C3A" w:rsidRDefault="006C40F4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拷贝组件，可以有一个输入，多个输出。它可以在输出时改变字段的顺序，但是不能改变字段类型</w:t>
      </w:r>
      <w:r w:rsidR="00A133B8">
        <w:rPr>
          <w:rFonts w:hint="eastAsia"/>
        </w:rPr>
        <w:t>。</w:t>
      </w:r>
    </w:p>
    <w:p w:rsidR="00A133B8" w:rsidRDefault="00A133B8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筛选组件，</w:t>
      </w:r>
      <w:r w:rsidR="002E3821">
        <w:rPr>
          <w:rFonts w:hint="eastAsia"/>
        </w:rPr>
        <w:t>只有一个输入，可以有多个输出。根据不同的筛选条件，可以将数据输出到不同的输出连线上。</w:t>
      </w:r>
    </w:p>
    <w:p w:rsidR="002E3821" w:rsidRDefault="00AA0424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合并组件，将多个字段相同的数据文件合并为一个单独的文件输出</w:t>
      </w:r>
      <w:r w:rsidR="00E95BE5">
        <w:rPr>
          <w:rFonts w:hint="eastAsia"/>
        </w:rPr>
        <w:t>。可以按照指定的</w:t>
      </w:r>
      <w:r w:rsidR="00E95BE5">
        <w:rPr>
          <w:rFonts w:hint="eastAsia"/>
        </w:rPr>
        <w:t>key</w:t>
      </w:r>
      <w:r w:rsidR="00E95BE5">
        <w:rPr>
          <w:rFonts w:hint="eastAsia"/>
        </w:rPr>
        <w:t>值排序。</w:t>
      </w:r>
    </w:p>
    <w:p w:rsidR="00E95BE5" w:rsidRDefault="007D31CF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转换组件，有一个</w:t>
      </w:r>
      <w:r w:rsidR="000F01E3">
        <w:rPr>
          <w:rFonts w:hint="eastAsia"/>
        </w:rPr>
        <w:t>输入</w:t>
      </w:r>
      <w:r>
        <w:rPr>
          <w:rFonts w:hint="eastAsia"/>
        </w:rPr>
        <w:t>，多个</w:t>
      </w:r>
      <w:r w:rsidR="000F01E3">
        <w:rPr>
          <w:rFonts w:hint="eastAsia"/>
        </w:rPr>
        <w:t>输出</w:t>
      </w:r>
      <w:r>
        <w:rPr>
          <w:rFonts w:hint="eastAsia"/>
        </w:rPr>
        <w:t>，可以将字段进行转换，也可以通过条件来指定数据输出到那个</w:t>
      </w:r>
      <w:r w:rsidR="000F01E3">
        <w:rPr>
          <w:rFonts w:hint="eastAsia"/>
        </w:rPr>
        <w:t>输出连线上</w:t>
      </w:r>
      <w:r>
        <w:rPr>
          <w:rFonts w:hint="eastAsia"/>
        </w:rPr>
        <w:t>。在开发过程中可以使用拖拽。</w:t>
      </w:r>
      <w:r w:rsidR="00FF0DAA">
        <w:rPr>
          <w:rFonts w:hint="eastAsia"/>
        </w:rPr>
        <w:t>并且可以</w:t>
      </w:r>
      <w:r w:rsidR="00980697">
        <w:rPr>
          <w:rFonts w:hint="eastAsia"/>
        </w:rPr>
        <w:t>在每个输出连线上</w:t>
      </w:r>
      <w:proofErr w:type="gramStart"/>
      <w:r w:rsidR="00980697">
        <w:rPr>
          <w:rFonts w:hint="eastAsia"/>
        </w:rPr>
        <w:t>写条件</w:t>
      </w:r>
      <w:proofErr w:type="gramEnd"/>
      <w:r w:rsidR="00980697">
        <w:rPr>
          <w:rFonts w:hint="eastAsia"/>
        </w:rPr>
        <w:t>控制数据的转换输出，每个字段都可以映射到输出端。</w:t>
      </w:r>
    </w:p>
    <w:p w:rsidR="00980697" w:rsidRDefault="00715414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排序组件，</w:t>
      </w:r>
      <w:r w:rsidR="00F23F27">
        <w:rPr>
          <w:rFonts w:hint="eastAsia"/>
        </w:rPr>
        <w:t>只能有一个输入及一个输出，按照指定的</w:t>
      </w:r>
      <w:r w:rsidR="00F23F27">
        <w:rPr>
          <w:rFonts w:hint="eastAsia"/>
        </w:rPr>
        <w:t>Key</w:t>
      </w:r>
      <w:r w:rsidR="00F23F27">
        <w:rPr>
          <w:rFonts w:hint="eastAsia"/>
        </w:rPr>
        <w:t>值进行排列。可以选择升序还是降序，是否去除重复的数据等等。</w:t>
      </w:r>
    </w:p>
    <w:p w:rsidR="00F23F27" w:rsidRDefault="00092039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数据关联组件，把数据读入内存执行查询操作，将匹配的字段输出，或者在在符合条件的记录中修改或加入新的字段。</w:t>
      </w:r>
    </w:p>
    <w:p w:rsidR="006B1EC3" w:rsidRDefault="005974D0" w:rsidP="00935C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连接组件</w:t>
      </w:r>
      <w:r w:rsidR="00711C20">
        <w:rPr>
          <w:rFonts w:hint="eastAsia"/>
        </w:rPr>
        <w:t>，将多个表连接后输出</w:t>
      </w:r>
      <w:r w:rsidR="006E7300">
        <w:rPr>
          <w:rFonts w:hint="eastAsia"/>
        </w:rPr>
        <w:t>。内连接：相同</w:t>
      </w:r>
      <w:r w:rsidR="006E7300">
        <w:rPr>
          <w:rFonts w:hint="eastAsia"/>
        </w:rPr>
        <w:t>key</w:t>
      </w:r>
      <w:r w:rsidR="006E7300">
        <w:rPr>
          <w:rFonts w:hint="eastAsia"/>
        </w:rPr>
        <w:t>的数据输出，不同的删除，左连接：保留所有的</w:t>
      </w:r>
      <w:r w:rsidR="006E7300">
        <w:rPr>
          <w:rFonts w:hint="eastAsia"/>
        </w:rPr>
        <w:t>left</w:t>
      </w:r>
      <w:r w:rsidR="006E7300">
        <w:rPr>
          <w:rFonts w:hint="eastAsia"/>
        </w:rPr>
        <w:t>数据和其他输入数据</w:t>
      </w:r>
      <w:r w:rsidR="006E7300">
        <w:rPr>
          <w:rFonts w:hint="eastAsia"/>
        </w:rPr>
        <w:t>key</w:t>
      </w:r>
      <w:r w:rsidR="006E7300">
        <w:rPr>
          <w:rFonts w:hint="eastAsia"/>
        </w:rPr>
        <w:t>匹配的列，并删除其他输入数据的</w:t>
      </w:r>
      <w:r w:rsidR="006E7300">
        <w:rPr>
          <w:rFonts w:hint="eastAsia"/>
        </w:rPr>
        <w:t>key</w:t>
      </w:r>
      <w:r w:rsidR="006E7300">
        <w:rPr>
          <w:rFonts w:hint="eastAsia"/>
        </w:rPr>
        <w:t>，右连接：保留所有的</w:t>
      </w:r>
      <w:r w:rsidR="006E7300">
        <w:rPr>
          <w:rFonts w:hint="eastAsia"/>
        </w:rPr>
        <w:t>right</w:t>
      </w:r>
      <w:r w:rsidR="006E7300">
        <w:rPr>
          <w:rFonts w:hint="eastAsia"/>
        </w:rPr>
        <w:t>数据和其他输入数据</w:t>
      </w:r>
      <w:r w:rsidR="006E7300">
        <w:rPr>
          <w:rFonts w:hint="eastAsia"/>
        </w:rPr>
        <w:t>key</w:t>
      </w:r>
      <w:r w:rsidR="006E7300">
        <w:rPr>
          <w:rFonts w:hint="eastAsia"/>
        </w:rPr>
        <w:t>匹配的列，并删除其他输入数据的</w:t>
      </w:r>
      <w:r w:rsidR="006E7300">
        <w:rPr>
          <w:rFonts w:hint="eastAsia"/>
        </w:rPr>
        <w:t>key</w:t>
      </w:r>
      <w:r w:rsidR="006E7300">
        <w:rPr>
          <w:rFonts w:hint="eastAsia"/>
        </w:rPr>
        <w:t>，</w:t>
      </w:r>
      <w:r w:rsidR="00DB7A6D">
        <w:rPr>
          <w:rFonts w:hint="eastAsia"/>
        </w:rPr>
        <w:t>全连接：输出两个连接中所有的。</w:t>
      </w:r>
    </w:p>
    <w:p w:rsidR="00A97CA7" w:rsidRDefault="00AB1FC8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合并组件，将</w:t>
      </w:r>
      <w:r>
        <w:rPr>
          <w:rFonts w:hint="eastAsia"/>
        </w:rPr>
        <w:t>key</w:t>
      </w:r>
      <w:r>
        <w:rPr>
          <w:rFonts w:hint="eastAsia"/>
        </w:rPr>
        <w:t>值相同的记录合并。</w:t>
      </w:r>
    </w:p>
    <w:p w:rsidR="00E714B5" w:rsidRDefault="00C57E9B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修改组件，只能有一个输入及一个输出，它可以修改表结构：删除，保留一个字段；给字段改名；修改字段的数据类型。</w:t>
      </w:r>
    </w:p>
    <w:p w:rsidR="007E1E8D" w:rsidRDefault="00B726F6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写文件组件，将数据写入文件。</w:t>
      </w:r>
    </w:p>
    <w:p w:rsidR="00EA1DF1" w:rsidRDefault="00EA1DF1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连接主流数据库组件。如：</w:t>
      </w:r>
      <w:r>
        <w:rPr>
          <w:rFonts w:hint="eastAsia"/>
        </w:rPr>
        <w:t xml:space="preserve">oracle 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，</w:t>
      </w:r>
      <w:r>
        <w:rPr>
          <w:rFonts w:hint="eastAsia"/>
        </w:rPr>
        <w:t>DB2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等。</w:t>
      </w:r>
    </w:p>
    <w:p w:rsidR="00EA1DF1" w:rsidRDefault="00F25CBD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分组计算组件，将输入的数据分组，计算各组数据的总和或者按组进行其他的操作，最后将结果数据输出到其他的组件。</w:t>
      </w:r>
    </w:p>
    <w:p w:rsidR="00F25CBD" w:rsidRDefault="00FC067C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去重复数据组件。</w:t>
      </w:r>
      <w:r w:rsidR="002B4C17">
        <w:rPr>
          <w:rFonts w:hint="eastAsia"/>
        </w:rPr>
        <w:t>输入根据关键字分好类的有序数据，去除所有记录中关键字重复的记录</w:t>
      </w:r>
      <w:r w:rsidR="00A36ACC">
        <w:rPr>
          <w:rFonts w:hint="eastAsia"/>
        </w:rPr>
        <w:t>。</w:t>
      </w:r>
    </w:p>
    <w:p w:rsidR="00656DD4" w:rsidRDefault="00F35D32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压缩与解压组件。</w:t>
      </w:r>
    </w:p>
    <w:p w:rsidR="00F35D32" w:rsidRDefault="00182CF9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比较组件，按字段比较两个文件，找出不同的记录。</w:t>
      </w:r>
    </w:p>
    <w:p w:rsidR="00182CF9" w:rsidRDefault="00E7598F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分割组件，</w:t>
      </w:r>
      <w:r w:rsidR="00D76276">
        <w:rPr>
          <w:rFonts w:hint="eastAsia"/>
        </w:rPr>
        <w:t>将文件按照一定的条件（一般为字段的值）分割成多个子文件。具体是将输入的每一条记录按照各自符合的条件（关键字的值）分配到不同的输出。</w:t>
      </w:r>
    </w:p>
    <w:p w:rsidR="00601258" w:rsidRDefault="00AA4266" w:rsidP="00E714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调用存储过程，</w:t>
      </w:r>
      <w:r>
        <w:rPr>
          <w:rFonts w:hint="eastAsia"/>
        </w:rPr>
        <w:t>shell</w:t>
      </w:r>
      <w:r>
        <w:rPr>
          <w:rFonts w:hint="eastAsia"/>
        </w:rPr>
        <w:t>命令组件。</w:t>
      </w:r>
    </w:p>
    <w:p w:rsidR="00974940" w:rsidRDefault="00EB2305" w:rsidP="009749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ETL</w:t>
      </w:r>
      <w:r w:rsidR="005F789C">
        <w:rPr>
          <w:rFonts w:hint="eastAsia"/>
        </w:rPr>
        <w:t>调度功能</w:t>
      </w:r>
      <w:r w:rsidR="004B725F">
        <w:rPr>
          <w:rFonts w:hint="eastAsia"/>
        </w:rPr>
        <w:t>如下</w:t>
      </w:r>
      <w:r w:rsidR="00C6115F">
        <w:rPr>
          <w:rFonts w:hint="eastAsia"/>
        </w:rPr>
        <w:t>：</w:t>
      </w:r>
    </w:p>
    <w:p w:rsidR="00AE6650" w:rsidRPr="00974940" w:rsidRDefault="00AE6650" w:rsidP="00974940">
      <w:pPr>
        <w:pStyle w:val="a5"/>
        <w:ind w:left="360" w:firstLineChars="0" w:firstLine="0"/>
        <w:rPr>
          <w:rFonts w:ascii="ˎ̥" w:hAnsi="ˎ̥" w:cs="Arial" w:hint="eastAsia"/>
        </w:rPr>
      </w:pPr>
      <w:r w:rsidRPr="00974940">
        <w:rPr>
          <w:rFonts w:ascii="ˎ̥" w:hAnsi="ˎ̥" w:cs="Arial" w:hint="eastAsia"/>
        </w:rPr>
        <w:t>用户管理：新建、修改、删除用户组和用户以及用户组和用户的权限配置；</w:t>
      </w:r>
    </w:p>
    <w:p w:rsidR="00AE6650" w:rsidRDefault="00AE6650" w:rsidP="006A1670">
      <w:pPr>
        <w:ind w:firstLineChars="150" w:firstLine="315"/>
        <w:rPr>
          <w:rFonts w:ascii="ˎ̥" w:hAnsi="ˎ̥" w:cs="Arial" w:hint="eastAsia"/>
        </w:rPr>
      </w:pPr>
      <w:r>
        <w:rPr>
          <w:rFonts w:ascii="ˎ̥" w:hAnsi="ˎ̥" w:cs="Arial" w:hint="eastAsia"/>
        </w:rPr>
        <w:t>应用管理：新建、修改、删除应用主题与应用；</w:t>
      </w:r>
    </w:p>
    <w:p w:rsidR="00AE6650" w:rsidRDefault="00AE6650" w:rsidP="00AE6650">
      <w:pPr>
        <w:ind w:leftChars="200" w:left="1470" w:hangingChars="500" w:hanging="1050"/>
        <w:rPr>
          <w:rFonts w:ascii="ˎ̥" w:hAnsi="ˎ̥" w:cs="Arial" w:hint="eastAsia"/>
        </w:rPr>
      </w:pPr>
      <w:r>
        <w:rPr>
          <w:rFonts w:ascii="ˎ̥" w:hAnsi="ˎ̥" w:cs="Arial" w:hint="eastAsia"/>
        </w:rPr>
        <w:lastRenderedPageBreak/>
        <w:t>集群管理：配置集群节点属性，包括集群基本信息、参数配置、状态设置、日切事件管理；</w:t>
      </w:r>
    </w:p>
    <w:p w:rsidR="006D1F29" w:rsidRDefault="00AE6650" w:rsidP="006262D0">
      <w:pPr>
        <w:ind w:firstLineChars="200" w:firstLine="420"/>
        <w:rPr>
          <w:rFonts w:ascii="ˎ̥" w:hAnsi="ˎ̥" w:cs="Arial" w:hint="eastAsia"/>
        </w:rPr>
      </w:pPr>
      <w:r>
        <w:rPr>
          <w:rFonts w:ascii="ˎ̥" w:hAnsi="ˎ̥" w:cs="Arial" w:hint="eastAsia"/>
        </w:rPr>
        <w:t>ETL</w:t>
      </w:r>
      <w:r>
        <w:rPr>
          <w:rFonts w:ascii="ˎ̥" w:hAnsi="ˎ̥" w:cs="Arial" w:hint="eastAsia"/>
        </w:rPr>
        <w:t>域管理：新建及配置</w:t>
      </w:r>
      <w:r>
        <w:rPr>
          <w:rFonts w:ascii="ˎ̥" w:hAnsi="ˎ̥" w:cs="Arial" w:hint="eastAsia"/>
        </w:rPr>
        <w:t>ETL</w:t>
      </w:r>
      <w:r>
        <w:rPr>
          <w:rFonts w:ascii="ˎ̥" w:hAnsi="ˎ̥" w:cs="Arial" w:hint="eastAsia"/>
        </w:rPr>
        <w:t>域、</w:t>
      </w:r>
      <w:r>
        <w:rPr>
          <w:rFonts w:ascii="ˎ̥" w:hAnsi="ˎ̥" w:cs="Arial" w:hint="eastAsia"/>
        </w:rPr>
        <w:t>ETL Server</w:t>
      </w:r>
      <w:r>
        <w:rPr>
          <w:rFonts w:ascii="ˎ̥" w:hAnsi="ˎ̥" w:cs="Arial" w:hint="eastAsia"/>
        </w:rPr>
        <w:t>、</w:t>
      </w:r>
      <w:r>
        <w:rPr>
          <w:rFonts w:ascii="ˎ̥" w:hAnsi="ˎ̥" w:cs="Arial" w:hint="eastAsia"/>
        </w:rPr>
        <w:t>ETL Client</w:t>
      </w:r>
      <w:r>
        <w:rPr>
          <w:rFonts w:ascii="ˎ̥" w:hAnsi="ˎ̥" w:cs="Arial" w:hint="eastAsia"/>
        </w:rPr>
        <w:t>；</w:t>
      </w:r>
    </w:p>
    <w:p w:rsidR="00705C3A" w:rsidRPr="00A024EC" w:rsidRDefault="00705C3A" w:rsidP="00705C3A">
      <w:pPr>
        <w:ind w:leftChars="200" w:left="2100" w:hangingChars="800" w:hanging="1680"/>
        <w:rPr>
          <w:rFonts w:ascii="ˎ̥" w:hAnsi="ˎ̥" w:cs="Arial" w:hint="eastAsia"/>
        </w:rPr>
      </w:pPr>
      <w:r>
        <w:rPr>
          <w:rFonts w:ascii="ˎ̥" w:hAnsi="ˎ̥" w:cs="Arial" w:hint="eastAsia"/>
        </w:rPr>
        <w:t>部署管理：提供环境间参数的导入、导出；</w:t>
      </w:r>
    </w:p>
    <w:p w:rsidR="00705C3A" w:rsidRDefault="00BA3BCF" w:rsidP="004C79ED">
      <w:pPr>
        <w:ind w:firstLineChars="200" w:firstLine="420"/>
        <w:rPr>
          <w:rFonts w:ascii="ˎ̥" w:hAnsi="ˎ̥" w:cs="Arial" w:hint="eastAsia"/>
        </w:rPr>
      </w:pPr>
      <w:r>
        <w:rPr>
          <w:rFonts w:ascii="ˎ̥" w:hAnsi="ˎ̥" w:cs="Arial" w:hint="eastAsia"/>
        </w:rPr>
        <w:t>全局</w:t>
      </w:r>
      <w:r w:rsidR="00705C3A">
        <w:rPr>
          <w:rFonts w:ascii="ˎ̥" w:hAnsi="ˎ̥" w:cs="Arial" w:hint="eastAsia"/>
        </w:rPr>
        <w:t>变量管理：新建</w:t>
      </w:r>
      <w:r>
        <w:rPr>
          <w:rFonts w:ascii="ˎ̥" w:hAnsi="ˎ̥" w:cs="Arial" w:hint="eastAsia"/>
        </w:rPr>
        <w:t>，修改，删除全局</w:t>
      </w:r>
      <w:bookmarkStart w:id="0" w:name="_GoBack"/>
      <w:bookmarkEnd w:id="0"/>
      <w:r w:rsidR="00705C3A">
        <w:rPr>
          <w:rFonts w:ascii="ˎ̥" w:hAnsi="ˎ̥" w:cs="Arial" w:hint="eastAsia"/>
        </w:rPr>
        <w:t>变量；</w:t>
      </w:r>
    </w:p>
    <w:p w:rsidR="00705C3A" w:rsidRDefault="00705C3A" w:rsidP="004C79ED">
      <w:pPr>
        <w:ind w:firstLineChars="200" w:firstLine="420"/>
        <w:rPr>
          <w:rFonts w:ascii="ˎ̥" w:hAnsi="ˎ̥" w:cs="Arial" w:hint="eastAsia"/>
        </w:rPr>
      </w:pPr>
      <w:r>
        <w:rPr>
          <w:rFonts w:ascii="ˎ̥" w:hAnsi="ˎ̥" w:cs="Arial" w:hint="eastAsia"/>
        </w:rPr>
        <w:t>系统节假日管理：可定制系统级节假日与工作日；</w:t>
      </w:r>
    </w:p>
    <w:p w:rsidR="00705C3A" w:rsidRDefault="00705C3A" w:rsidP="004C79ED">
      <w:pPr>
        <w:ind w:firstLineChars="200" w:firstLine="420"/>
        <w:rPr>
          <w:rFonts w:ascii="ˎ̥" w:hAnsi="ˎ̥" w:cs="Arial" w:hint="eastAsia"/>
        </w:rPr>
      </w:pPr>
      <w:r>
        <w:rPr>
          <w:rFonts w:ascii="ˎ̥" w:hAnsi="ˎ̥" w:cs="Arial" w:hint="eastAsia"/>
        </w:rPr>
        <w:t>日志查询：查看登录系统用户的相关信息与操作；</w:t>
      </w:r>
    </w:p>
    <w:p w:rsidR="00705C3A" w:rsidRDefault="00705C3A" w:rsidP="00705C3A">
      <w:pPr>
        <w:ind w:leftChars="200" w:left="2310" w:hangingChars="900" w:hanging="1890"/>
        <w:rPr>
          <w:rFonts w:ascii="ˎ̥" w:hAnsi="ˎ̥" w:cs="Arial" w:hint="eastAsia"/>
        </w:rPr>
      </w:pPr>
      <w:r>
        <w:rPr>
          <w:rFonts w:ascii="ˎ̥" w:hAnsi="ˎ̥" w:cs="Arial" w:hint="eastAsia"/>
        </w:rPr>
        <w:t>作业资源类型管理：新建、修改、删除作业资源类型并为调动作业配置资源类型。</w:t>
      </w:r>
    </w:p>
    <w:p w:rsidR="00705C3A" w:rsidRDefault="00384D17" w:rsidP="00AE665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监控管理：</w:t>
      </w:r>
    </w:p>
    <w:p w:rsidR="00F50311" w:rsidRDefault="00F50311" w:rsidP="00536BC0">
      <w:pPr>
        <w:ind w:firstLineChars="150" w:firstLine="315"/>
        <w:rPr>
          <w:rFonts w:ascii="ˎ̥" w:hAnsi="ˎ̥" w:cs="Arial" w:hint="eastAsia"/>
        </w:rPr>
      </w:pPr>
      <w:r>
        <w:rPr>
          <w:rFonts w:ascii="ˎ̥" w:hAnsi="ˎ̥" w:cs="Arial" w:hint="eastAsia"/>
        </w:rPr>
        <w:t>数据监控：数据批次、数据实例运行情况</w:t>
      </w:r>
    </w:p>
    <w:p w:rsidR="004A2E5D" w:rsidRPr="004A2E5D" w:rsidRDefault="00770892" w:rsidP="00536BC0">
      <w:pPr>
        <w:ind w:firstLineChars="150" w:firstLine="315"/>
      </w:pPr>
      <w:r>
        <w:rPr>
          <w:rFonts w:ascii="ˎ̥" w:hAnsi="ˎ̥" w:cs="Arial" w:hint="eastAsia"/>
        </w:rPr>
        <w:t>日常任务监控：</w:t>
      </w:r>
      <w:r>
        <w:rPr>
          <w:rFonts w:hint="eastAsia"/>
        </w:rPr>
        <w:t>监控日常调度任务及其批次、作业流，作业的运行情况，包括运行统计信息和图形化展示</w:t>
      </w:r>
      <w:r w:rsidR="005B78BA">
        <w:rPr>
          <w:rFonts w:hint="eastAsia"/>
        </w:rPr>
        <w:t>。</w:t>
      </w:r>
    </w:p>
    <w:sectPr w:rsidR="004A2E5D" w:rsidRPr="004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6A" w:rsidRDefault="00C8536A" w:rsidP="00AC7FF3">
      <w:r>
        <w:separator/>
      </w:r>
    </w:p>
  </w:endnote>
  <w:endnote w:type="continuationSeparator" w:id="0">
    <w:p w:rsidR="00C8536A" w:rsidRDefault="00C8536A" w:rsidP="00AC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6A" w:rsidRDefault="00C8536A" w:rsidP="00AC7FF3">
      <w:r>
        <w:separator/>
      </w:r>
    </w:p>
  </w:footnote>
  <w:footnote w:type="continuationSeparator" w:id="0">
    <w:p w:rsidR="00C8536A" w:rsidRDefault="00C8536A" w:rsidP="00AC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D54"/>
    <w:multiLevelType w:val="hybridMultilevel"/>
    <w:tmpl w:val="479222B2"/>
    <w:lvl w:ilvl="0" w:tplc="C2560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84"/>
    <w:rsid w:val="00092039"/>
    <w:rsid w:val="000F01E3"/>
    <w:rsid w:val="00182CF9"/>
    <w:rsid w:val="002A1303"/>
    <w:rsid w:val="002B4C17"/>
    <w:rsid w:val="002E3821"/>
    <w:rsid w:val="00384D17"/>
    <w:rsid w:val="00433530"/>
    <w:rsid w:val="004A2E5D"/>
    <w:rsid w:val="004B725F"/>
    <w:rsid w:val="004C79ED"/>
    <w:rsid w:val="0052704A"/>
    <w:rsid w:val="00536BC0"/>
    <w:rsid w:val="005974D0"/>
    <w:rsid w:val="005B78BA"/>
    <w:rsid w:val="005F789C"/>
    <w:rsid w:val="00601258"/>
    <w:rsid w:val="006262D0"/>
    <w:rsid w:val="00656DD4"/>
    <w:rsid w:val="006A1670"/>
    <w:rsid w:val="006B1EC3"/>
    <w:rsid w:val="006C40F4"/>
    <w:rsid w:val="006D1F29"/>
    <w:rsid w:val="006E7300"/>
    <w:rsid w:val="00705C3A"/>
    <w:rsid w:val="00711C20"/>
    <w:rsid w:val="00715414"/>
    <w:rsid w:val="00770892"/>
    <w:rsid w:val="007D31CF"/>
    <w:rsid w:val="007E1E8D"/>
    <w:rsid w:val="00813BB5"/>
    <w:rsid w:val="00823C6C"/>
    <w:rsid w:val="00935C3A"/>
    <w:rsid w:val="00974940"/>
    <w:rsid w:val="00980697"/>
    <w:rsid w:val="009E1D72"/>
    <w:rsid w:val="00A133B8"/>
    <w:rsid w:val="00A36ACC"/>
    <w:rsid w:val="00A97CA7"/>
    <w:rsid w:val="00AA0424"/>
    <w:rsid w:val="00AA2359"/>
    <w:rsid w:val="00AA4266"/>
    <w:rsid w:val="00AB1FC8"/>
    <w:rsid w:val="00AC7FF3"/>
    <w:rsid w:val="00AE6650"/>
    <w:rsid w:val="00B16BEB"/>
    <w:rsid w:val="00B22805"/>
    <w:rsid w:val="00B27A43"/>
    <w:rsid w:val="00B726F6"/>
    <w:rsid w:val="00BA3BCF"/>
    <w:rsid w:val="00BC0F8E"/>
    <w:rsid w:val="00C57E9B"/>
    <w:rsid w:val="00C6115F"/>
    <w:rsid w:val="00C75D81"/>
    <w:rsid w:val="00C8536A"/>
    <w:rsid w:val="00CC0284"/>
    <w:rsid w:val="00D76276"/>
    <w:rsid w:val="00DA61DD"/>
    <w:rsid w:val="00DB7A6D"/>
    <w:rsid w:val="00DD67CB"/>
    <w:rsid w:val="00E56A12"/>
    <w:rsid w:val="00E714B5"/>
    <w:rsid w:val="00E7598F"/>
    <w:rsid w:val="00E95BE5"/>
    <w:rsid w:val="00EA1DF1"/>
    <w:rsid w:val="00EB2305"/>
    <w:rsid w:val="00F23F27"/>
    <w:rsid w:val="00F25CBD"/>
    <w:rsid w:val="00F35D32"/>
    <w:rsid w:val="00F50311"/>
    <w:rsid w:val="00FC067C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F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FF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35C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F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7FF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35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84</cp:revision>
  <dcterms:created xsi:type="dcterms:W3CDTF">2017-08-07T15:25:00Z</dcterms:created>
  <dcterms:modified xsi:type="dcterms:W3CDTF">2017-08-07T16:23:00Z</dcterms:modified>
</cp:coreProperties>
</file>