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default"/>
        </w:rPr>
      </w:pPr>
      <w:r>
        <w:rPr>
          <w:rFonts w:hint="default"/>
        </w:rPr>
        <w:fldChar w:fldCharType="begin"/>
      </w:r>
      <w:r>
        <w:rPr>
          <w:rFonts w:hint="default"/>
        </w:rPr>
        <w:instrText xml:space="preserve"> HYPERLINK "https://www.cnblogs.com/edisonchou/p/4133148.html" </w:instrText>
      </w:r>
      <w:r>
        <w:rPr>
          <w:rFonts w:hint="default"/>
        </w:rPr>
        <w:fldChar w:fldCharType="separate"/>
      </w:r>
      <w:r>
        <w:rPr>
          <w:rStyle w:val="10"/>
          <w:rFonts w:hint="default" w:ascii="Helvetica" w:hAnsi="Helvetica" w:eastAsia="Helvetica" w:cs="Helvetica"/>
          <w:b/>
          <w:i w:val="0"/>
          <w:caps w:val="0"/>
          <w:color w:val="0378BB"/>
          <w:spacing w:val="0"/>
          <w:szCs w:val="35"/>
          <w:u w:val="none"/>
          <w:shd w:val="clear" w:fill="FFFFFF"/>
        </w:rPr>
        <w:t>搭建MySQL主从复制经典架构</w:t>
      </w:r>
      <w:r>
        <w:rPr>
          <w:rFonts w:hint="default"/>
        </w:rPr>
        <w:fldChar w:fldCharType="end"/>
      </w:r>
    </w:p>
    <w:p>
      <w:pPr>
        <w:rPr>
          <w:rFonts w:ascii="Arial" w:hAnsi="Arial" w:eastAsia="Arial" w:cs="Arial"/>
          <w:i w:val="0"/>
          <w:caps w:val="0"/>
          <w:color w:val="2F2F2F"/>
          <w:spacing w:val="0"/>
          <w:sz w:val="19"/>
          <w:szCs w:val="19"/>
          <w:shd w:val="clear" w:fill="FFFFFF"/>
        </w:rPr>
      </w:pPr>
      <w:r>
        <w:rPr>
          <w:rFonts w:ascii="Arial" w:hAnsi="Arial" w:eastAsia="Arial" w:cs="Arial"/>
          <w:i w:val="0"/>
          <w:caps w:val="0"/>
          <w:color w:val="2F2F2F"/>
          <w:spacing w:val="0"/>
          <w:sz w:val="19"/>
          <w:szCs w:val="19"/>
          <w:shd w:val="clear" w:fill="FFFFFF"/>
        </w:rPr>
        <w:t>MySQL自身提供的一种高可用解决方案，数据同步方法采用MySQL replication技术</w:t>
      </w:r>
    </w:p>
    <w:p>
      <w:pPr>
        <w:rPr>
          <w:rFonts w:ascii="Arial" w:hAnsi="Arial" w:eastAsia="Arial" w:cs="Arial"/>
          <w:i w:val="0"/>
          <w:caps w:val="0"/>
          <w:color w:val="2F2F2F"/>
          <w:spacing w:val="0"/>
          <w:sz w:val="19"/>
          <w:szCs w:val="19"/>
          <w:shd w:val="clear" w:fill="FFFFFF"/>
        </w:rPr>
      </w:pPr>
      <w:r>
        <w:rPr>
          <w:rFonts w:ascii="Arial" w:hAnsi="Arial" w:eastAsia="Arial" w:cs="Arial"/>
          <w:i w:val="0"/>
          <w:caps w:val="0"/>
          <w:color w:val="2F2F2F"/>
          <w:spacing w:val="0"/>
          <w:sz w:val="19"/>
          <w:szCs w:val="19"/>
          <w:shd w:val="clear" w:fill="FFFFFF"/>
        </w:rPr>
        <w:t>(</w:t>
      </w:r>
      <w:r>
        <w:rPr>
          <w:rFonts w:ascii="Arial" w:hAnsi="Arial" w:eastAsia="Arial" w:cs="Arial"/>
          <w:b/>
          <w:bCs/>
          <w:i w:val="0"/>
          <w:caps w:val="0"/>
          <w:color w:val="FF0000"/>
          <w:spacing w:val="0"/>
          <w:sz w:val="19"/>
          <w:szCs w:val="19"/>
          <w:shd w:val="clear" w:color="FFFFFF" w:fill="D9D9D9"/>
        </w:rPr>
        <w:t>从服务器到主服务器上拉取二进制binlog日志文件，然后将日志文件解析成相应的sql在从库执行</w:t>
      </w:r>
      <w:r>
        <w:rPr>
          <w:rFonts w:ascii="Arial" w:hAnsi="Arial" w:eastAsia="Arial" w:cs="Arial"/>
          <w:i w:val="0"/>
          <w:caps w:val="0"/>
          <w:color w:val="2F2F2F"/>
          <w:spacing w:val="0"/>
          <w:sz w:val="19"/>
          <w:szCs w:val="19"/>
          <w:shd w:val="clear" w:fill="FFFFFF"/>
        </w:rPr>
        <w:t>)</w:t>
      </w:r>
    </w:p>
    <w:p>
      <w:pPr>
        <w:rPr>
          <w:rFonts w:ascii="Arial" w:hAnsi="Arial" w:eastAsia="Arial" w:cs="Arial"/>
          <w:i w:val="0"/>
          <w:caps w:val="0"/>
          <w:color w:val="2F2F2F"/>
          <w:spacing w:val="0"/>
          <w:sz w:val="19"/>
          <w:szCs w:val="19"/>
          <w:shd w:val="clear" w:fill="FFFFFF"/>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5052060" cy="2956560"/>
            <wp:effectExtent l="0" t="0" r="7620" b="0"/>
            <wp:docPr id="30"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8" descr="IMG_256"/>
                    <pic:cNvPicPr>
                      <a:picLocks noChangeAspect="1"/>
                    </pic:cNvPicPr>
                  </pic:nvPicPr>
                  <pic:blipFill>
                    <a:blip r:embed="rId4"/>
                    <a:stretch>
                      <a:fillRect/>
                    </a:stretch>
                  </pic:blipFill>
                  <pic:spPr>
                    <a:xfrm>
                      <a:off x="0" y="0"/>
                      <a:ext cx="5052060" cy="2956560"/>
                    </a:xfrm>
                    <a:prstGeom prst="rect">
                      <a:avLst/>
                    </a:prstGeom>
                    <a:noFill/>
                    <a:ln w="9525">
                      <a:noFill/>
                    </a:ln>
                  </pic:spPr>
                </pic:pic>
              </a:graphicData>
            </a:graphic>
          </wp:inline>
        </w:drawing>
      </w:r>
    </w:p>
    <w:p>
      <w:pPr>
        <w:numPr>
          <w:ilvl w:val="0"/>
          <w:numId w:val="0"/>
        </w:numPr>
        <w:ind w:leftChars="0"/>
      </w:pPr>
      <w:r>
        <w:rPr>
          <w:rFonts w:hint="default"/>
        </w:rPr>
        <w:t>流程说明：</w:t>
      </w:r>
    </w:p>
    <w:p>
      <w:pPr>
        <w:numPr>
          <w:ilvl w:val="0"/>
          <w:numId w:val="0"/>
        </w:numPr>
        <w:ind w:leftChars="0"/>
        <w:rPr>
          <w:rFonts w:hint="default"/>
        </w:rPr>
      </w:pPr>
      <w:r>
        <w:rPr>
          <w:rFonts w:hint="default"/>
        </w:rPr>
        <w:t>MySQL主从复制之前我们需要先启动Master数据库然后再启动Salve数据库，然后在Salve数据库中执行start slave;，执行完成之后，流程就如下了：</w:t>
      </w:r>
    </w:p>
    <w:p>
      <w:pPr>
        <w:numPr>
          <w:ilvl w:val="0"/>
          <w:numId w:val="1"/>
        </w:numPr>
        <w:ind w:left="425" w:leftChars="0" w:hanging="425" w:firstLineChars="0"/>
      </w:pPr>
      <w:r>
        <w:rPr>
          <w:rFonts w:hint="default"/>
        </w:rPr>
        <w:t>Salve的IO线程会读取mastr.info文件中配置好的主库信息，比如说存放的有：Master数据库的用户名、密码、端口、还有Master的binlog索引位置；</w:t>
      </w:r>
    </w:p>
    <w:p>
      <w:pPr>
        <w:numPr>
          <w:ilvl w:val="0"/>
          <w:numId w:val="1"/>
        </w:numPr>
        <w:ind w:left="425" w:leftChars="0" w:hanging="425" w:firstLineChars="0"/>
      </w:pPr>
      <w:r>
        <w:rPr>
          <w:rFonts w:hint="default"/>
        </w:rPr>
        <w:t>拿到信息之后就带着信息去</w:t>
      </w:r>
      <w:r>
        <w:rPr>
          <w:rFonts w:hint="eastAsia"/>
          <w:lang w:val="en-US" w:eastAsia="zh-CN"/>
        </w:rPr>
        <w:t>连</w:t>
      </w:r>
      <w:r>
        <w:rPr>
          <w:rFonts w:hint="default"/>
        </w:rPr>
        <w:t>接Master的主库IO线程</w:t>
      </w:r>
    </w:p>
    <w:p>
      <w:pPr>
        <w:numPr>
          <w:ilvl w:val="0"/>
          <w:numId w:val="1"/>
        </w:numPr>
        <w:ind w:left="425" w:leftChars="0" w:hanging="425" w:firstLineChars="0"/>
      </w:pPr>
      <w:r>
        <w:rPr>
          <w:rFonts w:hint="default"/>
        </w:rPr>
        <w:t>当主库的IO线程先检查Slave传过来的配置信息是否正确，如果正确，就拿着Slave传过来的binlog索引位置和Master库的binlog文件中最后一个索引位置进行对比，如果一致就陷入等待状态，等待Master的binlog索引位置更新；</w:t>
      </w:r>
    </w:p>
    <w:p>
      <w:pPr>
        <w:numPr>
          <w:ilvl w:val="0"/>
          <w:numId w:val="1"/>
        </w:numPr>
        <w:ind w:left="425" w:leftChars="0" w:hanging="425" w:firstLineChars="0"/>
      </w:pPr>
      <w:r>
        <w:rPr>
          <w:rFonts w:hint="default"/>
        </w:rPr>
        <w:t>如果不一致就把Slave传过来的binlog索引位置往后的所有SQL语句包括最后一条SQL语句的索引位置发送个给Slave的IO线程；</w:t>
      </w:r>
    </w:p>
    <w:p>
      <w:pPr>
        <w:numPr>
          <w:ilvl w:val="0"/>
          <w:numId w:val="1"/>
        </w:numPr>
        <w:ind w:left="425" w:leftChars="0" w:hanging="425" w:firstLineChars="0"/>
      </w:pPr>
      <w:r>
        <w:rPr>
          <w:rFonts w:hint="default"/>
        </w:rPr>
        <w:t>Slave的IO线程拿到信息之后，先把Master传过来的binlog索引在Slave的master.info文件中进行更新；</w:t>
      </w:r>
    </w:p>
    <w:p>
      <w:pPr>
        <w:numPr>
          <w:ilvl w:val="0"/>
          <w:numId w:val="1"/>
        </w:numPr>
        <w:ind w:left="425" w:leftChars="0" w:hanging="425" w:firstLineChars="0"/>
      </w:pPr>
      <w:r>
        <w:rPr>
          <w:rFonts w:hint="default"/>
        </w:rPr>
        <w:t>然后再把Master传过来的SQL语句写入到relay文件中，然后继续循环执行第二个步骤；</w:t>
      </w:r>
    </w:p>
    <w:p>
      <w:pPr>
        <w:numPr>
          <w:ilvl w:val="0"/>
          <w:numId w:val="1"/>
        </w:numPr>
        <w:ind w:left="425" w:leftChars="0" w:hanging="425" w:firstLineChars="0"/>
      </w:pPr>
      <w:r>
        <w:rPr>
          <w:rFonts w:hint="default"/>
        </w:rPr>
        <w:t>Slave的SQL线程会一直持续的观察relay日志文件中是否有改动，如果没有就继续监听；</w:t>
      </w:r>
    </w:p>
    <w:p>
      <w:pPr>
        <w:numPr>
          <w:ilvl w:val="0"/>
          <w:numId w:val="1"/>
        </w:numPr>
        <w:ind w:left="425" w:leftChars="0" w:hanging="425" w:firstLineChars="0"/>
      </w:pPr>
      <w:r>
        <w:rPr>
          <w:rFonts w:hint="default"/>
        </w:rPr>
        <w:t>如果发现relay中有变动，那么就获取变动的内容转换为SQL语句，并且把SQL语句在Salve的数据库中</w:t>
      </w:r>
      <w:r>
        <w:rPr>
          <w:rFonts w:hint="default" w:ascii="Verdana" w:hAnsi="Verdana" w:cs="Verdana"/>
          <w:i w:val="0"/>
          <w:caps w:val="0"/>
          <w:color w:val="333333"/>
          <w:spacing w:val="0"/>
          <w:szCs w:val="16"/>
          <w:shd w:val="clear" w:fill="FFFFFF"/>
        </w:rPr>
        <w:t>进行执行</w:t>
      </w:r>
      <w:r>
        <w:rPr>
          <w:rFonts w:hint="eastAsia" w:ascii="Verdana" w:hAnsi="Verdana" w:cs="Verdana"/>
          <w:i w:val="0"/>
          <w:caps w:val="0"/>
          <w:color w:val="333333"/>
          <w:spacing w:val="0"/>
          <w:szCs w:val="16"/>
          <w:shd w:val="clear" w:fill="FFFFFF"/>
          <w:lang w:eastAsia="zh-CN"/>
        </w:rPr>
        <w:t>。</w:t>
      </w:r>
    </w:p>
    <w:p>
      <w:pPr>
        <w:rPr>
          <w:rFonts w:hint="default" w:ascii="宋体" w:hAnsi="宋体" w:eastAsia="宋体" w:cs="宋体"/>
          <w:sz w:val="24"/>
          <w:szCs w:val="24"/>
        </w:rPr>
      </w:pPr>
    </w:p>
    <w:p>
      <w:pPr>
        <w:pStyle w:val="3"/>
        <w:rPr>
          <w:rFonts w:hint="default" w:ascii="Verdana" w:hAnsi="Verdana" w:cs="Verdana"/>
          <w:i w:val="0"/>
          <w:caps w:val="0"/>
          <w:color w:val="4B4B4B"/>
          <w:spacing w:val="0"/>
          <w:sz w:val="15"/>
          <w:szCs w:val="15"/>
        </w:rPr>
      </w:pPr>
      <w:r>
        <w:rPr>
          <w:rFonts w:hint="default"/>
          <w:lang w:val="en-US" w:eastAsia="zh-CN"/>
        </w:rPr>
        <w:t>主从形式</w:t>
      </w:r>
    </w:p>
    <w:p>
      <w:pPr>
        <w:pStyle w:val="4"/>
        <w:rPr>
          <w:rFonts w:hint="default"/>
        </w:rPr>
      </w:pPr>
      <w:r>
        <w:rPr>
          <w:rFonts w:hint="default"/>
          <w:lang w:val="en-US" w:eastAsia="zh-CN"/>
        </w:rPr>
        <w:t>mysql主从复制</w:t>
      </w:r>
    </w:p>
    <w:p>
      <w:pPr>
        <w:numPr>
          <w:ilvl w:val="0"/>
          <w:numId w:val="2"/>
        </w:numPr>
        <w:ind w:left="420" w:leftChars="0" w:hanging="420" w:firstLineChars="0"/>
      </w:pPr>
      <w:r>
        <w:rPr>
          <w:rFonts w:hint="default"/>
        </w:rPr>
        <w:t>一主一从</w:t>
      </w:r>
    </w:p>
    <w:p>
      <w:pPr>
        <w:numPr>
          <w:ilvl w:val="0"/>
          <w:numId w:val="2"/>
        </w:numPr>
        <w:ind w:left="420" w:leftChars="0" w:hanging="420" w:firstLineChars="0"/>
      </w:pPr>
      <w:r>
        <w:rPr>
          <w:rFonts w:hint="default"/>
        </w:rPr>
        <w:t>主主复制</w:t>
      </w:r>
    </w:p>
    <w:p>
      <w:pPr>
        <w:numPr>
          <w:ilvl w:val="0"/>
          <w:numId w:val="2"/>
        </w:numPr>
        <w:ind w:left="420" w:leftChars="0" w:hanging="420" w:firstLineChars="0"/>
      </w:pPr>
      <w:r>
        <w:rPr>
          <w:rFonts w:hint="default"/>
        </w:rPr>
        <w:t>一主多从---扩展系统读取的性能，因为读是在从库读取的；</w:t>
      </w:r>
    </w:p>
    <w:p>
      <w:pPr>
        <w:numPr>
          <w:ilvl w:val="0"/>
          <w:numId w:val="2"/>
        </w:numPr>
        <w:ind w:left="420" w:leftChars="0" w:hanging="420" w:firstLineChars="0"/>
      </w:pPr>
      <w:r>
        <w:rPr>
          <w:rFonts w:hint="default"/>
        </w:rPr>
        <w:t>多主一从---5.7开始支持</w:t>
      </w:r>
    </w:p>
    <w:p>
      <w:pPr>
        <w:numPr>
          <w:ilvl w:val="0"/>
          <w:numId w:val="2"/>
        </w:numPr>
        <w:ind w:left="420" w:leftChars="0" w:hanging="420" w:firstLineChars="0"/>
      </w:pPr>
      <w:r>
        <w:rPr>
          <w:rFonts w:hint="default"/>
        </w:rPr>
        <w:t>联级复制---</w:t>
      </w:r>
    </w:p>
    <w:p>
      <w:pPr>
        <w:keepNext w:val="0"/>
        <w:keepLines w:val="0"/>
        <w:widowControl/>
        <w:suppressLineNumbers w:val="0"/>
        <w:shd w:val="clear" w:fill="FFFFFF"/>
        <w:ind w:left="0" w:firstLine="0"/>
        <w:jc w:val="left"/>
        <w:rPr>
          <w:rFonts w:hint="default" w:ascii="Verdana" w:hAnsi="Verdana" w:cs="Verdana"/>
          <w:i w:val="0"/>
          <w:caps w:val="0"/>
          <w:color w:val="4B4B4B"/>
          <w:spacing w:val="0"/>
          <w:sz w:val="15"/>
          <w:szCs w:val="15"/>
        </w:rPr>
      </w:pPr>
    </w:p>
    <w:p>
      <w:pPr>
        <w:keepNext w:val="0"/>
        <w:keepLines w:val="0"/>
        <w:widowControl/>
        <w:suppressLineNumbers w:val="0"/>
        <w:shd w:val="clear" w:fill="FFFFFF"/>
        <w:ind w:left="0" w:firstLine="0"/>
        <w:jc w:val="left"/>
        <w:rPr>
          <w:rFonts w:hint="default" w:ascii="Verdana" w:hAnsi="Verdana" w:cs="Verdana"/>
          <w:i w:val="0"/>
          <w:caps w:val="0"/>
          <w:color w:val="4B4B4B"/>
          <w:spacing w:val="0"/>
          <w:sz w:val="15"/>
          <w:szCs w:val="15"/>
        </w:rPr>
      </w:pPr>
      <w:r>
        <w:rPr>
          <w:rFonts w:hint="default" w:ascii="Verdana" w:hAnsi="Verdana" w:eastAsia="宋体" w:cs="Verdana"/>
          <w:i w:val="0"/>
          <w:caps w:val="0"/>
          <w:color w:val="4B4B4B"/>
          <w:spacing w:val="0"/>
          <w:kern w:val="0"/>
          <w:sz w:val="15"/>
          <w:szCs w:val="15"/>
          <w:shd w:val="clear" w:fill="FFFFFF"/>
          <w:lang w:val="en-US" w:eastAsia="zh-CN" w:bidi="ar"/>
        </w:rPr>
        <w:t> </w:t>
      </w:r>
      <w:r>
        <w:rPr>
          <w:rFonts w:hint="default" w:ascii="Verdana" w:hAnsi="Verdana" w:eastAsia="宋体" w:cs="Verdana"/>
          <w:i w:val="0"/>
          <w:caps w:val="0"/>
          <w:color w:val="4B4B4B"/>
          <w:spacing w:val="0"/>
          <w:kern w:val="0"/>
          <w:sz w:val="15"/>
          <w:szCs w:val="15"/>
          <w:shd w:val="clear" w:fill="FFFFFF"/>
          <w:lang w:val="en-US" w:eastAsia="zh-CN" w:bidi="ar"/>
        </w:rPr>
        <w:drawing>
          <wp:inline distT="0" distB="0" distL="114300" distR="114300">
            <wp:extent cx="5029200" cy="2390775"/>
            <wp:effectExtent l="0" t="0" r="0" b="1905"/>
            <wp:docPr id="26" name="图片 2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descr="IMG_257"/>
                    <pic:cNvPicPr>
                      <a:picLocks noChangeAspect="1"/>
                    </pic:cNvPicPr>
                  </pic:nvPicPr>
                  <pic:blipFill>
                    <a:blip r:embed="rId5"/>
                    <a:stretch>
                      <a:fillRect/>
                    </a:stretch>
                  </pic:blipFill>
                  <pic:spPr>
                    <a:xfrm>
                      <a:off x="0" y="0"/>
                      <a:ext cx="5029200" cy="2390775"/>
                    </a:xfrm>
                    <a:prstGeom prst="rect">
                      <a:avLst/>
                    </a:prstGeom>
                    <a:noFill/>
                    <a:ln w="9525">
                      <a:noFill/>
                    </a:ln>
                  </pic:spPr>
                </pic:pic>
              </a:graphicData>
            </a:graphic>
          </wp:inline>
        </w:drawing>
      </w:r>
    </w:p>
    <w:p>
      <w:pPr>
        <w:pStyle w:val="4"/>
        <w:rPr>
          <w:rFonts w:hint="default" w:ascii="Verdana" w:hAnsi="Verdana" w:cs="Verdana"/>
          <w:i w:val="0"/>
          <w:caps w:val="0"/>
          <w:color w:val="4B4B4B"/>
          <w:spacing w:val="0"/>
          <w:sz w:val="15"/>
          <w:szCs w:val="15"/>
        </w:rPr>
      </w:pPr>
      <w:r>
        <w:rPr>
          <w:rStyle w:val="8"/>
          <w:rFonts w:hint="default" w:ascii="Verdana" w:hAnsi="Verdana" w:eastAsia="宋体" w:cs="Verdana"/>
          <w:b/>
          <w:i w:val="0"/>
          <w:caps w:val="0"/>
          <w:color w:val="00CCFF"/>
          <w:spacing w:val="0"/>
          <w:kern w:val="0"/>
          <w:sz w:val="36"/>
          <w:szCs w:val="36"/>
          <w:shd w:val="clear" w:fill="FFFFFF"/>
          <w:lang w:val="en-US" w:eastAsia="zh-CN" w:bidi="ar"/>
        </w:rPr>
        <w:t>用途及条件</w:t>
      </w:r>
    </w:p>
    <w:p>
      <w:pPr>
        <w:rPr>
          <w:rFonts w:hint="default"/>
        </w:rPr>
      </w:pPr>
      <w:r>
        <w:rPr>
          <w:rFonts w:hint="default"/>
          <w:lang w:val="en-US" w:eastAsia="zh-CN"/>
        </w:rPr>
        <w:t>mysql主从复制用途</w:t>
      </w:r>
    </w:p>
    <w:p>
      <w:pPr>
        <w:numPr>
          <w:ilvl w:val="0"/>
          <w:numId w:val="2"/>
        </w:numPr>
        <w:ind w:left="420" w:leftChars="0" w:hanging="420" w:firstLineChars="0"/>
      </w:pPr>
      <w:r>
        <w:rPr>
          <w:rFonts w:hint="default"/>
        </w:rPr>
        <w:t>实时灾备，用于故障切换</w:t>
      </w:r>
    </w:p>
    <w:p>
      <w:pPr>
        <w:numPr>
          <w:ilvl w:val="0"/>
          <w:numId w:val="2"/>
        </w:numPr>
        <w:ind w:left="420" w:leftChars="0" w:hanging="420" w:firstLineChars="0"/>
      </w:pPr>
      <w:r>
        <w:rPr>
          <w:rFonts w:hint="default"/>
        </w:rPr>
        <w:t>读写分离，提供查询服务</w:t>
      </w:r>
    </w:p>
    <w:p>
      <w:pPr>
        <w:numPr>
          <w:ilvl w:val="0"/>
          <w:numId w:val="2"/>
        </w:numPr>
        <w:ind w:left="420" w:leftChars="0" w:hanging="420" w:firstLineChars="0"/>
      </w:pPr>
      <w:r>
        <w:rPr>
          <w:rFonts w:hint="default"/>
        </w:rPr>
        <w:t>备份，避免影响业务</w:t>
      </w:r>
    </w:p>
    <w:p>
      <w:pPr>
        <w:keepNext w:val="0"/>
        <w:keepLines w:val="0"/>
        <w:widowControl/>
        <w:suppressLineNumbers w:val="0"/>
        <w:shd w:val="clear" w:fill="FFFFFF"/>
        <w:ind w:left="0" w:firstLine="0"/>
        <w:jc w:val="left"/>
        <w:rPr>
          <w:rFonts w:hint="default" w:ascii="Verdana" w:hAnsi="Verdana" w:cs="Verdana"/>
          <w:i w:val="0"/>
          <w:caps w:val="0"/>
          <w:color w:val="4B4B4B"/>
          <w:spacing w:val="0"/>
          <w:sz w:val="15"/>
          <w:szCs w:val="15"/>
        </w:rPr>
      </w:pPr>
      <w:r>
        <w:rPr>
          <w:rFonts w:hint="default" w:ascii="Verdana" w:hAnsi="Verdana" w:eastAsia="宋体" w:cs="Verdana"/>
          <w:i w:val="0"/>
          <w:caps w:val="0"/>
          <w:color w:val="4B4B4B"/>
          <w:spacing w:val="0"/>
          <w:kern w:val="0"/>
          <w:sz w:val="15"/>
          <w:szCs w:val="15"/>
          <w:shd w:val="clear" w:fill="FFFFFF"/>
          <w:lang w:val="en-US" w:eastAsia="zh-CN" w:bidi="ar"/>
        </w:rPr>
        <w:t> </w:t>
      </w:r>
    </w:p>
    <w:p>
      <w:pPr>
        <w:rPr>
          <w:rFonts w:hint="default"/>
          <w:lang w:val="en-US" w:eastAsia="zh-CN"/>
        </w:rPr>
      </w:pPr>
      <w:r>
        <w:rPr>
          <w:rFonts w:hint="default"/>
          <w:lang w:val="en-US" w:eastAsia="zh-CN"/>
        </w:rPr>
        <w:t>主从部署必要条件：</w:t>
      </w:r>
    </w:p>
    <w:p>
      <w:pPr>
        <w:numPr>
          <w:ilvl w:val="0"/>
          <w:numId w:val="2"/>
        </w:numPr>
        <w:ind w:left="420" w:leftChars="0" w:hanging="420" w:firstLineChars="0"/>
        <w:rPr>
          <w:rFonts w:hint="default"/>
          <w:lang w:val="en-US" w:eastAsia="zh-CN"/>
        </w:rPr>
      </w:pPr>
      <w:r>
        <w:rPr>
          <w:rFonts w:hint="default"/>
          <w:lang w:val="en-US" w:eastAsia="zh-CN"/>
        </w:rPr>
        <w:t>主库开启binlog日志（设置log-bin参数）</w:t>
      </w:r>
    </w:p>
    <w:p>
      <w:pPr>
        <w:numPr>
          <w:ilvl w:val="0"/>
          <w:numId w:val="2"/>
        </w:numPr>
        <w:ind w:left="420" w:leftChars="0" w:hanging="420" w:firstLineChars="0"/>
        <w:rPr>
          <w:rFonts w:hint="default"/>
          <w:lang w:val="en-US" w:eastAsia="zh-CN"/>
        </w:rPr>
      </w:pPr>
      <w:r>
        <w:rPr>
          <w:rFonts w:hint="default"/>
          <w:lang w:val="en-US" w:eastAsia="zh-CN"/>
        </w:rPr>
        <w:t>主从server-id不同</w:t>
      </w:r>
    </w:p>
    <w:p>
      <w:pPr>
        <w:numPr>
          <w:ilvl w:val="0"/>
          <w:numId w:val="2"/>
        </w:numPr>
        <w:ind w:left="420" w:leftChars="0" w:hanging="420" w:firstLineChars="0"/>
        <w:rPr>
          <w:rFonts w:hint="default" w:ascii="Verdana" w:hAnsi="Verdana" w:cs="Verdana"/>
          <w:i w:val="0"/>
          <w:caps w:val="0"/>
          <w:color w:val="4B4B4B"/>
          <w:spacing w:val="0"/>
          <w:sz w:val="15"/>
          <w:szCs w:val="15"/>
        </w:rPr>
      </w:pPr>
      <w:r>
        <w:rPr>
          <w:rFonts w:hint="default"/>
          <w:lang w:val="en-US" w:eastAsia="zh-CN"/>
        </w:rPr>
        <w:t>从库服务器能连通主库</w:t>
      </w:r>
    </w:p>
    <w:p>
      <w:pPr>
        <w:pStyle w:val="4"/>
        <w:rPr>
          <w:rFonts w:hint="default" w:ascii="Verdana" w:hAnsi="Verdana" w:cs="Verdana"/>
          <w:i w:val="0"/>
          <w:caps w:val="0"/>
          <w:color w:val="4B4B4B"/>
          <w:spacing w:val="0"/>
          <w:sz w:val="15"/>
          <w:szCs w:val="15"/>
        </w:rPr>
      </w:pPr>
      <w:r>
        <w:rPr>
          <w:rStyle w:val="8"/>
          <w:rFonts w:hint="default" w:ascii="Verdana" w:hAnsi="Verdana" w:eastAsia="宋体" w:cs="Verdana"/>
          <w:b/>
          <w:i w:val="0"/>
          <w:caps w:val="0"/>
          <w:color w:val="00CCFF"/>
          <w:spacing w:val="0"/>
          <w:kern w:val="0"/>
          <w:sz w:val="36"/>
          <w:szCs w:val="36"/>
          <w:shd w:val="clear" w:fill="FFFFFF"/>
          <w:lang w:val="en-US" w:eastAsia="zh-CN" w:bidi="ar"/>
        </w:rPr>
        <w:t>主从原理</w:t>
      </w:r>
    </w:p>
    <w:p>
      <w:pPr>
        <w:keepNext w:val="0"/>
        <w:keepLines w:val="0"/>
        <w:widowControl/>
        <w:suppressLineNumbers w:val="0"/>
        <w:shd w:val="clear" w:fill="FFFFFF"/>
        <w:ind w:left="0" w:firstLine="0"/>
        <w:jc w:val="left"/>
        <w:rPr>
          <w:rFonts w:hint="default" w:ascii="Verdana" w:hAnsi="Verdana" w:cs="Verdana"/>
          <w:i w:val="0"/>
          <w:caps w:val="0"/>
          <w:color w:val="4B4B4B"/>
          <w:spacing w:val="0"/>
          <w:sz w:val="15"/>
          <w:szCs w:val="15"/>
        </w:rPr>
      </w:pPr>
    </w:p>
    <w:p>
      <w:pPr>
        <w:rPr>
          <w:rFonts w:hint="default"/>
        </w:rPr>
      </w:pPr>
      <w:r>
        <w:rPr>
          <w:rFonts w:hint="default"/>
          <w:lang w:val="en-US" w:eastAsia="zh-CN"/>
        </w:rPr>
        <w:t> </w:t>
      </w:r>
      <w:r>
        <w:rPr>
          <w:rFonts w:hint="default"/>
          <w:lang w:val="en-US" w:eastAsia="zh-CN"/>
        </w:rPr>
        <w:drawing>
          <wp:inline distT="0" distB="0" distL="114300" distR="114300">
            <wp:extent cx="4344035" cy="2015490"/>
            <wp:effectExtent l="0" t="0" r="14605" b="11430"/>
            <wp:docPr id="24" name="图片 2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8" descr="IMG_259"/>
                    <pic:cNvPicPr>
                      <a:picLocks noChangeAspect="1"/>
                    </pic:cNvPicPr>
                  </pic:nvPicPr>
                  <pic:blipFill>
                    <a:blip r:embed="rId6"/>
                    <a:stretch>
                      <a:fillRect/>
                    </a:stretch>
                  </pic:blipFill>
                  <pic:spPr>
                    <a:xfrm>
                      <a:off x="0" y="0"/>
                      <a:ext cx="4344035" cy="2015490"/>
                    </a:xfrm>
                    <a:prstGeom prst="rect">
                      <a:avLst/>
                    </a:prstGeom>
                    <a:noFill/>
                    <a:ln w="9525">
                      <a:noFill/>
                    </a:ln>
                  </pic:spPr>
                </pic:pic>
              </a:graphicData>
            </a:graphic>
          </wp:inline>
        </w:drawing>
      </w:r>
    </w:p>
    <w:p>
      <w:pPr>
        <w:pStyle w:val="6"/>
        <w:keepNext w:val="0"/>
        <w:keepLines w:val="0"/>
        <w:widowControl/>
        <w:suppressLineNumbers w:val="0"/>
        <w:spacing w:before="120" w:beforeAutospacing="0" w:after="120" w:afterAutospacing="0"/>
        <w:ind w:left="0" w:right="0" w:firstLine="0"/>
      </w:pPr>
      <w:r>
        <w:rPr>
          <w:rFonts w:hint="default" w:ascii="Verdana" w:hAnsi="Verdana" w:cs="Verdana"/>
          <w:i w:val="0"/>
          <w:caps w:val="0"/>
          <w:color w:val="4B4B4B"/>
          <w:spacing w:val="0"/>
          <w:sz w:val="15"/>
          <w:szCs w:val="15"/>
          <w:shd w:val="clear" w:fill="FFFFFF"/>
        </w:rPr>
        <w:t> </w:t>
      </w:r>
    </w:p>
    <w:p>
      <w:pPr>
        <w:rPr>
          <w:rFonts w:hint="default"/>
        </w:rPr>
      </w:pPr>
      <w:r>
        <w:rPr>
          <w:rFonts w:hint="default"/>
          <w:lang w:val="en-US" w:eastAsia="zh-CN"/>
        </w:rPr>
        <w:t>从库生成两个线程，一个I/O线程，一个SQL线程；</w:t>
      </w:r>
    </w:p>
    <w:p>
      <w:pPr>
        <w:keepNext w:val="0"/>
        <w:keepLines w:val="0"/>
        <w:widowControl/>
        <w:suppressLineNumbers w:val="0"/>
        <w:shd w:val="clear" w:fill="FFFFFF"/>
        <w:ind w:left="0" w:firstLine="0"/>
        <w:jc w:val="left"/>
        <w:rPr>
          <w:rFonts w:hint="default" w:ascii="Verdana" w:hAnsi="Verdana" w:cs="Verdana"/>
          <w:i w:val="0"/>
          <w:caps w:val="0"/>
          <w:color w:val="4B4B4B"/>
          <w:spacing w:val="0"/>
          <w:sz w:val="15"/>
          <w:szCs w:val="15"/>
        </w:rPr>
      </w:pPr>
      <w:r>
        <w:rPr>
          <w:rFonts w:hint="default" w:ascii="Verdana" w:hAnsi="Verdana" w:eastAsia="宋体" w:cs="Verdana"/>
          <w:i w:val="0"/>
          <w:caps w:val="0"/>
          <w:color w:val="4B4B4B"/>
          <w:spacing w:val="0"/>
          <w:kern w:val="0"/>
          <w:sz w:val="15"/>
          <w:szCs w:val="15"/>
          <w:shd w:val="clear" w:fill="FFFFFF"/>
          <w:lang w:val="en-US" w:eastAsia="zh-CN" w:bidi="ar"/>
        </w:rPr>
        <w:t> </w:t>
      </w:r>
    </w:p>
    <w:p>
      <w:pPr>
        <w:rPr>
          <w:rFonts w:hint="default"/>
        </w:rPr>
      </w:pPr>
      <w:r>
        <w:rPr>
          <w:rFonts w:hint="default"/>
          <w:lang w:val="en-US" w:eastAsia="zh-CN"/>
        </w:rPr>
        <w:t>i/o线程去请求主库的binlog，并将得到的binlog日志写到relay log（中继日志）文件中；</w:t>
      </w:r>
    </w:p>
    <w:p>
      <w:pPr>
        <w:rPr>
          <w:rFonts w:hint="default"/>
        </w:rPr>
      </w:pPr>
      <w:r>
        <w:rPr>
          <w:rFonts w:hint="default"/>
          <w:lang w:val="en-US" w:eastAsia="zh-CN"/>
        </w:rPr>
        <w:t>主库会生成一个 log dump 线程，用来给从库 i/o线程传binlog；</w:t>
      </w:r>
    </w:p>
    <w:p>
      <w:pPr>
        <w:rPr>
          <w:rFonts w:hint="default"/>
        </w:rPr>
      </w:pPr>
      <w:r>
        <w:rPr>
          <w:rFonts w:hint="default"/>
          <w:lang w:val="en-US" w:eastAsia="zh-CN"/>
        </w:rPr>
        <w:t> </w:t>
      </w:r>
    </w:p>
    <w:p>
      <w:pPr>
        <w:rPr>
          <w:rFonts w:hint="default" w:ascii="Verdana" w:hAnsi="Verdana" w:cs="Verdana"/>
          <w:i w:val="0"/>
          <w:caps w:val="0"/>
          <w:color w:val="4B4B4B"/>
          <w:spacing w:val="0"/>
          <w:sz w:val="15"/>
          <w:szCs w:val="15"/>
        </w:rPr>
      </w:pPr>
      <w:r>
        <w:rPr>
          <w:rFonts w:hint="default"/>
          <w:lang w:val="en-US" w:eastAsia="zh-CN"/>
        </w:rPr>
        <w:t>SQL 线程，会读取relay log文件中的日志，并解析成具体操作，来实现主从的操作一致，而最终数据一致；</w:t>
      </w:r>
    </w:p>
    <w:p>
      <w:pPr>
        <w:pStyle w:val="4"/>
        <w:rPr>
          <w:rFonts w:hint="default" w:ascii="Verdana" w:hAnsi="Verdana" w:cs="Verdana"/>
          <w:i w:val="0"/>
          <w:caps w:val="0"/>
          <w:color w:val="4B4B4B"/>
          <w:spacing w:val="0"/>
          <w:sz w:val="15"/>
          <w:szCs w:val="15"/>
        </w:rPr>
      </w:pPr>
      <w:r>
        <w:rPr>
          <w:rStyle w:val="8"/>
          <w:rFonts w:hint="default" w:ascii="Verdana" w:hAnsi="Verdana" w:eastAsia="宋体" w:cs="Verdana"/>
          <w:b/>
          <w:i w:val="0"/>
          <w:caps w:val="0"/>
          <w:color w:val="00CCFF"/>
          <w:spacing w:val="0"/>
          <w:kern w:val="0"/>
          <w:sz w:val="36"/>
          <w:szCs w:val="36"/>
          <w:shd w:val="clear" w:fill="FFFFFF"/>
          <w:lang w:val="en-US" w:eastAsia="zh-CN" w:bidi="ar"/>
        </w:rPr>
        <w:t>问题及解决方法</w:t>
      </w:r>
    </w:p>
    <w:p>
      <w:pPr>
        <w:rPr>
          <w:rFonts w:hint="default"/>
        </w:rPr>
      </w:pPr>
      <w:r>
        <w:rPr>
          <w:rFonts w:hint="default"/>
          <w:lang w:val="en-US" w:eastAsia="zh-CN"/>
        </w:rPr>
        <w:t>mysql主从复制存在的问题：</w:t>
      </w:r>
    </w:p>
    <w:p>
      <w:pPr>
        <w:numPr>
          <w:ilvl w:val="0"/>
          <w:numId w:val="2"/>
        </w:numPr>
      </w:pPr>
      <w:r>
        <w:rPr>
          <w:rFonts w:hint="default"/>
        </w:rPr>
        <w:t>主库宕机后，数据可能丢失</w:t>
      </w:r>
    </w:p>
    <w:p>
      <w:pPr>
        <w:numPr>
          <w:ilvl w:val="0"/>
          <w:numId w:val="2"/>
        </w:numPr>
        <w:rPr>
          <w:rFonts w:hint="default"/>
        </w:rPr>
      </w:pPr>
      <w:r>
        <w:rPr>
          <w:rFonts w:hint="default"/>
        </w:rPr>
        <w:t>从库只有一个sql Thread，主库写压力大，复制很可能延时</w:t>
      </w:r>
    </w:p>
    <w:p>
      <w:pPr>
        <w:numPr>
          <w:ilvl w:val="0"/>
          <w:numId w:val="0"/>
        </w:numPr>
        <w:ind w:leftChars="0"/>
        <w:rPr>
          <w:rFonts w:hint="default" w:ascii="Verdana" w:hAnsi="Verdana" w:cs="Verdana"/>
          <w:i w:val="0"/>
          <w:caps w:val="0"/>
          <w:color w:val="4B4B4B"/>
          <w:spacing w:val="0"/>
          <w:sz w:val="15"/>
          <w:szCs w:val="15"/>
        </w:rPr>
      </w:pPr>
    </w:p>
    <w:p>
      <w:pPr>
        <w:rPr>
          <w:rFonts w:hint="default"/>
        </w:rPr>
      </w:pPr>
      <w:r>
        <w:rPr>
          <w:rFonts w:hint="default"/>
          <w:lang w:val="en-US" w:eastAsia="zh-CN"/>
        </w:rPr>
        <w:t>解决方法：</w:t>
      </w:r>
    </w:p>
    <w:p>
      <w:pPr>
        <w:numPr>
          <w:ilvl w:val="0"/>
          <w:numId w:val="2"/>
        </w:numPr>
        <w:ind w:left="420" w:leftChars="0" w:hanging="420" w:firstLineChars="0"/>
      </w:pPr>
      <w:r>
        <w:rPr>
          <w:rFonts w:hint="default"/>
        </w:rPr>
        <w:t>半同步复制---解决数据丢失的问题</w:t>
      </w:r>
    </w:p>
    <w:p>
      <w:pPr>
        <w:numPr>
          <w:ilvl w:val="0"/>
          <w:numId w:val="2"/>
        </w:numPr>
        <w:ind w:left="420" w:leftChars="0" w:hanging="420" w:firstLineChars="0"/>
        <w:rPr>
          <w:rFonts w:hint="default" w:ascii="Verdana" w:hAnsi="Verdana" w:cs="Verdana"/>
          <w:i w:val="0"/>
          <w:caps w:val="0"/>
          <w:color w:val="4B4B4B"/>
          <w:spacing w:val="0"/>
          <w:sz w:val="15"/>
          <w:szCs w:val="15"/>
        </w:rPr>
      </w:pPr>
      <w:r>
        <w:rPr>
          <w:rFonts w:hint="default"/>
        </w:rPr>
        <w:t>并行复制----解决从库复制延迟的问题</w:t>
      </w:r>
    </w:p>
    <w:p>
      <w:pPr>
        <w:pStyle w:val="4"/>
        <w:rPr>
          <w:rFonts w:hint="default" w:ascii="Verdana" w:hAnsi="Verdana" w:cs="Verdana"/>
          <w:i w:val="0"/>
          <w:caps w:val="0"/>
          <w:color w:val="4B4B4B"/>
          <w:spacing w:val="0"/>
          <w:sz w:val="15"/>
          <w:szCs w:val="15"/>
        </w:rPr>
      </w:pPr>
      <w:r>
        <w:rPr>
          <w:rStyle w:val="8"/>
          <w:rFonts w:hint="default" w:ascii="Verdana" w:hAnsi="Verdana" w:eastAsia="宋体" w:cs="Verdana"/>
          <w:b/>
          <w:i w:val="0"/>
          <w:caps w:val="0"/>
          <w:color w:val="00CCFF"/>
          <w:spacing w:val="0"/>
          <w:kern w:val="0"/>
          <w:sz w:val="36"/>
          <w:szCs w:val="36"/>
          <w:shd w:val="clear" w:fill="FFFFFF"/>
          <w:lang w:val="en-US" w:eastAsia="zh-CN" w:bidi="ar"/>
        </w:rPr>
        <w:t>半同步复制</w:t>
      </w:r>
    </w:p>
    <w:p>
      <w:pPr>
        <w:rPr>
          <w:rFonts w:hint="default"/>
        </w:rPr>
      </w:pPr>
      <w:r>
        <w:rPr>
          <w:rFonts w:hint="default"/>
          <w:lang w:val="en-US" w:eastAsia="zh-CN"/>
        </w:rPr>
        <w:t>mysql semi-sync（半同步复制）</w:t>
      </w:r>
    </w:p>
    <w:p>
      <w:pPr>
        <w:rPr>
          <w:rFonts w:hint="default"/>
        </w:rPr>
      </w:pPr>
      <w:r>
        <w:rPr>
          <w:rFonts w:hint="default"/>
          <w:lang w:val="en-US" w:eastAsia="zh-CN"/>
        </w:rPr>
        <w:t>半同步复制：</w:t>
      </w:r>
    </w:p>
    <w:p>
      <w:pPr>
        <w:numPr>
          <w:ilvl w:val="0"/>
          <w:numId w:val="2"/>
        </w:numPr>
        <w:ind w:left="420" w:leftChars="0" w:hanging="420" w:firstLineChars="0"/>
      </w:pPr>
      <w:r>
        <w:rPr>
          <w:rFonts w:hint="default"/>
        </w:rPr>
        <w:t>5.5集成到mysql，以插件的形式存在，需要单独安装</w:t>
      </w:r>
    </w:p>
    <w:p>
      <w:pPr>
        <w:numPr>
          <w:ilvl w:val="0"/>
          <w:numId w:val="2"/>
        </w:numPr>
        <w:ind w:left="420" w:leftChars="0" w:hanging="420" w:firstLineChars="0"/>
      </w:pPr>
      <w:r>
        <w:rPr>
          <w:rFonts w:hint="default"/>
        </w:rPr>
        <w:t>确保事务提交后binlog至少传输到一个从库</w:t>
      </w:r>
    </w:p>
    <w:p>
      <w:pPr>
        <w:numPr>
          <w:ilvl w:val="0"/>
          <w:numId w:val="2"/>
        </w:numPr>
        <w:ind w:left="420" w:leftChars="0" w:hanging="420" w:firstLineChars="0"/>
      </w:pPr>
      <w:r>
        <w:rPr>
          <w:rFonts w:hint="default"/>
        </w:rPr>
        <w:t>不保证从库应用完这个事务的binlog</w:t>
      </w:r>
    </w:p>
    <w:p>
      <w:pPr>
        <w:numPr>
          <w:ilvl w:val="0"/>
          <w:numId w:val="2"/>
        </w:numPr>
        <w:ind w:left="420" w:leftChars="0" w:hanging="420" w:firstLineChars="0"/>
      </w:pPr>
      <w:r>
        <w:rPr>
          <w:rFonts w:hint="default"/>
        </w:rPr>
        <w:t>性能有一定的降低，响应时间会更长</w:t>
      </w:r>
    </w:p>
    <w:p>
      <w:pPr>
        <w:numPr>
          <w:ilvl w:val="0"/>
          <w:numId w:val="2"/>
        </w:numPr>
        <w:ind w:left="420" w:leftChars="0" w:hanging="420" w:firstLineChars="0"/>
      </w:pPr>
      <w:r>
        <w:rPr>
          <w:rFonts w:hint="default"/>
        </w:rPr>
        <w:t>网络异常或从库宕机，卡主主库，直到超时或从库恢复</w:t>
      </w:r>
    </w:p>
    <w:p>
      <w:pPr>
        <w:keepNext w:val="0"/>
        <w:keepLines w:val="0"/>
        <w:widowControl/>
        <w:suppressLineNumbers w:val="0"/>
        <w:shd w:val="clear" w:fill="FFFFFF"/>
        <w:ind w:left="0" w:firstLine="0"/>
        <w:jc w:val="left"/>
        <w:rPr>
          <w:rFonts w:hint="default" w:ascii="Verdana" w:hAnsi="Verdana" w:cs="Verdana"/>
          <w:i w:val="0"/>
          <w:caps w:val="0"/>
          <w:color w:val="4B4B4B"/>
          <w:spacing w:val="0"/>
          <w:sz w:val="15"/>
          <w:szCs w:val="15"/>
        </w:rPr>
      </w:pPr>
      <w:r>
        <w:rPr>
          <w:rFonts w:hint="default" w:ascii="Verdana" w:hAnsi="Verdana" w:eastAsia="宋体" w:cs="Verdana"/>
          <w:i w:val="0"/>
          <w:caps w:val="0"/>
          <w:color w:val="4B4B4B"/>
          <w:spacing w:val="0"/>
          <w:kern w:val="0"/>
          <w:sz w:val="15"/>
          <w:szCs w:val="15"/>
          <w:shd w:val="clear" w:fill="FFFFFF"/>
          <w:lang w:val="en-US" w:eastAsia="zh-CN" w:bidi="ar"/>
        </w:rPr>
        <w:t> </w:t>
      </w:r>
    </w:p>
    <w:p>
      <w:pPr>
        <w:rPr>
          <w:rFonts w:hint="default"/>
        </w:rPr>
      </w:pPr>
      <w:r>
        <w:rPr>
          <w:rFonts w:hint="default"/>
          <w:lang w:val="en-US" w:eastAsia="zh-CN"/>
        </w:rPr>
        <w:t>主从复制--异步复制原理</w:t>
      </w:r>
    </w:p>
    <w:p>
      <w:pPr>
        <w:rPr>
          <w:rFonts w:hint="default"/>
        </w:rPr>
      </w:pPr>
      <w:r>
        <w:rPr>
          <w:rFonts w:hint="default"/>
          <w:lang w:val="en-US" w:eastAsia="zh-CN"/>
        </w:rPr>
        <w:drawing>
          <wp:inline distT="0" distB="0" distL="114300" distR="114300">
            <wp:extent cx="4434205" cy="2308225"/>
            <wp:effectExtent l="0" t="0" r="635" b="8255"/>
            <wp:docPr id="22" name="图片 3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1" descr="IMG_260"/>
                    <pic:cNvPicPr>
                      <a:picLocks noChangeAspect="1"/>
                    </pic:cNvPicPr>
                  </pic:nvPicPr>
                  <pic:blipFill>
                    <a:blip r:embed="rId7"/>
                    <a:stretch>
                      <a:fillRect/>
                    </a:stretch>
                  </pic:blipFill>
                  <pic:spPr>
                    <a:xfrm>
                      <a:off x="0" y="0"/>
                      <a:ext cx="4434205" cy="2308225"/>
                    </a:xfrm>
                    <a:prstGeom prst="rect">
                      <a:avLst/>
                    </a:prstGeom>
                    <a:noFill/>
                    <a:ln w="9525">
                      <a:noFill/>
                    </a:ln>
                  </pic:spPr>
                </pic:pic>
              </a:graphicData>
            </a:graphic>
          </wp:inline>
        </w:drawing>
      </w:r>
    </w:p>
    <w:p>
      <w:pPr>
        <w:rPr>
          <w:rFonts w:hint="default" w:ascii="Verdana" w:hAnsi="Verdana" w:cs="Verdana"/>
          <w:i w:val="0"/>
          <w:caps w:val="0"/>
          <w:color w:val="4B4B4B"/>
          <w:spacing w:val="0"/>
          <w:sz w:val="15"/>
          <w:szCs w:val="15"/>
        </w:rPr>
      </w:pPr>
      <w:r>
        <w:rPr>
          <w:rFonts w:hint="default"/>
          <w:lang w:val="en-US" w:eastAsia="zh-CN"/>
        </w:rPr>
        <w:t>半同步复制原理：</w:t>
      </w:r>
    </w:p>
    <w:p>
      <w:pPr>
        <w:keepNext w:val="0"/>
        <w:keepLines w:val="0"/>
        <w:widowControl/>
        <w:suppressLineNumbers w:val="0"/>
        <w:shd w:val="clear" w:fill="FFFFFF"/>
        <w:ind w:left="0" w:firstLine="0"/>
        <w:jc w:val="left"/>
      </w:pPr>
      <w:r>
        <w:rPr>
          <w:rFonts w:hint="default" w:ascii="Verdana" w:hAnsi="Verdana" w:eastAsia="宋体" w:cs="Verdana"/>
          <w:i w:val="0"/>
          <w:caps w:val="0"/>
          <w:color w:val="4B4B4B"/>
          <w:spacing w:val="0"/>
          <w:kern w:val="0"/>
          <w:sz w:val="15"/>
          <w:szCs w:val="15"/>
          <w:shd w:val="clear" w:fill="FFFFFF"/>
          <w:lang w:val="en-US" w:eastAsia="zh-CN" w:bidi="ar"/>
        </w:rPr>
        <w:t> </w:t>
      </w:r>
      <w:r>
        <w:rPr>
          <w:rFonts w:hint="default" w:ascii="Verdana" w:hAnsi="Verdana" w:eastAsia="宋体" w:cs="Verdana"/>
          <w:i w:val="0"/>
          <w:caps w:val="0"/>
          <w:color w:val="4B4B4B"/>
          <w:spacing w:val="0"/>
          <w:kern w:val="0"/>
          <w:sz w:val="15"/>
          <w:szCs w:val="15"/>
          <w:shd w:val="clear" w:fill="FFFFFF"/>
          <w:lang w:val="en-US" w:eastAsia="zh-CN" w:bidi="ar"/>
        </w:rPr>
        <w:drawing>
          <wp:inline distT="0" distB="0" distL="114300" distR="114300">
            <wp:extent cx="4464050" cy="2360930"/>
            <wp:effectExtent l="0" t="0" r="1270" b="1270"/>
            <wp:docPr id="25" name="图片 34"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4" descr="IMG_263"/>
                    <pic:cNvPicPr>
                      <a:picLocks noChangeAspect="1"/>
                    </pic:cNvPicPr>
                  </pic:nvPicPr>
                  <pic:blipFill>
                    <a:blip r:embed="rId8"/>
                    <a:stretch>
                      <a:fillRect/>
                    </a:stretch>
                  </pic:blipFill>
                  <pic:spPr>
                    <a:xfrm>
                      <a:off x="0" y="0"/>
                      <a:ext cx="4464050" cy="2360930"/>
                    </a:xfrm>
                    <a:prstGeom prst="rect">
                      <a:avLst/>
                    </a:prstGeom>
                    <a:noFill/>
                    <a:ln w="9525">
                      <a:noFill/>
                    </a:ln>
                  </pic:spPr>
                </pic:pic>
              </a:graphicData>
            </a:graphic>
          </wp:inline>
        </w:drawing>
      </w:r>
    </w:p>
    <w:p>
      <w:pPr>
        <w:pStyle w:val="4"/>
        <w:rPr>
          <w:rFonts w:hint="default" w:ascii="Verdana" w:hAnsi="Verdana" w:cs="Verdana"/>
          <w:i w:val="0"/>
          <w:caps w:val="0"/>
          <w:color w:val="4B4B4B"/>
          <w:spacing w:val="0"/>
          <w:sz w:val="15"/>
          <w:szCs w:val="15"/>
        </w:rPr>
      </w:pPr>
      <w:r>
        <w:rPr>
          <w:rStyle w:val="8"/>
          <w:rFonts w:hint="default" w:ascii="Verdana" w:hAnsi="Verdana" w:eastAsia="宋体" w:cs="Verdana"/>
          <w:b/>
          <w:i w:val="0"/>
          <w:caps w:val="0"/>
          <w:color w:val="00CCFF"/>
          <w:spacing w:val="0"/>
          <w:kern w:val="0"/>
          <w:sz w:val="36"/>
          <w:szCs w:val="36"/>
          <w:shd w:val="clear" w:fill="FFFFFF"/>
          <w:lang w:val="en-US" w:eastAsia="zh-CN" w:bidi="ar"/>
        </w:rPr>
        <w:t>并行复制</w:t>
      </w:r>
    </w:p>
    <w:p>
      <w:pPr>
        <w:rPr>
          <w:rFonts w:hint="default"/>
        </w:rPr>
      </w:pPr>
      <w:r>
        <w:rPr>
          <w:rFonts w:hint="default"/>
          <w:lang w:val="en-US" w:eastAsia="zh-CN"/>
        </w:rPr>
        <w:t>mysql并行复制</w:t>
      </w:r>
    </w:p>
    <w:p>
      <w:pPr>
        <w:numPr>
          <w:ilvl w:val="0"/>
          <w:numId w:val="2"/>
        </w:numPr>
        <w:ind w:left="420" w:leftChars="0" w:hanging="420" w:firstLineChars="0"/>
      </w:pPr>
      <w:r>
        <w:rPr>
          <w:rFonts w:hint="default"/>
        </w:rPr>
        <w:t>社区版5.6中新增</w:t>
      </w:r>
    </w:p>
    <w:p>
      <w:pPr>
        <w:numPr>
          <w:ilvl w:val="0"/>
          <w:numId w:val="2"/>
        </w:numPr>
        <w:ind w:left="420" w:leftChars="0" w:hanging="420" w:firstLineChars="0"/>
      </w:pPr>
      <w:r>
        <w:rPr>
          <w:rFonts w:hint="default"/>
        </w:rPr>
        <w:t>并行是指从库多线程apply binlog</w:t>
      </w:r>
    </w:p>
    <w:p>
      <w:pPr>
        <w:numPr>
          <w:ilvl w:val="0"/>
          <w:numId w:val="2"/>
        </w:numPr>
        <w:ind w:left="420" w:leftChars="0" w:hanging="420" w:firstLineChars="0"/>
      </w:pPr>
      <w:r>
        <w:rPr>
          <w:rFonts w:hint="default"/>
        </w:rPr>
        <w:t>库级别并行应用binlog，同一个库数据更改还是串行的(5.7版并行复制基于事务组)</w:t>
      </w:r>
    </w:p>
    <w:p>
      <w:pPr>
        <w:rPr>
          <w:rFonts w:hint="default"/>
        </w:rPr>
      </w:pPr>
      <w:r>
        <w:rPr>
          <w:rFonts w:hint="default"/>
          <w:lang w:val="en-US" w:eastAsia="zh-CN"/>
        </w:rPr>
        <w:t>设置</w:t>
      </w:r>
    </w:p>
    <w:p>
      <w:r>
        <w:rPr>
          <w:rFonts w:hint="default"/>
        </w:rPr>
        <w:t>set global slave_parallel_workers=10;</w:t>
      </w:r>
    </w:p>
    <w:p>
      <w:pPr>
        <w:rPr>
          <w:rFonts w:hint="default" w:ascii="Verdana" w:hAnsi="Verdana" w:cs="Verdana"/>
          <w:i w:val="0"/>
          <w:caps w:val="0"/>
          <w:color w:val="4B4B4B"/>
          <w:spacing w:val="0"/>
          <w:sz w:val="15"/>
          <w:szCs w:val="15"/>
        </w:rPr>
      </w:pPr>
      <w:r>
        <w:rPr>
          <w:rFonts w:hint="default"/>
          <w:lang w:val="en-US" w:eastAsia="zh-CN"/>
        </w:rPr>
        <w:t>设置sql线程数为10</w:t>
      </w:r>
    </w:p>
    <w:p>
      <w:pPr>
        <w:pStyle w:val="4"/>
        <w:rPr>
          <w:rStyle w:val="8"/>
          <w:rFonts w:hint="default" w:ascii="Verdana" w:hAnsi="Verdana" w:eastAsia="宋体" w:cs="Verdana"/>
          <w:b/>
          <w:i w:val="0"/>
          <w:caps w:val="0"/>
          <w:color w:val="00CCFF"/>
          <w:spacing w:val="0"/>
          <w:kern w:val="0"/>
          <w:sz w:val="36"/>
          <w:szCs w:val="36"/>
          <w:shd w:val="clear" w:fill="FFFFFF"/>
          <w:lang w:val="en-US" w:eastAsia="zh-CN" w:bidi="ar"/>
        </w:rPr>
      </w:pPr>
      <w:r>
        <w:rPr>
          <w:rStyle w:val="8"/>
          <w:rFonts w:hint="default" w:ascii="Verdana" w:hAnsi="Verdana" w:eastAsia="宋体" w:cs="Verdana"/>
          <w:b/>
          <w:i w:val="0"/>
          <w:caps w:val="0"/>
          <w:color w:val="00CCFF"/>
          <w:spacing w:val="0"/>
          <w:kern w:val="0"/>
          <w:sz w:val="36"/>
          <w:szCs w:val="36"/>
          <w:shd w:val="clear" w:fill="FFFFFF"/>
          <w:lang w:val="en-US" w:eastAsia="zh-CN" w:bidi="ar"/>
        </w:rPr>
        <w:t>其他</w:t>
      </w:r>
    </w:p>
    <w:p>
      <w:pPr>
        <w:rPr>
          <w:rFonts w:hint="default"/>
        </w:rPr>
      </w:pPr>
      <w:r>
        <w:rPr>
          <w:rFonts w:hint="default"/>
          <w:lang w:val="en-US" w:eastAsia="zh-CN"/>
        </w:rPr>
        <w:t>部分数据复制</w:t>
      </w:r>
    </w:p>
    <w:p>
      <w:pPr>
        <w:rPr>
          <w:rFonts w:hint="default"/>
        </w:rPr>
      </w:pPr>
      <w:r>
        <w:rPr>
          <w:rFonts w:hint="default"/>
          <w:lang w:val="en-US" w:eastAsia="zh-CN"/>
        </w:rPr>
        <w:t>主库添加参数：</w:t>
      </w:r>
    </w:p>
    <w:p>
      <w:pPr>
        <w:rPr>
          <w:rFonts w:hint="default"/>
        </w:rPr>
      </w:pPr>
      <w:r>
        <w:rPr>
          <w:rFonts w:hint="default"/>
        </w:rPr>
        <w:t>binlog_do_db=db1</w:t>
      </w:r>
    </w:p>
    <w:p>
      <w:pPr>
        <w:rPr>
          <w:rFonts w:hint="default"/>
        </w:rPr>
      </w:pPr>
      <w:r>
        <w:rPr>
          <w:rFonts w:hint="default"/>
        </w:rPr>
        <w:t>binlog_ignore_db=db1</w:t>
      </w:r>
    </w:p>
    <w:p>
      <w:pPr>
        <w:rPr>
          <w:rFonts w:hint="default"/>
        </w:rPr>
      </w:pPr>
      <w:r>
        <w:rPr>
          <w:rFonts w:hint="default"/>
        </w:rPr>
        <w:t>binlog_ignore_db=db2</w:t>
      </w:r>
    </w:p>
    <w:p>
      <w:pPr>
        <w:rPr>
          <w:rFonts w:hint="default"/>
        </w:rPr>
      </w:pPr>
      <w:r>
        <w:rPr>
          <w:rFonts w:hint="default"/>
          <w:lang w:val="en-US" w:eastAsia="zh-CN"/>
        </w:rPr>
        <w:t>或从库添加参数</w:t>
      </w:r>
    </w:p>
    <w:p>
      <w:pPr>
        <w:rPr>
          <w:rFonts w:hint="default"/>
        </w:rPr>
      </w:pPr>
      <w:r>
        <w:rPr>
          <w:rFonts w:hint="default"/>
        </w:rPr>
        <w:t>replicate_do_db=db1</w:t>
      </w:r>
    </w:p>
    <w:p>
      <w:pPr>
        <w:rPr>
          <w:rFonts w:hint="default"/>
        </w:rPr>
      </w:pPr>
      <w:r>
        <w:rPr>
          <w:rFonts w:hint="default"/>
        </w:rPr>
        <w:t>replicate_ignore_db=db1</w:t>
      </w:r>
    </w:p>
    <w:p>
      <w:pPr>
        <w:rPr>
          <w:rFonts w:hint="default"/>
        </w:rPr>
      </w:pPr>
      <w:r>
        <w:rPr>
          <w:rFonts w:hint="default"/>
        </w:rPr>
        <w:t>replicate_do_table=db1.t1</w:t>
      </w:r>
    </w:p>
    <w:p>
      <w:pPr>
        <w:rPr>
          <w:rFonts w:hint="default"/>
        </w:rPr>
      </w:pPr>
      <w:r>
        <w:rPr>
          <w:rFonts w:hint="default"/>
        </w:rPr>
        <w:t>replicate_wild_do_table=db%.%</w:t>
      </w:r>
    </w:p>
    <w:p>
      <w:pPr>
        <w:rPr>
          <w:rFonts w:hint="default"/>
        </w:rPr>
      </w:pPr>
      <w:r>
        <w:rPr>
          <w:rFonts w:hint="default"/>
        </w:rPr>
        <w:t>replicate_wild_ignore_table=db1.%</w:t>
      </w:r>
    </w:p>
    <w:p>
      <w:pPr>
        <w:keepNext w:val="0"/>
        <w:keepLines w:val="0"/>
        <w:widowControl/>
        <w:suppressLineNumbers w:val="0"/>
        <w:shd w:val="clear" w:fill="FFFFFF"/>
        <w:ind w:left="0" w:firstLine="0"/>
        <w:jc w:val="left"/>
        <w:rPr>
          <w:rFonts w:hint="default" w:ascii="Verdana" w:hAnsi="Verdana" w:cs="Verdana"/>
          <w:i w:val="0"/>
          <w:caps w:val="0"/>
          <w:color w:val="4B4B4B"/>
          <w:spacing w:val="0"/>
          <w:sz w:val="15"/>
          <w:szCs w:val="15"/>
        </w:rPr>
      </w:pPr>
      <w:r>
        <w:rPr>
          <w:rFonts w:hint="default" w:ascii="Verdana" w:hAnsi="Verdana" w:eastAsia="宋体" w:cs="Verdana"/>
          <w:i w:val="0"/>
          <w:caps w:val="0"/>
          <w:color w:val="4B4B4B"/>
          <w:spacing w:val="0"/>
          <w:kern w:val="0"/>
          <w:sz w:val="15"/>
          <w:szCs w:val="15"/>
          <w:shd w:val="clear" w:fill="FFFFFF"/>
          <w:lang w:val="en-US" w:eastAsia="zh-CN" w:bidi="ar"/>
        </w:rPr>
        <w:t> </w:t>
      </w:r>
    </w:p>
    <w:p>
      <w:pPr>
        <w:rPr>
          <w:rFonts w:hint="default"/>
        </w:rPr>
      </w:pPr>
      <w:r>
        <w:rPr>
          <w:rFonts w:hint="default"/>
          <w:lang w:val="en-US" w:eastAsia="zh-CN"/>
        </w:rPr>
        <w:t>联级复制（常用）</w:t>
      </w:r>
    </w:p>
    <w:p>
      <w:pPr>
        <w:rPr>
          <w:rFonts w:hint="default"/>
        </w:rPr>
      </w:pPr>
      <w:r>
        <w:rPr>
          <w:rFonts w:hint="default"/>
          <w:lang w:val="en-US" w:eastAsia="zh-CN"/>
        </w:rPr>
        <w:t>A-&gt;B-&gt;C</w:t>
      </w:r>
    </w:p>
    <w:p>
      <w:pPr>
        <w:rPr>
          <w:rFonts w:hint="default"/>
        </w:rPr>
      </w:pPr>
      <w:r>
        <w:rPr>
          <w:rFonts w:hint="default"/>
          <w:lang w:val="en-US" w:eastAsia="zh-CN"/>
        </w:rPr>
        <w:t>B中添加参数：</w:t>
      </w:r>
    </w:p>
    <w:p>
      <w:pPr>
        <w:rPr>
          <w:rFonts w:hint="default"/>
        </w:rPr>
      </w:pPr>
      <w:r>
        <w:rPr>
          <w:rFonts w:hint="default"/>
        </w:rPr>
        <w:t>log_slave_updates</w:t>
      </w:r>
    </w:p>
    <w:p>
      <w:pPr>
        <w:rPr>
          <w:rFonts w:hint="default"/>
        </w:rPr>
      </w:pPr>
      <w:r>
        <w:rPr>
          <w:rFonts w:hint="default"/>
        </w:rPr>
        <w:t>B将把A的binlog记录到自己的binlog日志中</w:t>
      </w:r>
    </w:p>
    <w:p>
      <w:r>
        <w:rPr>
          <w:rFonts w:hint="default"/>
        </w:rPr>
        <w:t> </w:t>
      </w:r>
    </w:p>
    <w:p>
      <w:pPr>
        <w:rPr>
          <w:rFonts w:hint="default"/>
        </w:rPr>
      </w:pPr>
      <w:r>
        <w:rPr>
          <w:rFonts w:hint="default"/>
          <w:lang w:val="en-US" w:eastAsia="zh-CN"/>
        </w:rPr>
        <w:t>复制的监控：</w:t>
      </w:r>
    </w:p>
    <w:p>
      <w:pPr>
        <w:rPr>
          <w:rFonts w:hint="default"/>
        </w:rPr>
      </w:pPr>
      <w:r>
        <w:rPr>
          <w:rFonts w:hint="default"/>
        </w:rPr>
        <w:t>show  slave status \G</w:t>
      </w:r>
    </w:p>
    <w:p>
      <w:pPr>
        <w:rPr>
          <w:rFonts w:hint="default"/>
        </w:rPr>
      </w:pPr>
    </w:p>
    <w:p>
      <w:pPr>
        <w:rPr>
          <w:rFonts w:hint="default"/>
        </w:rPr>
      </w:pPr>
      <w:r>
        <w:rPr>
          <w:rFonts w:hint="default"/>
          <w:lang w:val="en-US" w:eastAsia="zh-CN"/>
        </w:rPr>
        <w:t>复制出错处理</w:t>
      </w:r>
    </w:p>
    <w:p>
      <w:pPr>
        <w:rPr>
          <w:rFonts w:hint="default"/>
        </w:rPr>
      </w:pPr>
      <w:r>
        <w:rPr>
          <w:rFonts w:hint="default"/>
          <w:lang w:val="en-US" w:eastAsia="zh-CN"/>
        </w:rPr>
        <w:t>常见：1062（主键冲突），1032（记录不存在）</w:t>
      </w:r>
    </w:p>
    <w:p>
      <w:pPr>
        <w:rPr>
          <w:rFonts w:hint="default"/>
        </w:rPr>
      </w:pPr>
      <w:r>
        <w:rPr>
          <w:rFonts w:hint="default"/>
          <w:lang w:val="en-US" w:eastAsia="zh-CN"/>
        </w:rPr>
        <w:t>解决：</w:t>
      </w:r>
    </w:p>
    <w:p>
      <w:r>
        <w:rPr>
          <w:rFonts w:hint="default"/>
        </w:rPr>
        <w:t>手动处理</w:t>
      </w:r>
    </w:p>
    <w:p>
      <w:pPr>
        <w:rPr>
          <w:rFonts w:hint="default" w:ascii="Verdana" w:hAnsi="Verdana" w:cs="Verdana"/>
          <w:i w:val="0"/>
          <w:caps w:val="0"/>
          <w:color w:val="4B4B4B"/>
          <w:spacing w:val="0"/>
          <w:sz w:val="15"/>
          <w:szCs w:val="15"/>
        </w:rPr>
      </w:pPr>
      <w:r>
        <w:rPr>
          <w:rFonts w:hint="default"/>
        </w:rPr>
        <w:t>跳过复制错误：set global sql_slave_skip_counter=1</w:t>
      </w:r>
    </w:p>
    <w:p>
      <w:pPr>
        <w:pStyle w:val="4"/>
        <w:rPr>
          <w:rStyle w:val="8"/>
          <w:rFonts w:hint="default" w:ascii="Verdana" w:hAnsi="Verdana" w:eastAsia="宋体" w:cs="Verdana"/>
          <w:b/>
          <w:i w:val="0"/>
          <w:caps w:val="0"/>
          <w:color w:val="00CCFF"/>
          <w:spacing w:val="0"/>
          <w:kern w:val="0"/>
          <w:sz w:val="36"/>
          <w:szCs w:val="36"/>
          <w:shd w:val="clear" w:fill="FFFFFF"/>
          <w:lang w:val="en-US" w:eastAsia="zh-CN" w:bidi="ar"/>
        </w:rPr>
      </w:pPr>
      <w:r>
        <w:rPr>
          <w:rStyle w:val="8"/>
          <w:rFonts w:hint="default" w:ascii="Verdana" w:hAnsi="Verdana" w:eastAsia="宋体" w:cs="Verdana"/>
          <w:b/>
          <w:i w:val="0"/>
          <w:caps w:val="0"/>
          <w:color w:val="00CCFF"/>
          <w:spacing w:val="0"/>
          <w:kern w:val="0"/>
          <w:sz w:val="36"/>
          <w:szCs w:val="36"/>
          <w:shd w:val="clear" w:fill="FFFFFF"/>
          <w:lang w:val="en-US" w:eastAsia="zh-CN" w:bidi="ar"/>
        </w:rPr>
        <w:t>总结</w:t>
      </w:r>
    </w:p>
    <w:p>
      <w:pPr>
        <w:numPr>
          <w:ilvl w:val="0"/>
          <w:numId w:val="3"/>
        </w:numPr>
      </w:pPr>
      <w:r>
        <w:rPr>
          <w:rFonts w:hint="default"/>
        </w:rPr>
        <w:t>mysql主从复制是mysql高可用性，高性能（负载均衡）的基础</w:t>
      </w:r>
    </w:p>
    <w:p>
      <w:pPr>
        <w:numPr>
          <w:ilvl w:val="0"/>
          <w:numId w:val="3"/>
        </w:numPr>
      </w:pPr>
      <w:r>
        <w:rPr>
          <w:rFonts w:hint="default"/>
        </w:rPr>
        <w:t>简单，灵活，部署方式多样，可以根据不同业务场景部署不同复制结构</w:t>
      </w:r>
    </w:p>
    <w:p>
      <w:pPr>
        <w:numPr>
          <w:ilvl w:val="0"/>
          <w:numId w:val="3"/>
        </w:numPr>
      </w:pPr>
      <w:r>
        <w:rPr>
          <w:rFonts w:hint="default"/>
        </w:rPr>
        <w:t>复制过程中应该时刻监控复制状态，复制出错或延时可能给系统造成影响</w:t>
      </w:r>
    </w:p>
    <w:p>
      <w:pPr>
        <w:numPr>
          <w:ilvl w:val="0"/>
          <w:numId w:val="3"/>
        </w:numPr>
      </w:pPr>
      <w:r>
        <w:rPr>
          <w:rFonts w:hint="default"/>
        </w:rPr>
        <w:t>mysql主从复制目前也存在一些问题，可以根据需要部署复制增强功能</w:t>
      </w:r>
    </w:p>
    <w:p>
      <w:pPr>
        <w:numPr>
          <w:ilvl w:val="0"/>
          <w:numId w:val="0"/>
        </w:numPr>
        <w:rPr>
          <w:rFonts w:hint="eastAsia" w:ascii="微软雅黑" w:hAnsi="微软雅黑" w:eastAsia="微软雅黑" w:cs="微软雅黑"/>
          <w:i w:val="0"/>
          <w:caps w:val="0"/>
          <w:color w:val="333333"/>
          <w:spacing w:val="0"/>
          <w:sz w:val="18"/>
          <w:szCs w:val="18"/>
          <w:shd w:val="clear" w:fill="FFFFA3"/>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2B6695"/>
        <w:spacing w:before="180" w:beforeAutospacing="0" w:after="180" w:afterAutospacing="0" w:line="300" w:lineRule="atLeast"/>
        <w:ind w:left="0" w:right="0" w:firstLine="0"/>
        <w:jc w:val="left"/>
        <w:rPr>
          <w:rFonts w:hint="eastAsia" w:ascii="微软雅黑" w:hAnsi="微软雅黑" w:eastAsia="微软雅黑" w:cs="微软雅黑"/>
          <w:b/>
          <w:i w:val="0"/>
          <w:caps w:val="0"/>
          <w:color w:val="FFFFFF"/>
          <w:spacing w:val="0"/>
          <w:sz w:val="20"/>
          <w:szCs w:val="20"/>
        </w:rPr>
      </w:pPr>
      <w:r>
        <w:rPr>
          <w:rFonts w:hint="eastAsia" w:ascii="微软雅黑" w:hAnsi="微软雅黑" w:eastAsia="微软雅黑" w:cs="微软雅黑"/>
          <w:b/>
          <w:i w:val="0"/>
          <w:caps w:val="0"/>
          <w:color w:val="FFFFFF"/>
          <w:spacing w:val="0"/>
          <w:sz w:val="20"/>
          <w:szCs w:val="20"/>
          <w:shd w:val="clear" w:fill="2B6695"/>
        </w:rPr>
        <w:t>一、业务发展驱动数据发展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t>　　随着网站业务的不断发展，用户量的不断增加，数据量成倍地增长，数据库的访问量也呈线性地增长。特别是在用户访问高峰期间，并发访问量突然增大，数据库的负载压力也会增大，如果架构方案不够健壮，那么数据库服务器很有可能在高并发访问负载压力下宕机，造成数据访问服务的失效，从而导致网站的业务中断，给公司和用户造成双重损失。那么，有木有一种方案能够解决此问题，使得数据库不再因为负载压力过高而成为网站的瓶颈呢？答案肯定是有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302"/>
        <w:jc w:val="both"/>
        <w:rPr>
          <w:rFonts w:hint="default" w:ascii="Helvetica" w:hAnsi="Helvetica" w:eastAsia="Helvetica" w:cs="Helvetica"/>
          <w:i w:val="0"/>
          <w:caps w:val="0"/>
          <w:color w:val="000000"/>
          <w:spacing w:val="0"/>
          <w:sz w:val="15"/>
          <w:szCs w:val="15"/>
          <w:shd w:val="clear" w:fill="FFFFFF"/>
        </w:rPr>
      </w:pPr>
      <w:r>
        <w:rPr>
          <w:rFonts w:hint="default" w:ascii="Helvetica" w:hAnsi="Helvetica" w:eastAsia="Helvetica" w:cs="Helvetica"/>
          <w:i w:val="0"/>
          <w:caps w:val="0"/>
          <w:color w:val="000000"/>
          <w:spacing w:val="0"/>
          <w:sz w:val="15"/>
          <w:szCs w:val="15"/>
          <w:shd w:val="clear" w:fill="FFFFFF"/>
        </w:rPr>
        <w:t>目前，大部分的主流关系型数据库都提供了主从热备功能，通过配置两台（或多台）数据库的主从关系，可以将一台数据库服务器的数据更新同步到另一台服务器上。网站可以利用数据库的这一功能，</w:t>
      </w:r>
      <w:r>
        <w:rPr>
          <w:rStyle w:val="8"/>
          <w:rFonts w:hint="default" w:ascii="Helvetica" w:hAnsi="Helvetica" w:eastAsia="Helvetica" w:cs="Helvetica"/>
          <w:i w:val="0"/>
          <w:caps w:val="0"/>
          <w:color w:val="000000"/>
          <w:spacing w:val="0"/>
          <w:sz w:val="15"/>
          <w:szCs w:val="15"/>
          <w:shd w:val="clear" w:fill="FFFFFF"/>
        </w:rPr>
        <w:t>实现数据库的读写分离，从而改善数据库的负载压力</w:t>
      </w:r>
      <w:r>
        <w:rPr>
          <w:rFonts w:hint="default" w:ascii="Helvetica" w:hAnsi="Helvetica" w:eastAsia="Helvetica" w:cs="Helvetica"/>
          <w:i w:val="0"/>
          <w:caps w:val="0"/>
          <w:color w:val="000000"/>
          <w:spacing w:val="0"/>
          <w:sz w:val="15"/>
          <w:szCs w:val="15"/>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302"/>
        <w:jc w:val="both"/>
        <w:rPr>
          <w:rFonts w:hint="default" w:ascii="Helvetica" w:hAnsi="Helvetica" w:eastAsia="Helvetica" w:cs="Helvetica"/>
          <w:i w:val="0"/>
          <w:caps w:val="0"/>
          <w:color w:val="000000"/>
          <w:spacing w:val="0"/>
          <w:sz w:val="15"/>
          <w:szCs w:val="15"/>
          <w:shd w:val="clear" w:fill="FFFFFF"/>
        </w:rPr>
      </w:pPr>
      <w:r>
        <w:rPr>
          <w:rFonts w:ascii="宋体" w:hAnsi="宋体" w:eastAsia="宋体" w:cs="宋体"/>
          <w:sz w:val="24"/>
          <w:szCs w:val="24"/>
        </w:rPr>
        <w:drawing>
          <wp:inline distT="0" distB="0" distL="114300" distR="114300">
            <wp:extent cx="3740785" cy="2125345"/>
            <wp:effectExtent l="0" t="0" r="8255" b="825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9"/>
                    <a:stretch>
                      <a:fillRect/>
                    </a:stretch>
                  </pic:blipFill>
                  <pic:spPr>
                    <a:xfrm>
                      <a:off x="0" y="0"/>
                      <a:ext cx="3740785" cy="212534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t>利用数据库的读写分离，Web服务器在写数据的时候，访问主数据库（Master），主数据库通过</w:t>
      </w:r>
      <w:r>
        <w:rPr>
          <w:rStyle w:val="8"/>
          <w:rFonts w:hint="default" w:ascii="Helvetica" w:hAnsi="Helvetica" w:eastAsia="Helvetica" w:cs="Helvetica"/>
          <w:i w:val="0"/>
          <w:caps w:val="0"/>
          <w:color w:val="000000"/>
          <w:spacing w:val="0"/>
          <w:sz w:val="15"/>
          <w:szCs w:val="15"/>
          <w:shd w:val="clear" w:fill="FFFFFF"/>
        </w:rPr>
        <w:t>主从复制机制</w:t>
      </w:r>
      <w:r>
        <w:rPr>
          <w:rFonts w:hint="default" w:ascii="Helvetica" w:hAnsi="Helvetica" w:eastAsia="Helvetica" w:cs="Helvetica"/>
          <w:i w:val="0"/>
          <w:caps w:val="0"/>
          <w:color w:val="000000"/>
          <w:spacing w:val="0"/>
          <w:sz w:val="15"/>
          <w:szCs w:val="15"/>
          <w:shd w:val="clear" w:fill="FFFFFF"/>
        </w:rPr>
        <w:t>将数据更新同步到从数据库（Slave），这样当Web服务器读数据的时候，就可以通过从数据库获得数据。这一方案使得在大量读操作的Web应用可以轻松地读取数据，而主数据库也只会承受少量的写入操作，还可以实现数据热备份，可谓是</w:t>
      </w:r>
      <w:r>
        <w:rPr>
          <w:rStyle w:val="9"/>
          <w:rFonts w:hint="default" w:ascii="Helvetica" w:hAnsi="Helvetica" w:eastAsia="Helvetica" w:cs="Helvetica"/>
          <w:i w:val="0"/>
          <w:caps w:val="0"/>
          <w:color w:val="000000"/>
          <w:spacing w:val="0"/>
          <w:sz w:val="15"/>
          <w:szCs w:val="15"/>
          <w:shd w:val="clear" w:fill="FFFFFF"/>
        </w:rPr>
        <w:t>一举两得</w:t>
      </w:r>
      <w:r>
        <w:rPr>
          <w:rFonts w:hint="default" w:ascii="Helvetica" w:hAnsi="Helvetica" w:eastAsia="Helvetica" w:cs="Helvetica"/>
          <w:i w:val="0"/>
          <w:caps w:val="0"/>
          <w:color w:val="000000"/>
          <w:spacing w:val="0"/>
          <w:sz w:val="15"/>
          <w:szCs w:val="15"/>
          <w:shd w:val="clear" w:fill="FFFFFF"/>
        </w:rPr>
        <w:t>的方案。</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2B6695"/>
        <w:spacing w:before="180" w:beforeAutospacing="0" w:after="180" w:afterAutospacing="0" w:line="300" w:lineRule="atLeast"/>
        <w:ind w:left="0" w:right="0" w:firstLine="0"/>
        <w:jc w:val="left"/>
        <w:rPr>
          <w:rFonts w:hint="eastAsia" w:ascii="微软雅黑" w:hAnsi="微软雅黑" w:eastAsia="微软雅黑" w:cs="微软雅黑"/>
          <w:b/>
          <w:i w:val="0"/>
          <w:caps w:val="0"/>
          <w:color w:val="FFFFFF"/>
          <w:spacing w:val="0"/>
          <w:sz w:val="20"/>
          <w:szCs w:val="20"/>
        </w:rPr>
      </w:pPr>
      <w:r>
        <w:rPr>
          <w:rFonts w:hint="eastAsia" w:ascii="微软雅黑" w:hAnsi="微软雅黑" w:eastAsia="微软雅黑" w:cs="微软雅黑"/>
          <w:b/>
          <w:i w:val="0"/>
          <w:caps w:val="0"/>
          <w:color w:val="FFFFFF"/>
          <w:spacing w:val="0"/>
          <w:sz w:val="20"/>
          <w:szCs w:val="20"/>
          <w:shd w:val="clear" w:fill="2B6695"/>
        </w:rPr>
        <w:t>二、MySQL数据复制原理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t>　　刚刚我们了解了关系型数据库的读写分离能够实现数据库的主从架构，那么主从架构中最重要的数据复制又是怎么一回事呢？MySQL作为最流行的关系型数据库之一，通过了解MySQL的数据复制流程，会使得我们对主从复制的认知会有一定的帮助。</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963035" cy="2654935"/>
            <wp:effectExtent l="0" t="0" r="14605" b="1206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0"/>
                    <a:stretch>
                      <a:fillRect/>
                    </a:stretch>
                  </pic:blipFill>
                  <pic:spPr>
                    <a:xfrm>
                      <a:off x="0" y="0"/>
                      <a:ext cx="3963035" cy="265493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t>从上图来看，整体上有如下三个步凑：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t>　　（1）Master将改变记录到二进制日志(binary log)中（这些记录叫做二进制日志事件，binary log events）；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t>　　（2）Slave将Master的二进制日志事件(binary log events)拷贝到它的中继日志(relay log)；</w:t>
      </w:r>
    </w:p>
    <w:p>
      <w:pPr>
        <w:rPr>
          <w:rFonts w:hint="eastAsia" w:ascii="微软雅黑" w:hAnsi="微软雅黑" w:eastAsia="微软雅黑" w:cs="微软雅黑"/>
          <w:i w:val="0"/>
          <w:caps w:val="0"/>
          <w:color w:val="333333"/>
          <w:spacing w:val="0"/>
          <w:sz w:val="18"/>
          <w:szCs w:val="18"/>
          <w:shd w:val="clear" w:fill="FFFFA3"/>
        </w:rPr>
      </w:pPr>
      <w:r>
        <w:rPr>
          <w:rStyle w:val="8"/>
          <w:rFonts w:ascii="微软雅黑" w:hAnsi="微软雅黑" w:eastAsia="微软雅黑" w:cs="微软雅黑"/>
          <w:i w:val="0"/>
          <w:caps w:val="0"/>
          <w:color w:val="333333"/>
          <w:spacing w:val="0"/>
          <w:sz w:val="18"/>
          <w:szCs w:val="18"/>
          <w:shd w:val="clear" w:fill="FFFFA3"/>
        </w:rPr>
        <w:t>PS：</w:t>
      </w:r>
      <w:r>
        <w:rPr>
          <w:rFonts w:hint="eastAsia" w:ascii="微软雅黑" w:hAnsi="微软雅黑" w:eastAsia="微软雅黑" w:cs="微软雅黑"/>
          <w:i w:val="0"/>
          <w:caps w:val="0"/>
          <w:color w:val="333333"/>
          <w:spacing w:val="0"/>
          <w:sz w:val="18"/>
          <w:szCs w:val="18"/>
          <w:shd w:val="clear" w:fill="FFFFA3"/>
        </w:rPr>
        <w:t>从图中可以看出，Slave服务器中有一个I/O线程(I/O Thread)在不停地监听Master的二进制日志(Binary Log)是否有更新：如果没有它会睡眠等待Master产生新的日志事件；如果有新的日志事件(Log Events)，则会将其拷贝至Slave服务器中的中继日志(Relay Log)。</w:t>
      </w:r>
    </w:p>
    <w:p>
      <w:pPr>
        <w:numPr>
          <w:ilvl w:val="0"/>
          <w:numId w:val="4"/>
        </w:numPr>
        <w:ind w:firstLine="300" w:firstLineChars="200"/>
        <w:rPr>
          <w:rFonts w:ascii="Helvetica" w:hAnsi="Helvetica" w:eastAsia="Helvetica" w:cs="Helvetica"/>
          <w:i w:val="0"/>
          <w:caps w:val="0"/>
          <w:color w:val="000000"/>
          <w:spacing w:val="0"/>
          <w:sz w:val="15"/>
          <w:szCs w:val="15"/>
          <w:shd w:val="clear" w:fill="FFFFFF"/>
        </w:rPr>
      </w:pPr>
      <w:r>
        <w:rPr>
          <w:rFonts w:ascii="Helvetica" w:hAnsi="Helvetica" w:eastAsia="Helvetica" w:cs="Helvetica"/>
          <w:i w:val="0"/>
          <w:caps w:val="0"/>
          <w:color w:val="000000"/>
          <w:spacing w:val="0"/>
          <w:sz w:val="15"/>
          <w:szCs w:val="15"/>
          <w:shd w:val="clear" w:fill="FFFFFF"/>
        </w:rPr>
        <w:t>Slave重做中继日志(Relay Log)中的事件，将Master上的改变反映到它自己的数据库中。</w:t>
      </w:r>
    </w:p>
    <w:p>
      <w:pPr>
        <w:numPr>
          <w:ilvl w:val="0"/>
          <w:numId w:val="0"/>
        </w:numPr>
        <w:rPr>
          <w:rFonts w:hint="eastAsia" w:ascii="微软雅黑" w:hAnsi="微软雅黑" w:eastAsia="微软雅黑" w:cs="微软雅黑"/>
          <w:i w:val="0"/>
          <w:caps w:val="0"/>
          <w:color w:val="333333"/>
          <w:spacing w:val="0"/>
          <w:sz w:val="18"/>
          <w:szCs w:val="18"/>
          <w:shd w:val="clear" w:fill="FFFFA3"/>
        </w:rPr>
      </w:pPr>
      <w:r>
        <w:rPr>
          <w:rStyle w:val="8"/>
          <w:rFonts w:ascii="微软雅黑" w:hAnsi="微软雅黑" w:eastAsia="微软雅黑" w:cs="微软雅黑"/>
          <w:i w:val="0"/>
          <w:caps w:val="0"/>
          <w:color w:val="333333"/>
          <w:spacing w:val="0"/>
          <w:sz w:val="18"/>
          <w:szCs w:val="18"/>
          <w:shd w:val="clear" w:fill="FFFFA3"/>
        </w:rPr>
        <w:t>PS：</w:t>
      </w:r>
      <w:r>
        <w:rPr>
          <w:rFonts w:hint="eastAsia" w:ascii="微软雅黑" w:hAnsi="微软雅黑" w:eastAsia="微软雅黑" w:cs="微软雅黑"/>
          <w:i w:val="0"/>
          <w:caps w:val="0"/>
          <w:color w:val="333333"/>
          <w:spacing w:val="0"/>
          <w:sz w:val="18"/>
          <w:szCs w:val="18"/>
          <w:shd w:val="clear" w:fill="FFFFA3"/>
        </w:rPr>
        <w:t>从图中可以看出，Slave服务器中有一个SQL线程(SQL Thread)从中继日志读取事件，并重做其中的事件从而更新Slave的数据，使其与Master中的数据一致。只要该线程与I/O线程保持一致，中继日志通常会位于OS的缓存中，所以中继日志的开销很小。</w:t>
      </w:r>
    </w:p>
    <w:p>
      <w:pPr>
        <w:numPr>
          <w:ilvl w:val="0"/>
          <w:numId w:val="0"/>
        </w:numPr>
        <w:rPr>
          <w:rFonts w:hint="eastAsia" w:ascii="微软雅黑" w:hAnsi="微软雅黑" w:eastAsia="微软雅黑" w:cs="微软雅黑"/>
          <w:i w:val="0"/>
          <w:caps w:val="0"/>
          <w:color w:val="333333"/>
          <w:spacing w:val="0"/>
          <w:sz w:val="18"/>
          <w:szCs w:val="18"/>
          <w:shd w:val="clear" w:fill="FFFFA3"/>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2B6695"/>
        <w:spacing w:before="180" w:beforeAutospacing="0" w:after="180" w:afterAutospacing="0" w:line="300" w:lineRule="atLeast"/>
        <w:ind w:left="0" w:right="0" w:firstLine="0"/>
        <w:jc w:val="left"/>
        <w:rPr>
          <w:rFonts w:hint="eastAsia" w:ascii="微软雅黑" w:hAnsi="微软雅黑" w:eastAsia="微软雅黑" w:cs="微软雅黑"/>
          <w:b/>
          <w:i w:val="0"/>
          <w:caps w:val="0"/>
          <w:color w:val="FFFFFF"/>
          <w:spacing w:val="0"/>
          <w:sz w:val="20"/>
          <w:szCs w:val="20"/>
        </w:rPr>
      </w:pPr>
      <w:r>
        <w:rPr>
          <w:rFonts w:hint="eastAsia" w:ascii="微软雅黑" w:hAnsi="微软雅黑" w:eastAsia="微软雅黑" w:cs="微软雅黑"/>
          <w:b/>
          <w:i w:val="0"/>
          <w:caps w:val="0"/>
          <w:color w:val="FFFFFF"/>
          <w:spacing w:val="0"/>
          <w:sz w:val="20"/>
          <w:szCs w:val="20"/>
          <w:shd w:val="clear" w:fill="2B6695"/>
        </w:rPr>
        <w:t>三、MySQL主从复制实战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630" w:lineRule="atLeast"/>
        <w:ind w:left="0" w:right="0" w:firstLine="0"/>
        <w:jc w:val="left"/>
        <w:rPr>
          <w:rFonts w:ascii="Helvetica" w:hAnsi="Helvetica" w:eastAsia="Helvetica" w:cs="Helvetica"/>
          <w:b/>
          <w:i w:val="0"/>
          <w:caps w:val="0"/>
          <w:color w:val="0378BB"/>
          <w:spacing w:val="0"/>
          <w:sz w:val="25"/>
          <w:szCs w:val="25"/>
        </w:rPr>
      </w:pPr>
      <w:r>
        <w:rPr>
          <w:rFonts w:hint="default" w:ascii="Helvetica" w:hAnsi="Helvetica" w:eastAsia="Helvetica" w:cs="Helvetica"/>
          <w:b/>
          <w:i w:val="0"/>
          <w:caps w:val="0"/>
          <w:color w:val="0378BB"/>
          <w:spacing w:val="0"/>
          <w:sz w:val="25"/>
          <w:szCs w:val="25"/>
          <w:shd w:val="clear" w:fill="FFFFFF"/>
        </w:rPr>
        <w:t>3.1 实验环境总览与准备工作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t>　　（1）实验环境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t>　　①服务器环境：本次我们主要借助VMware Workstation搭建一个三台Windows Server 2003组成的MySQL服务器集群，其中一台作为Master服务器（IP：192.168.80.10），其余两台均作为Slave服务器（IP：192.168.80.11,192.168.80.12）。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t>　　②客户机环境：本次我们在Windows 7宿主机（IP：192.168.80.1）编写一个C#控制台程序，对MySQL服务器进行基本的CRUD访问测试。</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959985" cy="3409950"/>
            <wp:effectExtent l="0" t="0" r="8255" b="381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1"/>
                    <a:stretch>
                      <a:fillRect/>
                    </a:stretch>
                  </pic:blipFill>
                  <pic:spPr>
                    <a:xfrm>
                      <a:off x="0" y="0"/>
                      <a:ext cx="4959985" cy="3409950"/>
                    </a:xfrm>
                    <a:prstGeom prst="rect">
                      <a:avLst/>
                    </a:prstGeom>
                    <a:noFill/>
                    <a:ln w="9525">
                      <a:noFill/>
                    </a:ln>
                  </pic:spPr>
                </pic:pic>
              </a:graphicData>
            </a:graphic>
          </wp:inline>
        </w:drawing>
      </w:r>
    </w:p>
    <w:p>
      <w:pPr>
        <w:numPr>
          <w:ilvl w:val="0"/>
          <w:numId w:val="5"/>
        </w:numPr>
        <w:rPr>
          <w:rFonts w:ascii="Helvetica" w:hAnsi="Helvetica" w:eastAsia="Helvetica" w:cs="Helvetica"/>
          <w:i w:val="0"/>
          <w:caps w:val="0"/>
          <w:color w:val="000000"/>
          <w:spacing w:val="0"/>
          <w:sz w:val="15"/>
          <w:szCs w:val="15"/>
          <w:shd w:val="clear" w:fill="FFFFFF"/>
        </w:rPr>
      </w:pPr>
      <w:r>
        <w:rPr>
          <w:rFonts w:ascii="Helvetica" w:hAnsi="Helvetica" w:eastAsia="Helvetica" w:cs="Helvetica"/>
          <w:i w:val="0"/>
          <w:caps w:val="0"/>
          <w:color w:val="000000"/>
          <w:spacing w:val="0"/>
          <w:sz w:val="15"/>
          <w:szCs w:val="15"/>
          <w:shd w:val="clear" w:fill="FFFFFF"/>
        </w:rPr>
        <w:t>准备工作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t>下载MySQL文件：</w:t>
      </w:r>
      <w:r>
        <w:rPr>
          <w:rFonts w:hint="default" w:ascii="Helvetica" w:hAnsi="Helvetica" w:eastAsia="Helvetica" w:cs="Helvetica"/>
          <w:i w:val="0"/>
          <w:caps w:val="0"/>
          <w:color w:val="000000"/>
          <w:spacing w:val="0"/>
          <w:sz w:val="15"/>
          <w:szCs w:val="15"/>
          <w:u w:val="single"/>
          <w:shd w:val="clear" w:fill="FFFFFF"/>
        </w:rPr>
        <w:fldChar w:fldCharType="begin"/>
      </w:r>
      <w:r>
        <w:rPr>
          <w:rFonts w:hint="default" w:ascii="Helvetica" w:hAnsi="Helvetica" w:eastAsia="Helvetica" w:cs="Helvetica"/>
          <w:i w:val="0"/>
          <w:caps w:val="0"/>
          <w:color w:val="000000"/>
          <w:spacing w:val="0"/>
          <w:sz w:val="15"/>
          <w:szCs w:val="15"/>
          <w:u w:val="single"/>
          <w:shd w:val="clear" w:fill="FFFFFF"/>
        </w:rPr>
        <w:instrText xml:space="preserve"> HYPERLINK "http://dev.mysql.com/downloads/mysql/5.5.html" \l "downloads" \t "https://www.cnblogs.com/edisonchou/p/_blank" </w:instrText>
      </w:r>
      <w:r>
        <w:rPr>
          <w:rFonts w:hint="default" w:ascii="Helvetica" w:hAnsi="Helvetica" w:eastAsia="Helvetica" w:cs="Helvetica"/>
          <w:i w:val="0"/>
          <w:caps w:val="0"/>
          <w:color w:val="000000"/>
          <w:spacing w:val="0"/>
          <w:sz w:val="15"/>
          <w:szCs w:val="15"/>
          <w:u w:val="single"/>
          <w:shd w:val="clear" w:fill="FFFFFF"/>
        </w:rPr>
        <w:fldChar w:fldCharType="separate"/>
      </w:r>
      <w:r>
        <w:rPr>
          <w:rStyle w:val="10"/>
          <w:rFonts w:hint="default" w:ascii="Helvetica" w:hAnsi="Helvetica" w:eastAsia="Helvetica" w:cs="Helvetica"/>
          <w:i w:val="0"/>
          <w:caps w:val="0"/>
          <w:color w:val="000000"/>
          <w:spacing w:val="0"/>
          <w:sz w:val="15"/>
          <w:szCs w:val="15"/>
          <w:u w:val="single"/>
          <w:shd w:val="clear" w:fill="FFFFFF"/>
        </w:rPr>
        <w:t>http://dev.mysql.com/downloads/mysql/5.5.html#downloads</w:t>
      </w:r>
      <w:r>
        <w:rPr>
          <w:rFonts w:hint="default" w:ascii="Helvetica" w:hAnsi="Helvetica" w:eastAsia="Helvetica" w:cs="Helvetica"/>
          <w:i w:val="0"/>
          <w:caps w:val="0"/>
          <w:color w:val="000000"/>
          <w:spacing w:val="0"/>
          <w:sz w:val="15"/>
          <w:szCs w:val="15"/>
          <w:u w:val="singl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t>　　　　这里我们选择5.5版本，为了节省时间，直接选择了Archive免安装版本。又由于虚拟机中的Windows Server 2003是32位，所以选择了32-bit的Archive版本进行使用。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drawing>
          <wp:inline distT="0" distB="0" distL="114300" distR="114300">
            <wp:extent cx="5104765" cy="917575"/>
            <wp:effectExtent l="0" t="0" r="635" b="1206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2"/>
                    <a:stretch>
                      <a:fillRect/>
                    </a:stretch>
                  </pic:blipFill>
                  <pic:spPr>
                    <a:xfrm>
                      <a:off x="0" y="0"/>
                      <a:ext cx="5104765" cy="9175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t>　　　　下载完成后，将三个压缩包分别拷贝至Master（IP：192.168.80.10）、Slave1（IP：192.168.80.11）及Slave2（IP：192.168.80.12）中。</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630" w:lineRule="atLeast"/>
        <w:ind w:left="0" w:right="0" w:firstLine="0"/>
        <w:jc w:val="left"/>
        <w:rPr>
          <w:rFonts w:hint="default" w:ascii="Helvetica" w:hAnsi="Helvetica" w:eastAsia="Helvetica" w:cs="Helvetica"/>
          <w:b/>
          <w:i w:val="0"/>
          <w:caps w:val="0"/>
          <w:color w:val="0378BB"/>
          <w:spacing w:val="0"/>
          <w:sz w:val="25"/>
          <w:szCs w:val="25"/>
        </w:rPr>
      </w:pPr>
      <w:r>
        <w:rPr>
          <w:rFonts w:hint="default" w:ascii="Helvetica" w:hAnsi="Helvetica" w:eastAsia="Helvetica" w:cs="Helvetica"/>
          <w:b/>
          <w:i w:val="0"/>
          <w:caps w:val="0"/>
          <w:color w:val="0378BB"/>
          <w:spacing w:val="0"/>
          <w:sz w:val="25"/>
          <w:szCs w:val="25"/>
          <w:shd w:val="clear" w:fill="FFFFFF"/>
        </w:rPr>
        <w:t>3.2 配置MySQL主服务器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t>　　（1）将MySQL文件拷贝到Master服务器，并解压到一个指定文件夹。这里我放在了：C:\MySQLServer\mysql-5.5.40-win32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t>　　（2）新建一个配置文件，取名为：my-master.ini，添加以下内容：</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000000"/>
          </w:tcPr>
          <w:p>
            <w:pPr>
              <w:rPr>
                <w:rFonts w:hint="default"/>
              </w:rPr>
            </w:pPr>
            <w:r>
              <w:rPr>
                <w:rFonts w:hint="default"/>
              </w:rPr>
              <w:t xml:space="preserve">[client] </w:t>
            </w:r>
          </w:p>
          <w:p>
            <w:pPr>
              <w:rPr>
                <w:rFonts w:hint="default"/>
              </w:rPr>
            </w:pPr>
            <w:r>
              <w:rPr>
                <w:rFonts w:hint="default"/>
              </w:rPr>
              <w:t xml:space="preserve">port=3306 </w:t>
            </w:r>
          </w:p>
          <w:p>
            <w:pPr>
              <w:rPr>
                <w:rFonts w:hint="default"/>
              </w:rPr>
            </w:pPr>
            <w:r>
              <w:rPr>
                <w:rFonts w:hint="default"/>
              </w:rPr>
              <w:t xml:space="preserve">default-character-set=utf8 </w:t>
            </w:r>
          </w:p>
          <w:p>
            <w:pPr>
              <w:rPr>
                <w:rFonts w:hint="default"/>
              </w:rPr>
            </w:pPr>
            <w:r>
              <w:rPr>
                <w:rFonts w:hint="default"/>
              </w:rPr>
              <w:t>[mysqld]</w:t>
            </w:r>
          </w:p>
          <w:p>
            <w:pPr>
              <w:rPr>
                <w:rFonts w:hint="default"/>
              </w:rPr>
            </w:pPr>
            <w:r>
              <w:rPr>
                <w:rFonts w:hint="default"/>
              </w:rPr>
              <w:t>port=3306</w:t>
            </w:r>
          </w:p>
          <w:p>
            <w:pPr>
              <w:rPr>
                <w:rFonts w:hint="default"/>
                <w:color w:val="00B050"/>
              </w:rPr>
            </w:pPr>
            <w:r>
              <w:rPr>
                <w:rFonts w:hint="default"/>
                <w:color w:val="00B050"/>
              </w:rPr>
              <w:t>#character_set_server=utf8 一定要这样写;</w:t>
            </w:r>
          </w:p>
          <w:p>
            <w:pPr>
              <w:rPr>
                <w:rFonts w:hint="default"/>
              </w:rPr>
            </w:pPr>
            <w:r>
              <w:rPr>
                <w:rFonts w:hint="default"/>
              </w:rPr>
              <w:t>character_set_server=utf8</w:t>
            </w:r>
          </w:p>
          <w:p>
            <w:pPr>
              <w:rPr>
                <w:rFonts w:hint="default"/>
                <w:color w:val="00B050"/>
              </w:rPr>
            </w:pPr>
            <w:r>
              <w:rPr>
                <w:rFonts w:hint="default"/>
                <w:color w:val="00B050"/>
              </w:rPr>
              <w:t>#解压目录</w:t>
            </w:r>
          </w:p>
          <w:p>
            <w:pPr>
              <w:rPr>
                <w:rFonts w:hint="default"/>
              </w:rPr>
            </w:pPr>
            <w:r>
              <w:rPr>
                <w:rFonts w:hint="default"/>
              </w:rPr>
              <w:t>basedir=C:\MySQLServer\mysql-5.5.40-win32</w:t>
            </w:r>
          </w:p>
          <w:p>
            <w:pPr>
              <w:rPr>
                <w:rFonts w:hint="default"/>
                <w:color w:val="00B050"/>
              </w:rPr>
            </w:pPr>
            <w:r>
              <w:rPr>
                <w:rFonts w:hint="default"/>
                <w:color w:val="00B050"/>
              </w:rPr>
              <w:t>#解压目录下data目录,必须为data目录</w:t>
            </w:r>
          </w:p>
          <w:p>
            <w:pPr>
              <w:rPr>
                <w:rFonts w:hint="default"/>
              </w:rPr>
            </w:pPr>
            <w:r>
              <w:rPr>
                <w:rFonts w:hint="default"/>
              </w:rPr>
              <w:t>datadir=C:\MySQLServer\mysql-5.5.40-win32\data</w:t>
            </w:r>
          </w:p>
          <w:p>
            <w:pPr>
              <w:rPr>
                <w:rFonts w:hint="default"/>
                <w:color w:val="00B050"/>
              </w:rPr>
            </w:pPr>
            <w:r>
              <w:rPr>
                <w:rFonts w:hint="default"/>
                <w:color w:val="00B050"/>
              </w:rPr>
              <w:t>#sql_mode=NO_ENGINE_SUBSTITUTION,STRICT_TRANS_TABLES 这个有问题，在创建完新用户登录时报错</w:t>
            </w:r>
          </w:p>
          <w:p>
            <w:pPr>
              <w:rPr>
                <w:rFonts w:hint="default"/>
              </w:rPr>
            </w:pPr>
            <w:r>
              <w:rPr>
                <w:rFonts w:hint="default"/>
              </w:rPr>
              <w:t>sql_mode=NO_AUTO_CREATE_USER,NO_ENGINE_SUBSTITUTION</w:t>
            </w:r>
          </w:p>
          <w:p>
            <w:pPr>
              <w:rPr>
                <w:rFonts w:hint="default"/>
                <w:color w:val="00B050"/>
              </w:rPr>
            </w:pPr>
            <w:r>
              <w:rPr>
                <w:rFonts w:hint="default"/>
                <w:color w:val="00B050"/>
              </w:rPr>
              <w:t>#主服务器的配置</w:t>
            </w:r>
          </w:p>
          <w:p>
            <w:pPr>
              <w:rPr>
                <w:rFonts w:hint="default"/>
                <w:color w:val="00B050"/>
              </w:rPr>
            </w:pPr>
            <w:r>
              <w:rPr>
                <w:rFonts w:hint="default"/>
                <w:color w:val="00B050"/>
              </w:rPr>
              <w:t>#01.开启二进制日志</w:t>
            </w:r>
          </w:p>
          <w:p>
            <w:pPr>
              <w:rPr>
                <w:rFonts w:hint="default"/>
              </w:rPr>
            </w:pPr>
            <w:r>
              <w:rPr>
                <w:rFonts w:hint="default"/>
              </w:rPr>
              <w:t>log-bin=master-bin</w:t>
            </w:r>
          </w:p>
          <w:p>
            <w:pPr>
              <w:rPr>
                <w:rFonts w:hint="default"/>
                <w:color w:val="00B050"/>
              </w:rPr>
            </w:pPr>
            <w:r>
              <w:rPr>
                <w:rFonts w:hint="default"/>
                <w:color w:val="00B050"/>
              </w:rPr>
              <w:t>#02.使用二进制日志的索引文件</w:t>
            </w:r>
          </w:p>
          <w:p>
            <w:pPr>
              <w:rPr>
                <w:rFonts w:hint="default"/>
              </w:rPr>
            </w:pPr>
            <w:r>
              <w:rPr>
                <w:rFonts w:hint="default"/>
              </w:rPr>
              <w:t>log-bin-index=master.bin.index</w:t>
            </w:r>
          </w:p>
          <w:p>
            <w:pPr>
              <w:rPr>
                <w:rFonts w:hint="default"/>
                <w:color w:val="00B050"/>
              </w:rPr>
            </w:pPr>
            <w:r>
              <w:rPr>
                <w:rFonts w:hint="default"/>
                <w:color w:val="00B050"/>
              </w:rPr>
              <w:t>#03.为服务器添加唯一的编号</w:t>
            </w:r>
          </w:p>
          <w:p>
            <w:r>
              <w:rPr>
                <w:rFonts w:hint="default"/>
              </w:rPr>
              <w:t>server-id=1</w:t>
            </w:r>
          </w:p>
          <w:p>
            <w:pPr>
              <w:rPr>
                <w:rFonts w:hint="eastAsia"/>
                <w:color w:val="00B050"/>
              </w:rPr>
            </w:pPr>
          </w:p>
        </w:tc>
      </w:tr>
    </w:tbl>
    <w:p>
      <w:pPr>
        <w:numPr>
          <w:ilvl w:val="0"/>
          <w:numId w:val="0"/>
        </w:numPr>
        <w:rPr>
          <w:rFonts w:hint="eastAsia" w:ascii="Helvetica" w:hAnsi="Helvetica" w:eastAsia="Helvetica" w:cs="Helvetica"/>
          <w:i w:val="0"/>
          <w:caps w:val="0"/>
          <w:color w:val="000000"/>
          <w:spacing w:val="0"/>
          <w:sz w:val="15"/>
          <w:szCs w:val="15"/>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t>3）将my-master.ini传送到Master服务器中mysql所在的文件夹中，并在命令行中将其注册为Windows服务：（这里要转到mysql的bin文件夹中进行操作，因为没有设置环境变量）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drawing>
          <wp:inline distT="0" distB="0" distL="114300" distR="114300">
            <wp:extent cx="5289550" cy="542925"/>
            <wp:effectExtent l="0" t="0" r="13970" b="5715"/>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13"/>
                    <a:stretch>
                      <a:fillRect/>
                    </a:stretch>
                  </pic:blipFill>
                  <pic:spPr>
                    <a:xfrm>
                      <a:off x="0" y="0"/>
                      <a:ext cx="5289550" cy="5429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t>　　（4）启动mysql服务，并设为自启动类型；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drawing>
          <wp:inline distT="0" distB="0" distL="114300" distR="114300">
            <wp:extent cx="4848225" cy="1390650"/>
            <wp:effectExtent l="0" t="0" r="13335" b="11430"/>
            <wp:docPr id="8"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7"/>
                    <pic:cNvPicPr>
                      <a:picLocks noChangeAspect="1"/>
                    </pic:cNvPicPr>
                  </pic:nvPicPr>
                  <pic:blipFill>
                    <a:blip r:embed="rId14"/>
                    <a:stretch>
                      <a:fillRect/>
                    </a:stretch>
                  </pic:blipFill>
                  <pic:spPr>
                    <a:xfrm>
                      <a:off x="0" y="0"/>
                      <a:ext cx="4848225" cy="13906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t>　　（5）使用root账号登陆mysql，创建一个具有</w:t>
      </w:r>
      <w:r>
        <w:rPr>
          <w:rStyle w:val="8"/>
          <w:rFonts w:hint="default" w:ascii="Helvetica" w:hAnsi="Helvetica" w:eastAsia="Helvetica" w:cs="Helvetica"/>
          <w:i w:val="0"/>
          <w:caps w:val="0"/>
          <w:color w:val="000000"/>
          <w:spacing w:val="0"/>
          <w:sz w:val="15"/>
          <w:szCs w:val="15"/>
          <w:shd w:val="clear" w:fill="FFFFFF"/>
        </w:rPr>
        <w:t>复制权限</w:t>
      </w:r>
      <w:r>
        <w:rPr>
          <w:rFonts w:hint="default" w:ascii="Helvetica" w:hAnsi="Helvetica" w:eastAsia="Helvetica" w:cs="Helvetica"/>
          <w:i w:val="0"/>
          <w:caps w:val="0"/>
          <w:color w:val="000000"/>
          <w:spacing w:val="0"/>
          <w:sz w:val="15"/>
          <w:szCs w:val="15"/>
          <w:shd w:val="clear" w:fill="FFFFFF"/>
        </w:rPr>
        <w:t>的用户；（此时root是没有密码的，直接回车即可）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drawing>
          <wp:inline distT="0" distB="0" distL="114300" distR="114300">
            <wp:extent cx="6238875" cy="3086100"/>
            <wp:effectExtent l="0" t="0" r="9525" b="7620"/>
            <wp:docPr id="5" name="图片 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IMG_258"/>
                    <pic:cNvPicPr>
                      <a:picLocks noChangeAspect="1"/>
                    </pic:cNvPicPr>
                  </pic:nvPicPr>
                  <pic:blipFill>
                    <a:blip r:embed="rId15"/>
                    <a:stretch>
                      <a:fillRect/>
                    </a:stretch>
                  </pic:blipFill>
                  <pic:spPr>
                    <a:xfrm>
                      <a:off x="0" y="0"/>
                      <a:ext cx="6238875" cy="30861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t>　　（6）在Slave1或Slave2上通过远程登录Master上的mysql测试新建用户是否可以登录；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drawing>
          <wp:inline distT="0" distB="0" distL="114300" distR="114300">
            <wp:extent cx="6143625" cy="2695575"/>
            <wp:effectExtent l="0" t="0" r="13335" b="1905"/>
            <wp:docPr id="6" name="图片 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IMG_259"/>
                    <pic:cNvPicPr>
                      <a:picLocks noChangeAspect="1"/>
                    </pic:cNvPicPr>
                  </pic:nvPicPr>
                  <pic:blipFill>
                    <a:blip r:embed="rId16"/>
                    <a:stretch>
                      <a:fillRect/>
                    </a:stretch>
                  </pic:blipFill>
                  <pic:spPr>
                    <a:xfrm>
                      <a:off x="0" y="0"/>
                      <a:ext cx="6143625" cy="26955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630" w:lineRule="atLeast"/>
        <w:ind w:left="0" w:right="0" w:firstLine="0"/>
        <w:jc w:val="left"/>
        <w:rPr>
          <w:rFonts w:hint="default" w:ascii="Helvetica" w:hAnsi="Helvetica" w:eastAsia="Helvetica" w:cs="Helvetica"/>
          <w:b/>
          <w:i w:val="0"/>
          <w:caps w:val="0"/>
          <w:color w:val="0378BB"/>
          <w:spacing w:val="0"/>
          <w:sz w:val="25"/>
          <w:szCs w:val="25"/>
        </w:rPr>
      </w:pPr>
      <w:r>
        <w:rPr>
          <w:rFonts w:hint="default" w:ascii="Helvetica" w:hAnsi="Helvetica" w:eastAsia="Helvetica" w:cs="Helvetica"/>
          <w:b/>
          <w:i w:val="0"/>
          <w:caps w:val="0"/>
          <w:color w:val="0378BB"/>
          <w:spacing w:val="0"/>
          <w:sz w:val="25"/>
          <w:szCs w:val="25"/>
          <w:shd w:val="clear" w:fill="FFFFFF"/>
        </w:rPr>
        <w:t>3.3 配置MySQL从服务器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t>　　（1）同Master服务器，将MySQL文件拷贝解压到指定文件夹下；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t>　　（2）新建一个配置文件，取名为：my-slave.ini，添加以下内容：</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blLayout w:type="fixed"/>
        </w:tblPrEx>
        <w:tc>
          <w:tcPr>
            <w:tcW w:w="8522" w:type="dxa"/>
            <w:shd w:val="clear" w:color="auto" w:fill="000000"/>
          </w:tcPr>
          <w:p>
            <w:pPr>
              <w:rPr>
                <w:rFonts w:hint="default"/>
              </w:rPr>
            </w:pPr>
            <w:r>
              <w:rPr>
                <w:rFonts w:hint="default"/>
              </w:rPr>
              <w:t>[client]</w:t>
            </w:r>
          </w:p>
          <w:p>
            <w:pPr>
              <w:rPr>
                <w:rFonts w:hint="default"/>
              </w:rPr>
            </w:pPr>
            <w:r>
              <w:rPr>
                <w:rFonts w:hint="default"/>
              </w:rPr>
              <w:t>port=3306</w:t>
            </w:r>
          </w:p>
          <w:p>
            <w:pPr>
              <w:rPr>
                <w:rFonts w:hint="default"/>
              </w:rPr>
            </w:pPr>
            <w:r>
              <w:rPr>
                <w:rFonts w:hint="default"/>
              </w:rPr>
              <w:t>default-character-set=utf8</w:t>
            </w:r>
          </w:p>
          <w:p>
            <w:pPr>
              <w:rPr>
                <w:rFonts w:hint="default"/>
              </w:rPr>
            </w:pPr>
            <w:r>
              <w:rPr>
                <w:rFonts w:hint="default"/>
              </w:rPr>
              <w:t>[mysqld]</w:t>
            </w:r>
          </w:p>
          <w:p>
            <w:pPr>
              <w:rPr>
                <w:rFonts w:hint="default"/>
              </w:rPr>
            </w:pPr>
            <w:r>
              <w:rPr>
                <w:rFonts w:hint="default"/>
              </w:rPr>
              <w:t>port=3306</w:t>
            </w:r>
          </w:p>
          <w:p>
            <w:pPr>
              <w:rPr>
                <w:rFonts w:hint="default"/>
                <w:color w:val="00B050"/>
              </w:rPr>
            </w:pPr>
            <w:r>
              <w:rPr>
                <w:rFonts w:hint="default"/>
                <w:color w:val="00B050"/>
              </w:rPr>
              <w:t>#character_set_server=utf8 一定要这样写;</w:t>
            </w:r>
          </w:p>
          <w:p>
            <w:pPr>
              <w:rPr>
                <w:rFonts w:hint="default"/>
              </w:rPr>
            </w:pPr>
            <w:r>
              <w:rPr>
                <w:rFonts w:hint="default"/>
              </w:rPr>
              <w:t>character_set_server=utf8</w:t>
            </w:r>
          </w:p>
          <w:p>
            <w:pPr>
              <w:rPr>
                <w:rFonts w:hint="default"/>
                <w:color w:val="00B050"/>
              </w:rPr>
            </w:pPr>
            <w:r>
              <w:rPr>
                <w:rFonts w:hint="default"/>
                <w:color w:val="00B050"/>
              </w:rPr>
              <w:t>#解压目录</w:t>
            </w:r>
          </w:p>
          <w:p>
            <w:pPr>
              <w:rPr>
                <w:rFonts w:hint="default"/>
              </w:rPr>
            </w:pPr>
            <w:r>
              <w:rPr>
                <w:rFonts w:hint="default"/>
              </w:rPr>
              <w:t>basedir=C:\MySQLServer\mysql-5.5.40-win32</w:t>
            </w:r>
          </w:p>
          <w:p>
            <w:pPr>
              <w:rPr>
                <w:rFonts w:hint="default"/>
                <w:color w:val="00B050"/>
              </w:rPr>
            </w:pPr>
            <w:r>
              <w:rPr>
                <w:rFonts w:hint="default"/>
                <w:color w:val="00B050"/>
              </w:rPr>
              <w:t>#解压目录下data目录,必须为data目录</w:t>
            </w:r>
          </w:p>
          <w:p>
            <w:pPr>
              <w:rPr>
                <w:rFonts w:hint="default"/>
              </w:rPr>
            </w:pPr>
            <w:r>
              <w:rPr>
                <w:rFonts w:hint="default"/>
              </w:rPr>
              <w:t>datadir=C:\MySQLServer\mysql-5.5.40-win32\data</w:t>
            </w:r>
          </w:p>
          <w:p>
            <w:pPr>
              <w:rPr>
                <w:rFonts w:hint="default"/>
                <w:color w:val="00B050"/>
              </w:rPr>
            </w:pPr>
            <w:r>
              <w:rPr>
                <w:rFonts w:hint="default"/>
                <w:color w:val="00B050"/>
              </w:rPr>
              <w:t>#sql_mode=NO_ENGINE_SUBSTITUTION,STRICT_TRANS_TABLES 这个有问题，在创建完新用户登录时报错</w:t>
            </w:r>
          </w:p>
          <w:p>
            <w:pPr>
              <w:rPr>
                <w:rFonts w:hint="default"/>
              </w:rPr>
            </w:pPr>
            <w:r>
              <w:rPr>
                <w:rFonts w:hint="default"/>
              </w:rPr>
              <w:t>sql_mode=NO_AUTO_CREATE_USER,NO_ENGINE_SUBSTITUTION</w:t>
            </w:r>
          </w:p>
          <w:p>
            <w:pPr>
              <w:rPr>
                <w:rFonts w:hint="default"/>
              </w:rPr>
            </w:pPr>
          </w:p>
          <w:p>
            <w:pPr>
              <w:rPr>
                <w:rFonts w:hint="default"/>
                <w:color w:val="00B050"/>
              </w:rPr>
            </w:pPr>
            <w:r>
              <w:rPr>
                <w:rFonts w:hint="default"/>
                <w:color w:val="00B050"/>
              </w:rPr>
              <w:t>#从服务器的配置</w:t>
            </w:r>
          </w:p>
          <w:p>
            <w:pPr>
              <w:rPr>
                <w:rFonts w:hint="default"/>
                <w:color w:val="00B050"/>
              </w:rPr>
            </w:pPr>
            <w:r>
              <w:rPr>
                <w:rFonts w:hint="default"/>
                <w:color w:val="00B050"/>
              </w:rPr>
              <w:t>#01.为服务器添加唯一的编号</w:t>
            </w:r>
          </w:p>
          <w:p>
            <w:pPr>
              <w:rPr>
                <w:rFonts w:hint="default"/>
              </w:rPr>
            </w:pPr>
            <w:r>
              <w:rPr>
                <w:rFonts w:hint="default"/>
              </w:rPr>
              <w:t>server-id=2</w:t>
            </w:r>
          </w:p>
          <w:p>
            <w:pPr>
              <w:rPr>
                <w:rFonts w:hint="default"/>
                <w:color w:val="00B050"/>
              </w:rPr>
            </w:pPr>
            <w:r>
              <w:rPr>
                <w:rFonts w:hint="default"/>
                <w:color w:val="00B050"/>
              </w:rPr>
              <w:t>#02.开启中继日志</w:t>
            </w:r>
          </w:p>
          <w:p>
            <w:pPr>
              <w:rPr>
                <w:rFonts w:hint="default"/>
              </w:rPr>
            </w:pPr>
            <w:r>
              <w:rPr>
                <w:rFonts w:hint="default"/>
              </w:rPr>
              <w:t>relay-log=slave-relay-log-bin</w:t>
            </w:r>
          </w:p>
          <w:p>
            <w:pPr>
              <w:rPr>
                <w:rFonts w:hint="default"/>
                <w:color w:val="00B050"/>
              </w:rPr>
            </w:pPr>
            <w:r>
              <w:rPr>
                <w:rFonts w:hint="default"/>
                <w:color w:val="00B050"/>
              </w:rPr>
              <w:t>#03.使用中继日志的索引文件</w:t>
            </w:r>
          </w:p>
          <w:p>
            <w:pPr>
              <w:rPr>
                <w:rFonts w:hint="eastAsia"/>
              </w:rPr>
            </w:pPr>
            <w:r>
              <w:rPr>
                <w:rFonts w:hint="default"/>
              </w:rPr>
              <w:t>relay-log-index=slave-relay-log-bin.index</w:t>
            </w:r>
          </w:p>
        </w:tc>
      </w:tr>
    </w:tbl>
    <w:p>
      <w:pPr>
        <w:numPr>
          <w:ilvl w:val="0"/>
          <w:numId w:val="0"/>
        </w:numPr>
        <w:rPr>
          <w:rFonts w:hint="eastAsia" w:ascii="Helvetica" w:hAnsi="Helvetica" w:eastAsia="Helvetica" w:cs="Helvetica"/>
          <w:i w:val="0"/>
          <w:caps w:val="0"/>
          <w:color w:val="000000"/>
          <w:spacing w:val="0"/>
          <w:sz w:val="15"/>
          <w:szCs w:val="15"/>
          <w:shd w:val="clear" w:fill="FFFFFF"/>
        </w:rPr>
      </w:pPr>
    </w:p>
    <w:p>
      <w:pPr>
        <w:numPr>
          <w:ilvl w:val="0"/>
          <w:numId w:val="0"/>
        </w:numPr>
        <w:rPr>
          <w:rFonts w:hint="eastAsia" w:ascii="微软雅黑" w:hAnsi="微软雅黑" w:eastAsia="微软雅黑" w:cs="微软雅黑"/>
          <w:i w:val="0"/>
          <w:caps w:val="0"/>
          <w:color w:val="333333"/>
          <w:spacing w:val="0"/>
          <w:sz w:val="18"/>
          <w:szCs w:val="18"/>
          <w:shd w:val="clear" w:fill="FFFFA3"/>
        </w:rPr>
      </w:pPr>
      <w:r>
        <w:rPr>
          <w:rStyle w:val="8"/>
          <w:rFonts w:ascii="微软雅黑" w:hAnsi="微软雅黑" w:eastAsia="微软雅黑" w:cs="微软雅黑"/>
          <w:i w:val="0"/>
          <w:caps w:val="0"/>
          <w:color w:val="333333"/>
          <w:spacing w:val="0"/>
          <w:sz w:val="18"/>
          <w:szCs w:val="18"/>
          <w:shd w:val="clear" w:fill="FFFFA3"/>
        </w:rPr>
        <w:t>PS：</w:t>
      </w:r>
      <w:r>
        <w:rPr>
          <w:rFonts w:hint="eastAsia" w:ascii="微软雅黑" w:hAnsi="微软雅黑" w:eastAsia="微软雅黑" w:cs="微软雅黑"/>
          <w:i w:val="0"/>
          <w:caps w:val="0"/>
          <w:color w:val="333333"/>
          <w:spacing w:val="0"/>
          <w:sz w:val="18"/>
          <w:szCs w:val="18"/>
          <w:shd w:val="clear" w:fill="FFFFA3"/>
        </w:rPr>
        <w:t>这里server-id要确保唯一，我们这里Master（192.168.80.10）的server-id=1，那么Slave1（192.168.80.11）就设置其server-id=2，Slave2（192.168.80.12）则设置其server-id=3。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t>（3）将my-slave.ini传送到Slave1和Slave2服务器中mysql所在的文件夹中，并在命令行中将其注册为Windows服务：（这里要转到mysql的bin文件夹中进行操作，因为没有设置环境变量）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drawing>
          <wp:inline distT="0" distB="0" distL="114300" distR="114300">
            <wp:extent cx="5324475" cy="515620"/>
            <wp:effectExtent l="0" t="0" r="9525" b="2540"/>
            <wp:docPr id="1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56"/>
                    <pic:cNvPicPr>
                      <a:picLocks noChangeAspect="1"/>
                    </pic:cNvPicPr>
                  </pic:nvPicPr>
                  <pic:blipFill>
                    <a:blip r:embed="rId17"/>
                    <a:stretch>
                      <a:fillRect/>
                    </a:stretch>
                  </pic:blipFill>
                  <pic:spPr>
                    <a:xfrm>
                      <a:off x="0" y="0"/>
                      <a:ext cx="5324475" cy="51562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t>　　（4）分别启动两台Slave的mysql服务，</w:t>
      </w:r>
      <w:r>
        <w:rPr>
          <w:rFonts w:hint="eastAsia" w:ascii="Helvetica" w:hAnsi="Helvetica" w:eastAsia="宋体" w:cs="Helvetica"/>
          <w:i w:val="0"/>
          <w:caps w:val="0"/>
          <w:color w:val="000000"/>
          <w:spacing w:val="0"/>
          <w:sz w:val="15"/>
          <w:szCs w:val="15"/>
          <w:shd w:val="clear" w:fill="FFFFFF"/>
          <w:lang w:val="en-US" w:eastAsia="zh-CN"/>
        </w:rPr>
        <w:t>步骤</w:t>
      </w:r>
      <w:r>
        <w:rPr>
          <w:rFonts w:hint="default" w:ascii="Helvetica" w:hAnsi="Helvetica" w:eastAsia="Helvetica" w:cs="Helvetica"/>
          <w:i w:val="0"/>
          <w:caps w:val="0"/>
          <w:color w:val="000000"/>
          <w:spacing w:val="0"/>
          <w:sz w:val="15"/>
          <w:szCs w:val="15"/>
          <w:shd w:val="clear" w:fill="FFFFFF"/>
        </w:rPr>
        <w:t>同master所述；当然，也可以在cmd中输入命令：net start MySQL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drawing>
          <wp:inline distT="0" distB="0" distL="114300" distR="114300">
            <wp:extent cx="4848225" cy="1390650"/>
            <wp:effectExtent l="0" t="0" r="13335" b="11430"/>
            <wp:docPr id="12" name="图片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IMG_257"/>
                    <pic:cNvPicPr>
                      <a:picLocks noChangeAspect="1"/>
                    </pic:cNvPicPr>
                  </pic:nvPicPr>
                  <pic:blipFill>
                    <a:blip r:embed="rId14"/>
                    <a:stretch>
                      <a:fillRect/>
                    </a:stretch>
                  </pic:blipFill>
                  <pic:spPr>
                    <a:xfrm>
                      <a:off x="0" y="0"/>
                      <a:ext cx="4848225" cy="13906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t>　　（5）分别使用两台Slave的root账号登陆mysql，通过指定的语句配置主从关系设置；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drawing>
          <wp:inline distT="0" distB="0" distL="114300" distR="114300">
            <wp:extent cx="3228975" cy="1609725"/>
            <wp:effectExtent l="0" t="0" r="1905" b="5715"/>
            <wp:docPr id="9" name="图片 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IMG_258"/>
                    <pic:cNvPicPr>
                      <a:picLocks noChangeAspect="1"/>
                    </pic:cNvPicPr>
                  </pic:nvPicPr>
                  <pic:blipFill>
                    <a:blip r:embed="rId18"/>
                    <a:stretch>
                      <a:fillRect/>
                    </a:stretch>
                  </pic:blipFill>
                  <pic:spPr>
                    <a:xfrm>
                      <a:off x="0" y="0"/>
                      <a:ext cx="3228975" cy="16097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t>　　（6） 为了方便后面的测试，这里我们在Master上通过root进入mysql，创建一个测试用的数据库和数据表；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drawing>
          <wp:inline distT="0" distB="0" distL="114300" distR="114300">
            <wp:extent cx="2790825" cy="590550"/>
            <wp:effectExtent l="0" t="0" r="13335" b="3810"/>
            <wp:docPr id="11" name="图片 1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IMG_259"/>
                    <pic:cNvPicPr>
                      <a:picLocks noChangeAspect="1"/>
                    </pic:cNvPicPr>
                  </pic:nvPicPr>
                  <pic:blipFill>
                    <a:blip r:embed="rId19"/>
                    <a:stretch>
                      <a:fillRect/>
                    </a:stretch>
                  </pic:blipFill>
                  <pic:spPr>
                    <a:xfrm>
                      <a:off x="0" y="0"/>
                      <a:ext cx="2790825" cy="5905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drawing>
          <wp:inline distT="0" distB="0" distL="114300" distR="114300">
            <wp:extent cx="4219575" cy="1247775"/>
            <wp:effectExtent l="0" t="0" r="1905" b="1905"/>
            <wp:docPr id="14" name="图片 1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60"/>
                    <pic:cNvPicPr>
                      <a:picLocks noChangeAspect="1"/>
                    </pic:cNvPicPr>
                  </pic:nvPicPr>
                  <pic:blipFill>
                    <a:blip r:embed="rId20"/>
                    <a:stretch>
                      <a:fillRect/>
                    </a:stretch>
                  </pic:blipFill>
                  <pic:spPr>
                    <a:xfrm>
                      <a:off x="0" y="0"/>
                      <a:ext cx="4219575" cy="12477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t>　　（7）还要创建一个用户，这个用户具有对所有数据库的增删查改的权限，以便用来进行测试；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drawing>
          <wp:inline distT="0" distB="0" distL="114300" distR="114300">
            <wp:extent cx="3733800" cy="2162175"/>
            <wp:effectExtent l="0" t="0" r="0" b="1905"/>
            <wp:docPr id="10" name="图片 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4" descr="IMG_261"/>
                    <pic:cNvPicPr>
                      <a:picLocks noChangeAspect="1"/>
                    </pic:cNvPicPr>
                  </pic:nvPicPr>
                  <pic:blipFill>
                    <a:blip r:embed="rId21"/>
                    <a:stretch>
                      <a:fillRect/>
                    </a:stretch>
                  </pic:blipFill>
                  <pic:spPr>
                    <a:xfrm>
                      <a:off x="0" y="0"/>
                      <a:ext cx="3733800" cy="216217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630" w:lineRule="atLeast"/>
        <w:ind w:left="0" w:right="0" w:firstLine="0"/>
        <w:jc w:val="left"/>
        <w:rPr>
          <w:rFonts w:ascii="Helvetica" w:hAnsi="Helvetica" w:eastAsia="Helvetica" w:cs="Helvetica"/>
          <w:b/>
          <w:i w:val="0"/>
          <w:caps w:val="0"/>
          <w:color w:val="0378BB"/>
          <w:spacing w:val="0"/>
          <w:sz w:val="25"/>
          <w:szCs w:val="25"/>
        </w:rPr>
      </w:pPr>
      <w:r>
        <w:rPr>
          <w:rFonts w:hint="default" w:ascii="Helvetica" w:hAnsi="Helvetica" w:eastAsia="Helvetica" w:cs="Helvetica"/>
          <w:b/>
          <w:i w:val="0"/>
          <w:caps w:val="0"/>
          <w:color w:val="0378BB"/>
          <w:spacing w:val="0"/>
          <w:sz w:val="25"/>
          <w:szCs w:val="25"/>
          <w:shd w:val="clear" w:fill="FFFFFF"/>
        </w:rPr>
        <w:t>3.4 编写C#程序测试主从复制结构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t>　　（1）下载mysql for .net开发包，添加对mysql.data.dll的引用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drawing>
          <wp:inline distT="0" distB="0" distL="114300" distR="114300">
            <wp:extent cx="2247900" cy="3209925"/>
            <wp:effectExtent l="0" t="0" r="7620" b="5715"/>
            <wp:docPr id="16"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IMG_256"/>
                    <pic:cNvPicPr>
                      <a:picLocks noChangeAspect="1"/>
                    </pic:cNvPicPr>
                  </pic:nvPicPr>
                  <pic:blipFill>
                    <a:blip r:embed="rId22"/>
                    <a:stretch>
                      <a:fillRect/>
                    </a:stretch>
                  </pic:blipFill>
                  <pic:spPr>
                    <a:xfrm>
                      <a:off x="0" y="0"/>
                      <a:ext cx="2247900" cy="32099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t>　　（2）在控制台程序中写代码访问Master服务器，并查看程序运行结果；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t>　　①数据库连接部分：</w:t>
      </w:r>
      <w:bookmarkStart w:id="0" w:name="_GoBack"/>
      <w:bookmarkEnd w:id="0"/>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0" w:right="0"/>
              <w:jc w:val="left"/>
              <w:rPr>
                <w:rFonts w:hint="default" w:ascii="Courier New" w:hAnsi="Courier New" w:cs="Courier New"/>
                <w:i w:val="0"/>
                <w:caps w:val="0"/>
                <w:color w:val="0000FF"/>
                <w:spacing w:val="0"/>
                <w:sz w:val="14"/>
                <w:szCs w:val="14"/>
                <w:shd w:val="clear" w:fill="F5F5F5"/>
              </w:rPr>
            </w:pPr>
            <w:r>
              <w:rPr>
                <w:rFonts w:hint="default" w:ascii="Courier New" w:hAnsi="Courier New" w:cs="Courier New"/>
                <w:i w:val="0"/>
                <w:caps w:val="0"/>
                <w:color w:val="0000FF"/>
                <w:spacing w:val="0"/>
                <w:sz w:val="14"/>
                <w:szCs w:val="14"/>
                <w:shd w:val="clear" w:fill="F5F5F5"/>
              </w:rPr>
              <w:t>&lt;?</w:t>
            </w:r>
            <w:r>
              <w:rPr>
                <w:rFonts w:hint="default" w:ascii="Courier New" w:hAnsi="Courier New" w:cs="Courier New"/>
                <w:i w:val="0"/>
                <w:caps w:val="0"/>
                <w:color w:val="FF00FF"/>
                <w:spacing w:val="0"/>
                <w:sz w:val="14"/>
                <w:szCs w:val="14"/>
                <w:shd w:val="clear" w:fill="F5F5F5"/>
              </w:rPr>
              <w:t xml:space="preserve">xml version="1.0" encoding="utf-8" </w:t>
            </w:r>
            <w:r>
              <w:rPr>
                <w:rFonts w:hint="default" w:ascii="Courier New" w:hAnsi="Courier New" w:cs="Courier New"/>
                <w:i w:val="0"/>
                <w:caps w:val="0"/>
                <w:color w:val="0000FF"/>
                <w:spacing w:val="0"/>
                <w:sz w:val="14"/>
                <w:szCs w:val="14"/>
                <w:shd w:val="clear" w:fill="F5F5F5"/>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FF"/>
                <w:spacing w:val="0"/>
                <w:sz w:val="14"/>
                <w:szCs w:val="14"/>
                <w:shd w:val="clear" w:fill="F5F5F5"/>
              </w:rPr>
              <w:t>&lt;</w:t>
            </w:r>
            <w:r>
              <w:rPr>
                <w:rFonts w:hint="default" w:ascii="Courier New" w:hAnsi="Courier New" w:cs="Courier New"/>
                <w:i w:val="0"/>
                <w:caps w:val="0"/>
                <w:color w:val="800000"/>
                <w:spacing w:val="0"/>
                <w:sz w:val="14"/>
                <w:szCs w:val="14"/>
                <w:shd w:val="clear" w:fill="F5F5F5"/>
              </w:rPr>
              <w:t>configuration</w:t>
            </w:r>
            <w:r>
              <w:rPr>
                <w:rFonts w:hint="default" w:ascii="Courier New" w:hAnsi="Courier New" w:cs="Courier New"/>
                <w:i w:val="0"/>
                <w:caps w:val="0"/>
                <w:color w:val="0000FF"/>
                <w:spacing w:val="0"/>
                <w:sz w:val="14"/>
                <w:szCs w:val="14"/>
                <w:shd w:val="clear" w:fill="F5F5F5"/>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w:t>
            </w:r>
            <w:r>
              <w:rPr>
                <w:rFonts w:hint="default" w:ascii="Courier New" w:hAnsi="Courier New" w:cs="Courier New"/>
                <w:i w:val="0"/>
                <w:caps w:val="0"/>
                <w:color w:val="0000FF"/>
                <w:spacing w:val="0"/>
                <w:sz w:val="14"/>
                <w:szCs w:val="14"/>
                <w:shd w:val="clear" w:fill="F5F5F5"/>
              </w:rPr>
              <w:t>&lt;</w:t>
            </w:r>
            <w:r>
              <w:rPr>
                <w:rFonts w:hint="default" w:ascii="Courier New" w:hAnsi="Courier New" w:cs="Courier New"/>
                <w:i w:val="0"/>
                <w:caps w:val="0"/>
                <w:color w:val="800000"/>
                <w:spacing w:val="0"/>
                <w:sz w:val="14"/>
                <w:szCs w:val="14"/>
                <w:shd w:val="clear" w:fill="F5F5F5"/>
              </w:rPr>
              <w:t>connectionStrings</w:t>
            </w:r>
            <w:r>
              <w:rPr>
                <w:rFonts w:hint="default" w:ascii="Courier New" w:hAnsi="Courier New" w:cs="Courier New"/>
                <w:i w:val="0"/>
                <w:caps w:val="0"/>
                <w:color w:val="0000FF"/>
                <w:spacing w:val="0"/>
                <w:sz w:val="14"/>
                <w:szCs w:val="14"/>
                <w:shd w:val="clear" w:fill="F5F5F5"/>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0" w:right="0"/>
              <w:jc w:val="left"/>
              <w:rPr>
                <w:rFonts w:hint="default" w:ascii="Courier New" w:hAnsi="Courier New" w:cs="Courier New"/>
                <w:i w:val="0"/>
                <w:caps w:val="0"/>
                <w:color w:val="FF0000"/>
                <w:spacing w:val="0"/>
                <w:sz w:val="14"/>
                <w:szCs w:val="14"/>
                <w:shd w:val="clear" w:fill="F5F5F5"/>
              </w:rPr>
            </w:pPr>
            <w:r>
              <w:rPr>
                <w:rFonts w:hint="default" w:ascii="Courier New" w:hAnsi="Courier New" w:cs="Courier New"/>
                <w:i w:val="0"/>
                <w:caps w:val="0"/>
                <w:color w:val="000000"/>
                <w:spacing w:val="0"/>
                <w:sz w:val="14"/>
                <w:szCs w:val="14"/>
                <w:shd w:val="clear" w:fill="F5F5F5"/>
              </w:rPr>
              <w:t xml:space="preserve">        </w:t>
            </w:r>
            <w:r>
              <w:rPr>
                <w:rFonts w:hint="default" w:ascii="Courier New" w:hAnsi="Courier New" w:cs="Courier New"/>
                <w:i w:val="0"/>
                <w:caps w:val="0"/>
                <w:color w:val="0000FF"/>
                <w:spacing w:val="0"/>
                <w:sz w:val="14"/>
                <w:szCs w:val="14"/>
                <w:shd w:val="clear" w:fill="F5F5F5"/>
              </w:rPr>
              <w:t>&lt;</w:t>
            </w:r>
            <w:r>
              <w:rPr>
                <w:rFonts w:hint="default" w:ascii="Courier New" w:hAnsi="Courier New" w:cs="Courier New"/>
                <w:i w:val="0"/>
                <w:caps w:val="0"/>
                <w:color w:val="800000"/>
                <w:spacing w:val="0"/>
                <w:sz w:val="14"/>
                <w:szCs w:val="14"/>
                <w:shd w:val="clear" w:fill="F5F5F5"/>
              </w:rPr>
              <w:t xml:space="preserve">add </w:t>
            </w:r>
            <w:r>
              <w:rPr>
                <w:rFonts w:hint="default" w:ascii="Courier New" w:hAnsi="Courier New" w:cs="Courier New"/>
                <w:i w:val="0"/>
                <w:caps w:val="0"/>
                <w:color w:val="FF0000"/>
                <w:spacing w:val="0"/>
                <w:sz w:val="14"/>
                <w:szCs w:val="14"/>
                <w:shd w:val="clear" w:fill="F5F5F5"/>
              </w:rPr>
              <w:t>name</w:t>
            </w:r>
            <w:r>
              <w:rPr>
                <w:rFonts w:hint="default" w:ascii="Courier New" w:hAnsi="Courier New" w:cs="Courier New"/>
                <w:i w:val="0"/>
                <w:caps w:val="0"/>
                <w:color w:val="0000FF"/>
                <w:spacing w:val="0"/>
                <w:sz w:val="14"/>
                <w:szCs w:val="14"/>
                <w:shd w:val="clear" w:fill="F5F5F5"/>
              </w:rPr>
              <w:t>="mysqlmaster"</w:t>
            </w:r>
            <w:r>
              <w:rPr>
                <w:rFonts w:hint="default" w:ascii="Courier New" w:hAnsi="Courier New" w:cs="Courier New"/>
                <w:i w:val="0"/>
                <w:caps w:val="0"/>
                <w:color w:val="FF0000"/>
                <w:spacing w:val="0"/>
                <w:sz w:val="14"/>
                <w:szCs w:val="14"/>
                <w:shd w:val="clear" w:fill="F5F5F5"/>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0" w:right="0"/>
              <w:jc w:val="left"/>
              <w:rPr>
                <w:rFonts w:hint="default" w:ascii="Courier New" w:hAnsi="Courier New" w:cs="Courier New"/>
                <w:i w:val="0"/>
                <w:caps w:val="0"/>
                <w:color w:val="000000"/>
                <w:spacing w:val="0"/>
                <w:sz w:val="14"/>
                <w:szCs w:val="14"/>
                <w:shd w:val="clear" w:fill="F5F5F5"/>
              </w:rPr>
            </w:pPr>
            <w:r>
              <w:rPr>
                <w:rFonts w:hint="default" w:ascii="Courier New" w:hAnsi="Courier New" w:cs="Courier New"/>
                <w:i w:val="0"/>
                <w:caps w:val="0"/>
                <w:color w:val="FF0000"/>
                <w:spacing w:val="0"/>
                <w:sz w:val="14"/>
                <w:szCs w:val="14"/>
                <w:shd w:val="clear" w:fill="F5F5F5"/>
              </w:rPr>
              <w:t xml:space="preserve">         connectionString</w:t>
            </w:r>
            <w:r>
              <w:rPr>
                <w:rFonts w:hint="default" w:ascii="Courier New" w:hAnsi="Courier New" w:cs="Courier New"/>
                <w:i w:val="0"/>
                <w:caps w:val="0"/>
                <w:color w:val="0000FF"/>
                <w:spacing w:val="0"/>
                <w:sz w:val="14"/>
                <w:szCs w:val="14"/>
                <w:shd w:val="clear" w:fill="F5F5F5"/>
              </w:rPr>
              <w:t>="server=192.168.80.10;database=dbtest;uid=sa;password=123456"/&gt;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0" w:right="0" w:firstLine="280"/>
              <w:jc w:val="left"/>
              <w:rPr>
                <w:rFonts w:hint="default" w:ascii="Courier New" w:hAnsi="Courier New" w:cs="Courier New"/>
                <w:i w:val="0"/>
                <w:caps w:val="0"/>
                <w:color w:val="0000FF"/>
                <w:spacing w:val="0"/>
                <w:sz w:val="14"/>
                <w:szCs w:val="14"/>
                <w:shd w:val="clear" w:fill="F5F5F5"/>
              </w:rPr>
            </w:pPr>
            <w:r>
              <w:rPr>
                <w:rFonts w:hint="default" w:ascii="Courier New" w:hAnsi="Courier New" w:cs="Courier New"/>
                <w:i w:val="0"/>
                <w:caps w:val="0"/>
                <w:color w:val="0000FF"/>
                <w:spacing w:val="0"/>
                <w:sz w:val="14"/>
                <w:szCs w:val="14"/>
                <w:shd w:val="clear" w:fill="F5F5F5"/>
              </w:rPr>
              <w:t>&lt;/</w:t>
            </w:r>
            <w:r>
              <w:rPr>
                <w:rFonts w:hint="default" w:ascii="Courier New" w:hAnsi="Courier New" w:cs="Courier New"/>
                <w:i w:val="0"/>
                <w:caps w:val="0"/>
                <w:color w:val="800000"/>
                <w:spacing w:val="0"/>
                <w:sz w:val="14"/>
                <w:szCs w:val="14"/>
                <w:shd w:val="clear" w:fill="F5F5F5"/>
              </w:rPr>
              <w:t>connectionStrings</w:t>
            </w:r>
            <w:r>
              <w:rPr>
                <w:rFonts w:hint="default" w:ascii="Courier New" w:hAnsi="Courier New" w:cs="Courier New"/>
                <w:i w:val="0"/>
                <w:caps w:val="0"/>
                <w:color w:val="0000FF"/>
                <w:spacing w:val="0"/>
                <w:sz w:val="14"/>
                <w:szCs w:val="14"/>
                <w:shd w:val="clear" w:fill="F5F5F5"/>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ind w:left="0" w:right="0" w:firstLine="280"/>
              <w:jc w:val="left"/>
              <w:rPr>
                <w:rFonts w:hint="default" w:ascii="Helvetica" w:hAnsi="Helvetica" w:eastAsia="Helvetica" w:cs="Helvetica"/>
                <w:i w:val="0"/>
                <w:caps w:val="0"/>
                <w:color w:val="000000"/>
                <w:spacing w:val="0"/>
                <w:sz w:val="15"/>
                <w:szCs w:val="15"/>
                <w:shd w:val="clear" w:fill="FFFFFF"/>
                <w:vertAlign w:val="baseline"/>
              </w:rPr>
            </w:pPr>
            <w:r>
              <w:rPr>
                <w:rFonts w:hint="default" w:ascii="Courier New" w:hAnsi="Courier New" w:cs="Courier New"/>
                <w:i w:val="0"/>
                <w:caps w:val="0"/>
                <w:color w:val="0000FF"/>
                <w:spacing w:val="0"/>
                <w:sz w:val="14"/>
                <w:szCs w:val="14"/>
                <w:shd w:val="clear" w:fill="F5F5F5"/>
              </w:rPr>
              <w:t>&lt;/</w:t>
            </w:r>
            <w:r>
              <w:rPr>
                <w:rFonts w:hint="default" w:ascii="Courier New" w:hAnsi="Courier New" w:cs="Courier New"/>
                <w:i w:val="0"/>
                <w:caps w:val="0"/>
                <w:color w:val="800000"/>
                <w:spacing w:val="0"/>
                <w:sz w:val="14"/>
                <w:szCs w:val="14"/>
                <w:shd w:val="clear" w:fill="F5F5F5"/>
              </w:rPr>
              <w:t>configuration</w:t>
            </w:r>
            <w:r>
              <w:rPr>
                <w:rFonts w:hint="default" w:ascii="Courier New" w:hAnsi="Courier New" w:cs="Courier New"/>
                <w:i w:val="0"/>
                <w:caps w:val="0"/>
                <w:color w:val="0000FF"/>
                <w:spacing w:val="0"/>
                <w:sz w:val="14"/>
                <w:szCs w:val="14"/>
                <w:shd w:val="clear" w:fill="F5F5F5"/>
              </w:rPr>
              <w:t>&gt;</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t>　　②程序代码部分：在程序中首先显示user表内容（这时表是空的），然后会添加5条user信息，其中会修改第3条user信息的name为Edison Chou，最后会删除第5条user信息；</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c>
          <w:tcPr>
            <w:tcW w:w="8522" w:type="dxa"/>
            <w:shd w:val="clear" w:color="auto" w:fill="D7D7D7" w:themeFill="background1" w:themeFillShade="D8"/>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FF"/>
                <w:spacing w:val="0"/>
                <w:sz w:val="14"/>
                <w:szCs w:val="14"/>
              </w:rPr>
              <w:t>static</w:t>
            </w: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void</w:t>
            </w:r>
            <w:r>
              <w:rPr>
                <w:rFonts w:hint="default" w:ascii="Courier New" w:hAnsi="Courier New" w:cs="Courier New"/>
                <w:i w:val="0"/>
                <w:caps w:val="0"/>
                <w:color w:val="000000"/>
                <w:spacing w:val="0"/>
                <w:sz w:val="14"/>
                <w:szCs w:val="14"/>
              </w:rPr>
              <w:t xml:space="preserve"> Main(</w:t>
            </w:r>
            <w:r>
              <w:rPr>
                <w:rFonts w:hint="default" w:ascii="Courier New" w:hAnsi="Courier New" w:cs="Courier New"/>
                <w:i w:val="0"/>
                <w:caps w:val="0"/>
                <w:color w:val="0000FF"/>
                <w:spacing w:val="0"/>
                <w:sz w:val="14"/>
                <w:szCs w:val="14"/>
              </w:rPr>
              <w:t>string</w:t>
            </w:r>
            <w:r>
              <w:rPr>
                <w:rFonts w:hint="default" w:ascii="Courier New" w:hAnsi="Courier New" w:cs="Courier New"/>
                <w:i w:val="0"/>
                <w:caps w:val="0"/>
                <w:color w:val="000000"/>
                <w:spacing w:val="0"/>
                <w:sz w:val="14"/>
                <w:szCs w:val="14"/>
              </w:rPr>
              <w:t>[] args)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string</w:t>
            </w:r>
            <w:r>
              <w:rPr>
                <w:rFonts w:hint="default" w:ascii="Courier New" w:hAnsi="Courier New" w:cs="Courier New"/>
                <w:i w:val="0"/>
                <w:caps w:val="0"/>
                <w:color w:val="000000"/>
                <w:spacing w:val="0"/>
                <w:sz w:val="14"/>
                <w:szCs w:val="14"/>
              </w:rPr>
              <w:t xml:space="preserve"> connStr = ConfigurationManager.ConnectionStrings[</w:t>
            </w:r>
            <w:r>
              <w:rPr>
                <w:rFonts w:hint="default" w:ascii="Courier New" w:hAnsi="Courier New" w:cs="Courier New"/>
                <w:i w:val="0"/>
                <w:caps w:val="0"/>
                <w:color w:val="800000"/>
                <w:spacing w:val="0"/>
                <w:sz w:val="14"/>
                <w:szCs w:val="14"/>
              </w:rPr>
              <w:t>"mysqlmaster"</w:t>
            </w:r>
            <w:r>
              <w:rPr>
                <w:rFonts w:hint="default" w:ascii="Courier New" w:hAnsi="Courier New" w:cs="Courier New"/>
                <w:i w:val="0"/>
                <w:caps w:val="0"/>
                <w:color w:val="000000"/>
                <w:spacing w:val="0"/>
                <w:sz w:val="14"/>
                <w:szCs w:val="1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.ConnectionString;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8000"/>
                <w:spacing w:val="0"/>
                <w:sz w:val="14"/>
                <w:szCs w:val="14"/>
              </w:rPr>
              <w:t>// 01.Query</w:t>
            </w:r>
            <w:r>
              <w:rPr>
                <w:rFonts w:hint="default" w:ascii="Courier New" w:hAnsi="Courier New" w:cs="Courier New"/>
                <w:i w:val="0"/>
                <w:caps w:val="0"/>
                <w:color w:val="000000"/>
                <w:spacing w:val="0"/>
                <w:sz w:val="14"/>
                <w:szCs w:val="14"/>
              </w:rPr>
              <w:t xml:space="preserve">            ShowUserData(connStr);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8000"/>
                <w:spacing w:val="0"/>
                <w:sz w:val="14"/>
                <w:szCs w:val="14"/>
              </w:rPr>
              <w:t>// 02.Add a user to table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for</w:t>
            </w: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int</w:t>
            </w:r>
            <w:r>
              <w:rPr>
                <w:rFonts w:hint="default" w:ascii="Courier New" w:hAnsi="Courier New" w:cs="Courier New"/>
                <w:i w:val="0"/>
                <w:caps w:val="0"/>
                <w:color w:val="000000"/>
                <w:spacing w:val="0"/>
                <w:sz w:val="14"/>
                <w:szCs w:val="14"/>
              </w:rPr>
              <w:t xml:space="preserve"> i = </w:t>
            </w:r>
            <w:r>
              <w:rPr>
                <w:rFonts w:hint="default" w:ascii="Courier New" w:hAnsi="Courier New" w:cs="Courier New"/>
                <w:i w:val="0"/>
                <w:caps w:val="0"/>
                <w:color w:val="800080"/>
                <w:spacing w:val="0"/>
                <w:sz w:val="14"/>
                <w:szCs w:val="14"/>
              </w:rPr>
              <w:t>0</w:t>
            </w:r>
            <w:r>
              <w:rPr>
                <w:rFonts w:hint="default" w:ascii="Courier New" w:hAnsi="Courier New" w:cs="Courier New"/>
                <w:i w:val="0"/>
                <w:caps w:val="0"/>
                <w:color w:val="000000"/>
                <w:spacing w:val="0"/>
                <w:sz w:val="14"/>
                <w:szCs w:val="14"/>
              </w:rPr>
              <w:t xml:space="preserve">; i &lt; </w:t>
            </w:r>
            <w:r>
              <w:rPr>
                <w:rFonts w:hint="default" w:ascii="Courier New" w:hAnsi="Courier New" w:cs="Courier New"/>
                <w:i w:val="0"/>
                <w:caps w:val="0"/>
                <w:color w:val="800080"/>
                <w:spacing w:val="0"/>
                <w:sz w:val="14"/>
                <w:szCs w:val="14"/>
              </w:rPr>
              <w:t>5</w:t>
            </w:r>
            <w:r>
              <w:rPr>
                <w:rFonts w:hint="default" w:ascii="Courier New" w:hAnsi="Courier New" w:cs="Courier New"/>
                <w:i w:val="0"/>
                <w:caps w:val="0"/>
                <w:color w:val="000000"/>
                <w:spacing w:val="0"/>
                <w:sz w:val="14"/>
                <w:szCs w:val="14"/>
              </w:rPr>
              <w:t>; i++)</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AddUserData(connStr, </w:t>
            </w:r>
            <w:r>
              <w:rPr>
                <w:rFonts w:hint="default" w:ascii="Courier New" w:hAnsi="Courier New" w:cs="Courier New"/>
                <w:i w:val="0"/>
                <w:caps w:val="0"/>
                <w:color w:val="800000"/>
                <w:spacing w:val="0"/>
                <w:sz w:val="14"/>
                <w:szCs w:val="14"/>
              </w:rPr>
              <w:t>"TestUser"</w:t>
            </w:r>
            <w:r>
              <w:rPr>
                <w:rFonts w:hint="default" w:ascii="Courier New" w:hAnsi="Courier New" w:cs="Courier New"/>
                <w:i w:val="0"/>
                <w:caps w:val="0"/>
                <w:color w:val="000000"/>
                <w:spacing w:val="0"/>
                <w:sz w:val="14"/>
                <w:szCs w:val="14"/>
              </w:rPr>
              <w:t xml:space="preserve"> + (i + </w:t>
            </w:r>
            <w:r>
              <w:rPr>
                <w:rFonts w:hint="default" w:ascii="Courier New" w:hAnsi="Courier New" w:cs="Courier New"/>
                <w:i w:val="0"/>
                <w:caps w:val="0"/>
                <w:color w:val="800080"/>
                <w:spacing w:val="0"/>
                <w:sz w:val="14"/>
                <w:szCs w:val="14"/>
              </w:rPr>
              <w:t>1</w:t>
            </w:r>
            <w:r>
              <w:rPr>
                <w:rFonts w:hint="default" w:ascii="Courier New" w:hAnsi="Courier New" w:cs="Courier New"/>
                <w:i w:val="0"/>
                <w:caps w:val="0"/>
                <w:color w:val="000000"/>
                <w:spacing w:val="0"/>
                <w:sz w:val="14"/>
                <w:szCs w:val="14"/>
              </w:rPr>
              <w:t>).ToString());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ShowUserData(connStr);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8000"/>
                <w:spacing w:val="0"/>
                <w:sz w:val="14"/>
                <w:szCs w:val="14"/>
              </w:rPr>
              <w:t>// 03.Update a user on table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UpdateUserData(connStr, </w:t>
            </w:r>
            <w:r>
              <w:rPr>
                <w:rFonts w:hint="default" w:ascii="Courier New" w:hAnsi="Courier New" w:cs="Courier New"/>
                <w:i w:val="0"/>
                <w:caps w:val="0"/>
                <w:color w:val="800080"/>
                <w:spacing w:val="0"/>
                <w:sz w:val="14"/>
                <w:szCs w:val="14"/>
              </w:rPr>
              <w:t>3</w:t>
            </w: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800000"/>
                <w:spacing w:val="0"/>
                <w:sz w:val="14"/>
                <w:szCs w:val="14"/>
              </w:rPr>
              <w:t>"EdisonChou"</w:t>
            </w:r>
            <w:r>
              <w:rPr>
                <w:rFonts w:hint="default" w:ascii="Courier New" w:hAnsi="Courier New" w:cs="Courier New"/>
                <w:i w:val="0"/>
                <w:caps w:val="0"/>
                <w:color w:val="000000"/>
                <w:spacing w:val="0"/>
                <w:sz w:val="14"/>
                <w:szCs w:val="1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ShowUserData(connStr);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8000"/>
                <w:spacing w:val="0"/>
                <w:sz w:val="14"/>
                <w:szCs w:val="14"/>
              </w:rPr>
              <w:t>// 04.Delete a user from table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DeleteUserData(connStr, </w:t>
            </w:r>
            <w:r>
              <w:rPr>
                <w:rFonts w:hint="default" w:ascii="Courier New" w:hAnsi="Courier New" w:cs="Courier New"/>
                <w:i w:val="0"/>
                <w:caps w:val="0"/>
                <w:color w:val="800080"/>
                <w:spacing w:val="0"/>
                <w:sz w:val="14"/>
                <w:szCs w:val="14"/>
              </w:rPr>
              <w:t>5</w:t>
            </w:r>
            <w:r>
              <w:rPr>
                <w:rFonts w:hint="default" w:ascii="Courier New" w:hAnsi="Courier New" w:cs="Courier New"/>
                <w:i w:val="0"/>
                <w:caps w:val="0"/>
                <w:color w:val="000000"/>
                <w:spacing w:val="0"/>
                <w:sz w:val="14"/>
                <w:szCs w:val="1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ShowUserData(connStr);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Console.ReadKey();</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#region</w:t>
            </w:r>
            <w:r>
              <w:rPr>
                <w:rFonts w:hint="default" w:ascii="Courier New" w:hAnsi="Courier New" w:cs="Courier New"/>
                <w:i w:val="0"/>
                <w:caps w:val="0"/>
                <w:color w:val="000000"/>
                <w:spacing w:val="0"/>
                <w:sz w:val="14"/>
                <w:szCs w:val="14"/>
              </w:rPr>
              <w:t xml:space="preserve"> 01.Func:ShowUserData</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private</w:t>
            </w: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static</w:t>
            </w: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void</w:t>
            </w:r>
            <w:r>
              <w:rPr>
                <w:rFonts w:hint="default" w:ascii="Courier New" w:hAnsi="Courier New" w:cs="Courier New"/>
                <w:i w:val="0"/>
                <w:caps w:val="0"/>
                <w:color w:val="000000"/>
                <w:spacing w:val="0"/>
                <w:sz w:val="14"/>
                <w:szCs w:val="14"/>
              </w:rPr>
              <w:t xml:space="preserve"> ShowUserData(</w:t>
            </w:r>
            <w:r>
              <w:rPr>
                <w:rFonts w:hint="default" w:ascii="Courier New" w:hAnsi="Courier New" w:cs="Courier New"/>
                <w:i w:val="0"/>
                <w:caps w:val="0"/>
                <w:color w:val="0000FF"/>
                <w:spacing w:val="0"/>
                <w:sz w:val="14"/>
                <w:szCs w:val="14"/>
              </w:rPr>
              <w:t>string</w:t>
            </w:r>
            <w:r>
              <w:rPr>
                <w:rFonts w:hint="default" w:ascii="Courier New" w:hAnsi="Courier New" w:cs="Courier New"/>
                <w:i w:val="0"/>
                <w:caps w:val="0"/>
                <w:color w:val="000000"/>
                <w:spacing w:val="0"/>
                <w:sz w:val="14"/>
                <w:szCs w:val="14"/>
              </w:rPr>
              <w:t xml:space="preserve"> connStr)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using</w:t>
            </w:r>
            <w:r>
              <w:rPr>
                <w:rFonts w:hint="default" w:ascii="Courier New" w:hAnsi="Courier New" w:cs="Courier New"/>
                <w:i w:val="0"/>
                <w:caps w:val="0"/>
                <w:color w:val="000000"/>
                <w:spacing w:val="0"/>
                <w:sz w:val="14"/>
                <w:szCs w:val="14"/>
              </w:rPr>
              <w:t xml:space="preserve"> (MySqlConnection con = </w:t>
            </w:r>
            <w:r>
              <w:rPr>
                <w:rFonts w:hint="default" w:ascii="Courier New" w:hAnsi="Courier New" w:cs="Courier New"/>
                <w:i w:val="0"/>
                <w:caps w:val="0"/>
                <w:color w:val="0000FF"/>
                <w:spacing w:val="0"/>
                <w:sz w:val="14"/>
                <w:szCs w:val="14"/>
              </w:rPr>
              <w:t>new</w:t>
            </w:r>
            <w:r>
              <w:rPr>
                <w:rFonts w:hint="default" w:ascii="Courier New" w:hAnsi="Courier New" w:cs="Courier New"/>
                <w:i w:val="0"/>
                <w:caps w:val="0"/>
                <w:color w:val="000000"/>
                <w:spacing w:val="0"/>
                <w:sz w:val="14"/>
                <w:szCs w:val="14"/>
              </w:rPr>
              <w:t xml:space="preserve"> MySqlConnection(connStr))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con.Open();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using</w:t>
            </w:r>
            <w:r>
              <w:rPr>
                <w:rFonts w:hint="default" w:ascii="Courier New" w:hAnsi="Courier New" w:cs="Courier New"/>
                <w:i w:val="0"/>
                <w:caps w:val="0"/>
                <w:color w:val="000000"/>
                <w:spacing w:val="0"/>
                <w:sz w:val="14"/>
                <w:szCs w:val="14"/>
              </w:rPr>
              <w:t xml:space="preserve"> (MySqlCommand cmd = con.CreateCommand())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cmd.CommandText = </w:t>
            </w:r>
            <w:r>
              <w:rPr>
                <w:rFonts w:hint="default" w:ascii="Courier New" w:hAnsi="Courier New" w:cs="Courier New"/>
                <w:i w:val="0"/>
                <w:caps w:val="0"/>
                <w:color w:val="800000"/>
                <w:spacing w:val="0"/>
                <w:sz w:val="14"/>
                <w:szCs w:val="14"/>
              </w:rPr>
              <w:t>"select * from user"</w:t>
            </w:r>
            <w:r>
              <w:rPr>
                <w:rFonts w:hint="default" w:ascii="Courier New" w:hAnsi="Courier New" w:cs="Courier New"/>
                <w:i w:val="0"/>
                <w:caps w:val="0"/>
                <w:color w:val="000000"/>
                <w:spacing w:val="0"/>
                <w:sz w:val="14"/>
                <w:szCs w:val="1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using</w:t>
            </w:r>
            <w:r>
              <w:rPr>
                <w:rFonts w:hint="default" w:ascii="Courier New" w:hAnsi="Courier New" w:cs="Courier New"/>
                <w:i w:val="0"/>
                <w:caps w:val="0"/>
                <w:color w:val="000000"/>
                <w:spacing w:val="0"/>
                <w:sz w:val="14"/>
                <w:szCs w:val="14"/>
              </w:rPr>
              <w:t xml:space="preserve"> (MySqlDataReader reader = cmd.ExecuteReader())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if</w:t>
            </w:r>
            <w:r>
              <w:rPr>
                <w:rFonts w:hint="default" w:ascii="Courier New" w:hAnsi="Courier New" w:cs="Courier New"/>
                <w:i w:val="0"/>
                <w:caps w:val="0"/>
                <w:color w:val="000000"/>
                <w:spacing w:val="0"/>
                <w:sz w:val="14"/>
                <w:szCs w:val="14"/>
              </w:rPr>
              <w:t xml:space="preserve"> (reader.HasRows)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Console.WriteLine(</w:t>
            </w:r>
            <w:r>
              <w:rPr>
                <w:rFonts w:hint="default" w:ascii="Courier New" w:hAnsi="Courier New" w:cs="Courier New"/>
                <w:i w:val="0"/>
                <w:caps w:val="0"/>
                <w:color w:val="800000"/>
                <w:spacing w:val="0"/>
                <w:sz w:val="14"/>
                <w:szCs w:val="14"/>
              </w:rPr>
              <w:t>"------------table:user------------"</w:t>
            </w:r>
            <w:r>
              <w:rPr>
                <w:rFonts w:hint="default" w:ascii="Courier New" w:hAnsi="Courier New" w:cs="Courier New"/>
                <w:i w:val="0"/>
                <w:caps w:val="0"/>
                <w:color w:val="000000"/>
                <w:spacing w:val="0"/>
                <w:sz w:val="14"/>
                <w:szCs w:val="1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while</w:t>
            </w:r>
            <w:r>
              <w:rPr>
                <w:rFonts w:hint="default" w:ascii="Courier New" w:hAnsi="Courier New" w:cs="Courier New"/>
                <w:i w:val="0"/>
                <w:caps w:val="0"/>
                <w:color w:val="000000"/>
                <w:spacing w:val="0"/>
                <w:sz w:val="14"/>
                <w:szCs w:val="14"/>
              </w:rPr>
              <w:t xml:space="preserve"> (reader.Read())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Console.WriteLine(reader[</w:t>
            </w:r>
            <w:r>
              <w:rPr>
                <w:rFonts w:hint="default" w:ascii="Courier New" w:hAnsi="Courier New" w:cs="Courier New"/>
                <w:i w:val="0"/>
                <w:caps w:val="0"/>
                <w:color w:val="800080"/>
                <w:spacing w:val="0"/>
                <w:sz w:val="14"/>
                <w:szCs w:val="14"/>
              </w:rPr>
              <w:t>0</w:t>
            </w:r>
            <w:r>
              <w:rPr>
                <w:rFonts w:hint="default" w:ascii="Courier New" w:hAnsi="Courier New" w:cs="Courier New"/>
                <w:i w:val="0"/>
                <w:caps w:val="0"/>
                <w:color w:val="000000"/>
                <w:spacing w:val="0"/>
                <w:sz w:val="14"/>
                <w:szCs w:val="14"/>
              </w:rPr>
              <w:t xml:space="preserve">] + </w:t>
            </w:r>
            <w:r>
              <w:rPr>
                <w:rFonts w:hint="default" w:ascii="Courier New" w:hAnsi="Courier New" w:cs="Courier New"/>
                <w:i w:val="0"/>
                <w:caps w:val="0"/>
                <w:color w:val="800000"/>
                <w:spacing w:val="0"/>
                <w:sz w:val="14"/>
                <w:szCs w:val="14"/>
              </w:rPr>
              <w:t>"-"</w:t>
            </w:r>
            <w:r>
              <w:rPr>
                <w:rFonts w:hint="default" w:ascii="Courier New" w:hAnsi="Courier New" w:cs="Courier New"/>
                <w:i w:val="0"/>
                <w:caps w:val="0"/>
                <w:color w:val="000000"/>
                <w:spacing w:val="0"/>
                <w:sz w:val="14"/>
                <w:szCs w:val="14"/>
              </w:rPr>
              <w:t xml:space="preserve"> + reader[</w:t>
            </w:r>
            <w:r>
              <w:rPr>
                <w:rFonts w:hint="default" w:ascii="Courier New" w:hAnsi="Courier New" w:cs="Courier New"/>
                <w:i w:val="0"/>
                <w:caps w:val="0"/>
                <w:color w:val="800080"/>
                <w:spacing w:val="0"/>
                <w:sz w:val="14"/>
                <w:szCs w:val="14"/>
              </w:rPr>
              <w:t>1</w:t>
            </w:r>
            <w:r>
              <w:rPr>
                <w:rFonts w:hint="default" w:ascii="Courier New" w:hAnsi="Courier New" w:cs="Courier New"/>
                <w:i w:val="0"/>
                <w:caps w:val="0"/>
                <w:color w:val="000000"/>
                <w:spacing w:val="0"/>
                <w:sz w:val="14"/>
                <w:szCs w:val="1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Console.WriteLine(</w:t>
            </w:r>
            <w:r>
              <w:rPr>
                <w:rFonts w:hint="default" w:ascii="Courier New" w:hAnsi="Courier New" w:cs="Courier New"/>
                <w:i w:val="0"/>
                <w:caps w:val="0"/>
                <w:color w:val="800000"/>
                <w:spacing w:val="0"/>
                <w:sz w:val="14"/>
                <w:szCs w:val="14"/>
              </w:rPr>
              <w:t>"------------table:user------------"</w:t>
            </w:r>
            <w:r>
              <w:rPr>
                <w:rFonts w:hint="default" w:ascii="Courier New" w:hAnsi="Courier New" w:cs="Courier New"/>
                <w:i w:val="0"/>
                <w:caps w:val="0"/>
                <w:color w:val="000000"/>
                <w:spacing w:val="0"/>
                <w:sz w:val="14"/>
                <w:szCs w:val="1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#endregion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#region</w:t>
            </w:r>
            <w:r>
              <w:rPr>
                <w:rFonts w:hint="default" w:ascii="Courier New" w:hAnsi="Courier New" w:cs="Courier New"/>
                <w:i w:val="0"/>
                <w:caps w:val="0"/>
                <w:color w:val="000000"/>
                <w:spacing w:val="0"/>
                <w:sz w:val="14"/>
                <w:szCs w:val="14"/>
              </w:rPr>
              <w:t xml:space="preserve"> 02.Func:AddUserData</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private</w:t>
            </w: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static</w:t>
            </w: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void</w:t>
            </w:r>
            <w:r>
              <w:rPr>
                <w:rFonts w:hint="default" w:ascii="Courier New" w:hAnsi="Courier New" w:cs="Courier New"/>
                <w:i w:val="0"/>
                <w:caps w:val="0"/>
                <w:color w:val="000000"/>
                <w:spacing w:val="0"/>
                <w:sz w:val="14"/>
                <w:szCs w:val="14"/>
              </w:rPr>
              <w:t xml:space="preserve"> AddUserData(</w:t>
            </w:r>
            <w:r>
              <w:rPr>
                <w:rFonts w:hint="default" w:ascii="Courier New" w:hAnsi="Courier New" w:cs="Courier New"/>
                <w:i w:val="0"/>
                <w:caps w:val="0"/>
                <w:color w:val="0000FF"/>
                <w:spacing w:val="0"/>
                <w:sz w:val="14"/>
                <w:szCs w:val="14"/>
              </w:rPr>
              <w:t>string</w:t>
            </w:r>
            <w:r>
              <w:rPr>
                <w:rFonts w:hint="default" w:ascii="Courier New" w:hAnsi="Courier New" w:cs="Courier New"/>
                <w:i w:val="0"/>
                <w:caps w:val="0"/>
                <w:color w:val="000000"/>
                <w:spacing w:val="0"/>
                <w:sz w:val="14"/>
                <w:szCs w:val="14"/>
              </w:rPr>
              <w:t xml:space="preserve"> connStr, </w:t>
            </w:r>
            <w:r>
              <w:rPr>
                <w:rFonts w:hint="default" w:ascii="Courier New" w:hAnsi="Courier New" w:cs="Courier New"/>
                <w:i w:val="0"/>
                <w:caps w:val="0"/>
                <w:color w:val="0000FF"/>
                <w:spacing w:val="0"/>
                <w:sz w:val="14"/>
                <w:szCs w:val="14"/>
              </w:rPr>
              <w:t>string</w:t>
            </w:r>
            <w:r>
              <w:rPr>
                <w:rFonts w:hint="default" w:ascii="Courier New" w:hAnsi="Courier New" w:cs="Courier New"/>
                <w:i w:val="0"/>
                <w:caps w:val="0"/>
                <w:color w:val="000000"/>
                <w:spacing w:val="0"/>
                <w:sz w:val="14"/>
                <w:szCs w:val="14"/>
              </w:rPr>
              <w:t xml:space="preserve"> userName)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using</w:t>
            </w:r>
            <w:r>
              <w:rPr>
                <w:rFonts w:hint="default" w:ascii="Courier New" w:hAnsi="Courier New" w:cs="Courier New"/>
                <w:i w:val="0"/>
                <w:caps w:val="0"/>
                <w:color w:val="000000"/>
                <w:spacing w:val="0"/>
                <w:sz w:val="14"/>
                <w:szCs w:val="14"/>
              </w:rPr>
              <w:t xml:space="preserve"> (MySqlConnection con = </w:t>
            </w:r>
            <w:r>
              <w:rPr>
                <w:rFonts w:hint="default" w:ascii="Courier New" w:hAnsi="Courier New" w:cs="Courier New"/>
                <w:i w:val="0"/>
                <w:caps w:val="0"/>
                <w:color w:val="0000FF"/>
                <w:spacing w:val="0"/>
                <w:sz w:val="14"/>
                <w:szCs w:val="14"/>
              </w:rPr>
              <w:t>new</w:t>
            </w:r>
            <w:r>
              <w:rPr>
                <w:rFonts w:hint="default" w:ascii="Courier New" w:hAnsi="Courier New" w:cs="Courier New"/>
                <w:i w:val="0"/>
                <w:caps w:val="0"/>
                <w:color w:val="000000"/>
                <w:spacing w:val="0"/>
                <w:sz w:val="14"/>
                <w:szCs w:val="14"/>
              </w:rPr>
              <w:t xml:space="preserve"> MySqlConnection(connStr))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con.Open();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using</w:t>
            </w:r>
            <w:r>
              <w:rPr>
                <w:rFonts w:hint="default" w:ascii="Courier New" w:hAnsi="Courier New" w:cs="Courier New"/>
                <w:i w:val="0"/>
                <w:caps w:val="0"/>
                <w:color w:val="000000"/>
                <w:spacing w:val="0"/>
                <w:sz w:val="14"/>
                <w:szCs w:val="14"/>
              </w:rPr>
              <w:t xml:space="preserve"> (MySqlCommand cmd = con.CreateCommand())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cmd.CommandText = </w:t>
            </w:r>
            <w:r>
              <w:rPr>
                <w:rFonts w:hint="default" w:ascii="Courier New" w:hAnsi="Courier New" w:cs="Courier New"/>
                <w:i w:val="0"/>
                <w:caps w:val="0"/>
                <w:color w:val="800000"/>
                <w:spacing w:val="0"/>
                <w:sz w:val="14"/>
                <w:szCs w:val="14"/>
              </w:rPr>
              <w:t>"insert into user(name) values('"</w:t>
            </w:r>
            <w:r>
              <w:rPr>
                <w:rFonts w:hint="default" w:ascii="Courier New" w:hAnsi="Courier New" w:cs="Courier New"/>
                <w:i w:val="0"/>
                <w:caps w:val="0"/>
                <w:color w:val="000000"/>
                <w:spacing w:val="0"/>
                <w:sz w:val="14"/>
                <w:szCs w:val="14"/>
              </w:rPr>
              <w:t xml:space="preserve"> + userName + </w:t>
            </w:r>
            <w:r>
              <w:rPr>
                <w:rFonts w:hint="default" w:ascii="Courier New" w:hAnsi="Courier New" w:cs="Courier New"/>
                <w:i w:val="0"/>
                <w:caps w:val="0"/>
                <w:color w:val="800000"/>
                <w:spacing w:val="0"/>
                <w:sz w:val="14"/>
                <w:szCs w:val="14"/>
              </w:rPr>
              <w:t>"')"</w:t>
            </w:r>
            <w:r>
              <w:rPr>
                <w:rFonts w:hint="default" w:ascii="Courier New" w:hAnsi="Courier New" w:cs="Courier New"/>
                <w:i w:val="0"/>
                <w:caps w:val="0"/>
                <w:color w:val="000000"/>
                <w:spacing w:val="0"/>
                <w:sz w:val="14"/>
                <w:szCs w:val="1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int</w:t>
            </w:r>
            <w:r>
              <w:rPr>
                <w:rFonts w:hint="default" w:ascii="Courier New" w:hAnsi="Courier New" w:cs="Courier New"/>
                <w:i w:val="0"/>
                <w:caps w:val="0"/>
                <w:color w:val="000000"/>
                <w:spacing w:val="0"/>
                <w:sz w:val="14"/>
                <w:szCs w:val="14"/>
              </w:rPr>
              <w:t xml:space="preserve"> result = cmd.ExecuteNonQuery();</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if</w:t>
            </w:r>
            <w:r>
              <w:rPr>
                <w:rFonts w:hint="default" w:ascii="Courier New" w:hAnsi="Courier New" w:cs="Courier New"/>
                <w:i w:val="0"/>
                <w:caps w:val="0"/>
                <w:color w:val="000000"/>
                <w:spacing w:val="0"/>
                <w:sz w:val="14"/>
                <w:szCs w:val="14"/>
              </w:rPr>
              <w:t xml:space="preserve"> (result &gt; </w:t>
            </w:r>
            <w:r>
              <w:rPr>
                <w:rFonts w:hint="default" w:ascii="Courier New" w:hAnsi="Courier New" w:cs="Courier New"/>
                <w:i w:val="0"/>
                <w:caps w:val="0"/>
                <w:color w:val="800080"/>
                <w:spacing w:val="0"/>
                <w:sz w:val="14"/>
                <w:szCs w:val="14"/>
              </w:rPr>
              <w:t>0</w:t>
            </w:r>
            <w:r>
              <w:rPr>
                <w:rFonts w:hint="default" w:ascii="Courier New" w:hAnsi="Courier New" w:cs="Courier New"/>
                <w:i w:val="0"/>
                <w:caps w:val="0"/>
                <w:color w:val="000000"/>
                <w:spacing w:val="0"/>
                <w:sz w:val="14"/>
                <w:szCs w:val="1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Console.WriteLine(</w:t>
            </w:r>
            <w:r>
              <w:rPr>
                <w:rFonts w:hint="default" w:ascii="Courier New" w:hAnsi="Courier New" w:cs="Courier New"/>
                <w:i w:val="0"/>
                <w:caps w:val="0"/>
                <w:color w:val="800000"/>
                <w:spacing w:val="0"/>
                <w:sz w:val="14"/>
                <w:szCs w:val="14"/>
              </w:rPr>
              <w:t>"Add User Successfully."</w:t>
            </w:r>
            <w:r>
              <w:rPr>
                <w:rFonts w:hint="default" w:ascii="Courier New" w:hAnsi="Courier New" w:cs="Courier New"/>
                <w:i w:val="0"/>
                <w:caps w:val="0"/>
                <w:color w:val="000000"/>
                <w:spacing w:val="0"/>
                <w:sz w:val="14"/>
                <w:szCs w:val="1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#endregion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#region</w:t>
            </w:r>
            <w:r>
              <w:rPr>
                <w:rFonts w:hint="default" w:ascii="Courier New" w:hAnsi="Courier New" w:cs="Courier New"/>
                <w:i w:val="0"/>
                <w:caps w:val="0"/>
                <w:color w:val="000000"/>
                <w:spacing w:val="0"/>
                <w:sz w:val="14"/>
                <w:szCs w:val="14"/>
              </w:rPr>
              <w:t xml:space="preserve"> 03.Func:UpdateUserData</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private</w:t>
            </w: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static</w:t>
            </w: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void</w:t>
            </w:r>
            <w:r>
              <w:rPr>
                <w:rFonts w:hint="default" w:ascii="Courier New" w:hAnsi="Courier New" w:cs="Courier New"/>
                <w:i w:val="0"/>
                <w:caps w:val="0"/>
                <w:color w:val="000000"/>
                <w:spacing w:val="0"/>
                <w:sz w:val="14"/>
                <w:szCs w:val="14"/>
              </w:rPr>
              <w:t xml:space="preserve"> UpdateUserData(</w:t>
            </w:r>
            <w:r>
              <w:rPr>
                <w:rFonts w:hint="default" w:ascii="Courier New" w:hAnsi="Courier New" w:cs="Courier New"/>
                <w:i w:val="0"/>
                <w:caps w:val="0"/>
                <w:color w:val="0000FF"/>
                <w:spacing w:val="0"/>
                <w:sz w:val="14"/>
                <w:szCs w:val="14"/>
              </w:rPr>
              <w:t>string</w:t>
            </w:r>
            <w:r>
              <w:rPr>
                <w:rFonts w:hint="default" w:ascii="Courier New" w:hAnsi="Courier New" w:cs="Courier New"/>
                <w:i w:val="0"/>
                <w:caps w:val="0"/>
                <w:color w:val="000000"/>
                <w:spacing w:val="0"/>
                <w:sz w:val="14"/>
                <w:szCs w:val="14"/>
              </w:rPr>
              <w:t xml:space="preserve"> connStr, </w:t>
            </w:r>
            <w:r>
              <w:rPr>
                <w:rFonts w:hint="default" w:ascii="Courier New" w:hAnsi="Courier New" w:cs="Courier New"/>
                <w:i w:val="0"/>
                <w:caps w:val="0"/>
                <w:color w:val="0000FF"/>
                <w:spacing w:val="0"/>
                <w:sz w:val="14"/>
                <w:szCs w:val="14"/>
              </w:rPr>
              <w:t>int</w:t>
            </w:r>
            <w:r>
              <w:rPr>
                <w:rFonts w:hint="default" w:ascii="Courier New" w:hAnsi="Courier New" w:cs="Courier New"/>
                <w:i w:val="0"/>
                <w:caps w:val="0"/>
                <w:color w:val="000000"/>
                <w:spacing w:val="0"/>
                <w:sz w:val="14"/>
                <w:szCs w:val="14"/>
              </w:rPr>
              <w:t xml:space="preserve"> userId,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string</w:t>
            </w:r>
            <w:r>
              <w:rPr>
                <w:rFonts w:hint="default" w:ascii="Courier New" w:hAnsi="Courier New" w:cs="Courier New"/>
                <w:i w:val="0"/>
                <w:caps w:val="0"/>
                <w:color w:val="000000"/>
                <w:spacing w:val="0"/>
                <w:sz w:val="14"/>
                <w:szCs w:val="14"/>
              </w:rPr>
              <w:t xml:space="preserve"> userName)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using</w:t>
            </w:r>
            <w:r>
              <w:rPr>
                <w:rFonts w:hint="default" w:ascii="Courier New" w:hAnsi="Courier New" w:cs="Courier New"/>
                <w:i w:val="0"/>
                <w:caps w:val="0"/>
                <w:color w:val="000000"/>
                <w:spacing w:val="0"/>
                <w:sz w:val="14"/>
                <w:szCs w:val="14"/>
              </w:rPr>
              <w:t xml:space="preserve"> (MySqlConnection con = </w:t>
            </w:r>
            <w:r>
              <w:rPr>
                <w:rFonts w:hint="default" w:ascii="Courier New" w:hAnsi="Courier New" w:cs="Courier New"/>
                <w:i w:val="0"/>
                <w:caps w:val="0"/>
                <w:color w:val="0000FF"/>
                <w:spacing w:val="0"/>
                <w:sz w:val="14"/>
                <w:szCs w:val="14"/>
              </w:rPr>
              <w:t>new</w:t>
            </w:r>
            <w:r>
              <w:rPr>
                <w:rFonts w:hint="default" w:ascii="Courier New" w:hAnsi="Courier New" w:cs="Courier New"/>
                <w:i w:val="0"/>
                <w:caps w:val="0"/>
                <w:color w:val="000000"/>
                <w:spacing w:val="0"/>
                <w:sz w:val="14"/>
                <w:szCs w:val="14"/>
              </w:rPr>
              <w:t xml:space="preserve"> MySqlConnection(connStr))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con.Open();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using</w:t>
            </w:r>
            <w:r>
              <w:rPr>
                <w:rFonts w:hint="default" w:ascii="Courier New" w:hAnsi="Courier New" w:cs="Courier New"/>
                <w:i w:val="0"/>
                <w:caps w:val="0"/>
                <w:color w:val="000000"/>
                <w:spacing w:val="0"/>
                <w:sz w:val="14"/>
                <w:szCs w:val="14"/>
              </w:rPr>
              <w:t xml:space="preserve"> (MySqlCommand cmd = con.CreateCommand())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cmd.CommandText = </w:t>
            </w:r>
            <w:r>
              <w:rPr>
                <w:rFonts w:hint="default" w:ascii="Courier New" w:hAnsi="Courier New" w:cs="Courier New"/>
                <w:i w:val="0"/>
                <w:caps w:val="0"/>
                <w:color w:val="800000"/>
                <w:spacing w:val="0"/>
                <w:sz w:val="14"/>
                <w:szCs w:val="14"/>
              </w:rPr>
              <w:t>"update user set name='"</w:t>
            </w:r>
            <w:r>
              <w:rPr>
                <w:rFonts w:hint="default" w:ascii="Courier New" w:hAnsi="Courier New" w:cs="Courier New"/>
                <w:i w:val="0"/>
                <w:caps w:val="0"/>
                <w:color w:val="000000"/>
                <w:spacing w:val="0"/>
                <w:sz w:val="14"/>
                <w:szCs w:val="14"/>
              </w:rPr>
              <w:t xml:space="preserve"> + userName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 </w:t>
            </w:r>
            <w:r>
              <w:rPr>
                <w:rFonts w:hint="default" w:ascii="Courier New" w:hAnsi="Courier New" w:cs="Courier New"/>
                <w:i w:val="0"/>
                <w:caps w:val="0"/>
                <w:color w:val="800000"/>
                <w:spacing w:val="0"/>
                <w:sz w:val="14"/>
                <w:szCs w:val="14"/>
              </w:rPr>
              <w:t>"' where id="</w:t>
            </w:r>
            <w:r>
              <w:rPr>
                <w:rFonts w:hint="default" w:ascii="Courier New" w:hAnsi="Courier New" w:cs="Courier New"/>
                <w:i w:val="0"/>
                <w:caps w:val="0"/>
                <w:color w:val="000000"/>
                <w:spacing w:val="0"/>
                <w:sz w:val="14"/>
                <w:szCs w:val="14"/>
              </w:rPr>
              <w:t xml:space="preserve"> + userId;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int</w:t>
            </w:r>
            <w:r>
              <w:rPr>
                <w:rFonts w:hint="default" w:ascii="Courier New" w:hAnsi="Courier New" w:cs="Courier New"/>
                <w:i w:val="0"/>
                <w:caps w:val="0"/>
                <w:color w:val="000000"/>
                <w:spacing w:val="0"/>
                <w:sz w:val="14"/>
                <w:szCs w:val="14"/>
              </w:rPr>
              <w:t xml:space="preserve"> result = cmd.ExecuteNonQuery();</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if</w:t>
            </w:r>
            <w:r>
              <w:rPr>
                <w:rFonts w:hint="default" w:ascii="Courier New" w:hAnsi="Courier New" w:cs="Courier New"/>
                <w:i w:val="0"/>
                <w:caps w:val="0"/>
                <w:color w:val="000000"/>
                <w:spacing w:val="0"/>
                <w:sz w:val="14"/>
                <w:szCs w:val="14"/>
              </w:rPr>
              <w:t xml:space="preserve"> (result &gt; </w:t>
            </w:r>
            <w:r>
              <w:rPr>
                <w:rFonts w:hint="default" w:ascii="Courier New" w:hAnsi="Courier New" w:cs="Courier New"/>
                <w:i w:val="0"/>
                <w:caps w:val="0"/>
                <w:color w:val="800080"/>
                <w:spacing w:val="0"/>
                <w:sz w:val="14"/>
                <w:szCs w:val="14"/>
              </w:rPr>
              <w:t>0</w:t>
            </w:r>
            <w:r>
              <w:rPr>
                <w:rFonts w:hint="default" w:ascii="Courier New" w:hAnsi="Courier New" w:cs="Courier New"/>
                <w:i w:val="0"/>
                <w:caps w:val="0"/>
                <w:color w:val="000000"/>
                <w:spacing w:val="0"/>
                <w:sz w:val="14"/>
                <w:szCs w:val="1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Console.WriteLine(</w:t>
            </w:r>
            <w:r>
              <w:rPr>
                <w:rFonts w:hint="default" w:ascii="Courier New" w:hAnsi="Courier New" w:cs="Courier New"/>
                <w:i w:val="0"/>
                <w:caps w:val="0"/>
                <w:color w:val="800000"/>
                <w:spacing w:val="0"/>
                <w:sz w:val="14"/>
                <w:szCs w:val="14"/>
              </w:rPr>
              <w:t>"Update User Successfully."</w:t>
            </w:r>
            <w:r>
              <w:rPr>
                <w:rFonts w:hint="default" w:ascii="Courier New" w:hAnsi="Courier New" w:cs="Courier New"/>
                <w:i w:val="0"/>
                <w:caps w:val="0"/>
                <w:color w:val="000000"/>
                <w:spacing w:val="0"/>
                <w:sz w:val="14"/>
                <w:szCs w:val="1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#endregion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#region</w:t>
            </w:r>
            <w:r>
              <w:rPr>
                <w:rFonts w:hint="default" w:ascii="Courier New" w:hAnsi="Courier New" w:cs="Courier New"/>
                <w:i w:val="0"/>
                <w:caps w:val="0"/>
                <w:color w:val="000000"/>
                <w:spacing w:val="0"/>
                <w:sz w:val="14"/>
                <w:szCs w:val="14"/>
              </w:rPr>
              <w:t xml:space="preserve"> 04.Func:DeleteUserData</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private</w:t>
            </w: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static</w:t>
            </w: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void</w:t>
            </w:r>
            <w:r>
              <w:rPr>
                <w:rFonts w:hint="default" w:ascii="Courier New" w:hAnsi="Courier New" w:cs="Courier New"/>
                <w:i w:val="0"/>
                <w:caps w:val="0"/>
                <w:color w:val="000000"/>
                <w:spacing w:val="0"/>
                <w:sz w:val="14"/>
                <w:szCs w:val="14"/>
              </w:rPr>
              <w:t xml:space="preserve"> DeleteUserData(</w:t>
            </w:r>
            <w:r>
              <w:rPr>
                <w:rFonts w:hint="default" w:ascii="Courier New" w:hAnsi="Courier New" w:cs="Courier New"/>
                <w:i w:val="0"/>
                <w:caps w:val="0"/>
                <w:color w:val="0000FF"/>
                <w:spacing w:val="0"/>
                <w:sz w:val="14"/>
                <w:szCs w:val="14"/>
              </w:rPr>
              <w:t>string</w:t>
            </w:r>
            <w:r>
              <w:rPr>
                <w:rFonts w:hint="default" w:ascii="Courier New" w:hAnsi="Courier New" w:cs="Courier New"/>
                <w:i w:val="0"/>
                <w:caps w:val="0"/>
                <w:color w:val="000000"/>
                <w:spacing w:val="0"/>
                <w:sz w:val="14"/>
                <w:szCs w:val="14"/>
              </w:rPr>
              <w:t xml:space="preserve"> connStr, </w:t>
            </w:r>
            <w:r>
              <w:rPr>
                <w:rFonts w:hint="default" w:ascii="Courier New" w:hAnsi="Courier New" w:cs="Courier New"/>
                <w:i w:val="0"/>
                <w:caps w:val="0"/>
                <w:color w:val="0000FF"/>
                <w:spacing w:val="0"/>
                <w:sz w:val="14"/>
                <w:szCs w:val="14"/>
              </w:rPr>
              <w:t>int</w:t>
            </w:r>
            <w:r>
              <w:rPr>
                <w:rFonts w:hint="default" w:ascii="Courier New" w:hAnsi="Courier New" w:cs="Courier New"/>
                <w:i w:val="0"/>
                <w:caps w:val="0"/>
                <w:color w:val="000000"/>
                <w:spacing w:val="0"/>
                <w:sz w:val="14"/>
                <w:szCs w:val="14"/>
              </w:rPr>
              <w:t xml:space="preserve"> userId)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using</w:t>
            </w:r>
            <w:r>
              <w:rPr>
                <w:rFonts w:hint="default" w:ascii="Courier New" w:hAnsi="Courier New" w:cs="Courier New"/>
                <w:i w:val="0"/>
                <w:caps w:val="0"/>
                <w:color w:val="000000"/>
                <w:spacing w:val="0"/>
                <w:sz w:val="14"/>
                <w:szCs w:val="14"/>
              </w:rPr>
              <w:t xml:space="preserve"> (MySqlConnection con = </w:t>
            </w:r>
            <w:r>
              <w:rPr>
                <w:rFonts w:hint="default" w:ascii="Courier New" w:hAnsi="Courier New" w:cs="Courier New"/>
                <w:i w:val="0"/>
                <w:caps w:val="0"/>
                <w:color w:val="0000FF"/>
                <w:spacing w:val="0"/>
                <w:sz w:val="14"/>
                <w:szCs w:val="14"/>
              </w:rPr>
              <w:t>new</w:t>
            </w:r>
            <w:r>
              <w:rPr>
                <w:rFonts w:hint="default" w:ascii="Courier New" w:hAnsi="Courier New" w:cs="Courier New"/>
                <w:i w:val="0"/>
                <w:caps w:val="0"/>
                <w:color w:val="000000"/>
                <w:spacing w:val="0"/>
                <w:sz w:val="14"/>
                <w:szCs w:val="14"/>
              </w:rPr>
              <w:t xml:space="preserve"> MySqlConnection(connStr))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con.Open();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using</w:t>
            </w:r>
            <w:r>
              <w:rPr>
                <w:rFonts w:hint="default" w:ascii="Courier New" w:hAnsi="Courier New" w:cs="Courier New"/>
                <w:i w:val="0"/>
                <w:caps w:val="0"/>
                <w:color w:val="000000"/>
                <w:spacing w:val="0"/>
                <w:sz w:val="14"/>
                <w:szCs w:val="14"/>
              </w:rPr>
              <w:t xml:space="preserve"> (MySqlCommand cmd = con.CreateCommand())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cmd.CommandText = </w:t>
            </w:r>
            <w:r>
              <w:rPr>
                <w:rFonts w:hint="default" w:ascii="Courier New" w:hAnsi="Courier New" w:cs="Courier New"/>
                <w:i w:val="0"/>
                <w:caps w:val="0"/>
                <w:color w:val="800000"/>
                <w:spacing w:val="0"/>
                <w:sz w:val="14"/>
                <w:szCs w:val="14"/>
              </w:rPr>
              <w:t>"delete from user where id="</w:t>
            </w:r>
            <w:r>
              <w:rPr>
                <w:rFonts w:hint="default" w:ascii="Courier New" w:hAnsi="Courier New" w:cs="Courier New"/>
                <w:i w:val="0"/>
                <w:caps w:val="0"/>
                <w:color w:val="000000"/>
                <w:spacing w:val="0"/>
                <w:sz w:val="14"/>
                <w:szCs w:val="14"/>
              </w:rPr>
              <w:t xml:space="preserve"> + userId;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int</w:t>
            </w:r>
            <w:r>
              <w:rPr>
                <w:rFonts w:hint="default" w:ascii="Courier New" w:hAnsi="Courier New" w:cs="Courier New"/>
                <w:i w:val="0"/>
                <w:caps w:val="0"/>
                <w:color w:val="000000"/>
                <w:spacing w:val="0"/>
                <w:sz w:val="14"/>
                <w:szCs w:val="14"/>
              </w:rPr>
              <w:t xml:space="preserve"> result = cmd.ExecuteNonQuery();</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if</w:t>
            </w:r>
            <w:r>
              <w:rPr>
                <w:rFonts w:hint="default" w:ascii="Courier New" w:hAnsi="Courier New" w:cs="Courier New"/>
                <w:i w:val="0"/>
                <w:caps w:val="0"/>
                <w:color w:val="000000"/>
                <w:spacing w:val="0"/>
                <w:sz w:val="14"/>
                <w:szCs w:val="14"/>
              </w:rPr>
              <w:t xml:space="preserve"> (result &gt; </w:t>
            </w:r>
            <w:r>
              <w:rPr>
                <w:rFonts w:hint="default" w:ascii="Courier New" w:hAnsi="Courier New" w:cs="Courier New"/>
                <w:i w:val="0"/>
                <w:caps w:val="0"/>
                <w:color w:val="800080"/>
                <w:spacing w:val="0"/>
                <w:sz w:val="14"/>
                <w:szCs w:val="14"/>
              </w:rPr>
              <w:t>0</w:t>
            </w:r>
            <w:r>
              <w:rPr>
                <w:rFonts w:hint="default" w:ascii="Courier New" w:hAnsi="Courier New" w:cs="Courier New"/>
                <w:i w:val="0"/>
                <w:caps w:val="0"/>
                <w:color w:val="000000"/>
                <w:spacing w:val="0"/>
                <w:sz w:val="14"/>
                <w:szCs w:val="1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Console.WriteLine(</w:t>
            </w:r>
            <w:r>
              <w:rPr>
                <w:rFonts w:hint="default" w:ascii="Courier New" w:hAnsi="Courier New" w:cs="Courier New"/>
                <w:i w:val="0"/>
                <w:caps w:val="0"/>
                <w:color w:val="800000"/>
                <w:spacing w:val="0"/>
                <w:sz w:val="14"/>
                <w:szCs w:val="14"/>
              </w:rPr>
              <w:t>"Delete User Successfully."</w:t>
            </w:r>
            <w:r>
              <w:rPr>
                <w:rFonts w:hint="default" w:ascii="Courier New" w:hAnsi="Courier New" w:cs="Courier New"/>
                <w:i w:val="0"/>
                <w:caps w:val="0"/>
                <w:color w:val="000000"/>
                <w:spacing w:val="0"/>
                <w:sz w:val="14"/>
                <w:szCs w:val="1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i w:val="0"/>
                <w:caps w:val="0"/>
                <w:color w:val="333333"/>
                <w:spacing w:val="0"/>
                <w:sz w:val="18"/>
                <w:szCs w:val="18"/>
                <w:shd w:val="clear" w:fill="FFFFA3"/>
                <w:vertAlign w:val="baseline"/>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#endregion</w:t>
            </w:r>
          </w:p>
        </w:tc>
      </w:tr>
    </w:tbl>
    <w:p>
      <w:pPr>
        <w:numPr>
          <w:ilvl w:val="0"/>
          <w:numId w:val="0"/>
        </w:numPr>
        <w:rPr>
          <w:rFonts w:hint="eastAsia" w:ascii="微软雅黑" w:hAnsi="微软雅黑" w:eastAsia="微软雅黑" w:cs="微软雅黑"/>
          <w:i w:val="0"/>
          <w:caps w:val="0"/>
          <w:color w:val="333333"/>
          <w:spacing w:val="0"/>
          <w:sz w:val="18"/>
          <w:szCs w:val="18"/>
          <w:shd w:val="clear" w:fill="FFFFA3"/>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t>③程序运行结果：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drawing>
          <wp:inline distT="0" distB="0" distL="114300" distR="114300">
            <wp:extent cx="3362325" cy="3943350"/>
            <wp:effectExtent l="0" t="0" r="5715" b="3810"/>
            <wp:docPr id="21"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descr="IMG_256"/>
                    <pic:cNvPicPr>
                      <a:picLocks noChangeAspect="1"/>
                    </pic:cNvPicPr>
                  </pic:nvPicPr>
                  <pic:blipFill>
                    <a:blip r:embed="rId23"/>
                    <a:stretch>
                      <a:fillRect/>
                    </a:stretch>
                  </pic:blipFill>
                  <pic:spPr>
                    <a:xfrm>
                      <a:off x="0" y="0"/>
                      <a:ext cx="3362325" cy="39433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t>　　（3）在Slave1（192.168.80.11）和Slave2（192.168.80.12）上查看user表是否自动进行了数据同步；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t>　　①首先在Master上查看user表还剩哪些信息？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drawing>
          <wp:inline distT="0" distB="0" distL="114300" distR="114300">
            <wp:extent cx="5667375" cy="3162300"/>
            <wp:effectExtent l="0" t="0" r="1905" b="7620"/>
            <wp:docPr id="18" name="图片 1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descr="IMG_257"/>
                    <pic:cNvPicPr>
                      <a:picLocks noChangeAspect="1"/>
                    </pic:cNvPicPr>
                  </pic:nvPicPr>
                  <pic:blipFill>
                    <a:blip r:embed="rId24"/>
                    <a:stretch>
                      <a:fillRect/>
                    </a:stretch>
                  </pic:blipFill>
                  <pic:spPr>
                    <a:xfrm>
                      <a:off x="0" y="0"/>
                      <a:ext cx="5667375" cy="31623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t>　　②其次在Slave1上查看user表是否进行了同步：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drawing>
          <wp:inline distT="0" distB="0" distL="114300" distR="114300">
            <wp:extent cx="5581650" cy="3352800"/>
            <wp:effectExtent l="0" t="0" r="11430" b="0"/>
            <wp:docPr id="19" name="图片 2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descr="IMG_258"/>
                    <pic:cNvPicPr>
                      <a:picLocks noChangeAspect="1"/>
                    </pic:cNvPicPr>
                  </pic:nvPicPr>
                  <pic:blipFill>
                    <a:blip r:embed="rId25"/>
                    <a:stretch>
                      <a:fillRect/>
                    </a:stretch>
                  </pic:blipFill>
                  <pic:spPr>
                    <a:xfrm>
                      <a:off x="0" y="0"/>
                      <a:ext cx="5581650" cy="3352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t>　　③最后在Slave2上查看user表是否进行了同步：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drawing>
          <wp:inline distT="0" distB="0" distL="114300" distR="114300">
            <wp:extent cx="5534025" cy="3467100"/>
            <wp:effectExtent l="0" t="0" r="13335" b="7620"/>
            <wp:docPr id="20" name="图片 2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descr="IMG_259"/>
                    <pic:cNvPicPr>
                      <a:picLocks noChangeAspect="1"/>
                    </pic:cNvPicPr>
                  </pic:nvPicPr>
                  <pic:blipFill>
                    <a:blip r:embed="rId26"/>
                    <a:stretch>
                      <a:fillRect/>
                    </a:stretch>
                  </pic:blipFill>
                  <pic:spPr>
                    <a:xfrm>
                      <a:off x="0" y="0"/>
                      <a:ext cx="5534025" cy="34671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t>　　（4）初步尝试读写分离：</w:t>
      </w:r>
      <w:r>
        <w:rPr>
          <w:rStyle w:val="8"/>
          <w:rFonts w:hint="default" w:ascii="Helvetica" w:hAnsi="Helvetica" w:eastAsia="Helvetica" w:cs="Helvetica"/>
          <w:i w:val="0"/>
          <w:caps w:val="0"/>
          <w:color w:val="000000"/>
          <w:spacing w:val="0"/>
          <w:sz w:val="15"/>
          <w:szCs w:val="15"/>
          <w:shd w:val="clear" w:fill="FFFFFF"/>
        </w:rPr>
        <w:t>一主一从</w:t>
      </w:r>
      <w:r>
        <w:rPr>
          <w:rFonts w:hint="default" w:ascii="Helvetica" w:hAnsi="Helvetica" w:eastAsia="Helvetica" w:cs="Helvetica"/>
          <w:i w:val="0"/>
          <w:caps w:val="0"/>
          <w:color w:val="000000"/>
          <w:spacing w:val="0"/>
          <w:sz w:val="15"/>
          <w:szCs w:val="15"/>
          <w:shd w:val="clear" w:fill="FFFFFF"/>
        </w:rPr>
        <w:t>模式的一个最简单的实现方式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t>　①在Slave1上新建一个只具有读（select）权限的用户，这里取名为reader：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t>　　　　create user reader;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rPr>
      </w:pPr>
      <w:r>
        <w:rPr>
          <w:rFonts w:hint="default" w:ascii="Helvetica" w:hAnsi="Helvetica" w:eastAsia="Helvetica" w:cs="Helvetica"/>
          <w:i w:val="0"/>
          <w:caps w:val="0"/>
          <w:color w:val="000000"/>
          <w:spacing w:val="0"/>
          <w:sz w:val="15"/>
          <w:szCs w:val="15"/>
          <w:shd w:val="clear" w:fill="FFFFFF"/>
        </w:rPr>
        <w:t>　　　　grant select on *.* to reader identified by '123456';</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shd w:val="clear" w:fill="FFFFFF"/>
        </w:rPr>
      </w:pPr>
      <w:r>
        <w:rPr>
          <w:rFonts w:hint="default" w:ascii="Helvetica" w:hAnsi="Helvetica" w:eastAsia="Helvetica" w:cs="Helvetica"/>
          <w:i w:val="0"/>
          <w:caps w:val="0"/>
          <w:color w:val="000000"/>
          <w:spacing w:val="0"/>
          <w:sz w:val="15"/>
          <w:szCs w:val="15"/>
          <w:shd w:val="clear" w:fill="FFFFFF"/>
        </w:rPr>
        <w:t>　②新增一个mysqlslave的数据库连接字符串：</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EBEBE" w:themeFill="background1" w:themeFillShade="BF"/>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EBEBE" w:themeFill="background1" w:themeFillShade="BF"/>
          <w:tblLayout w:type="fixed"/>
          <w:tblCellMar>
            <w:top w:w="0" w:type="dxa"/>
            <w:left w:w="108" w:type="dxa"/>
            <w:bottom w:w="0" w:type="dxa"/>
            <w:right w:w="108" w:type="dxa"/>
          </w:tblCellMar>
        </w:tblPrEx>
        <w:tc>
          <w:tcPr>
            <w:tcW w:w="8522" w:type="dxa"/>
            <w:shd w:val="clear" w:color="auto" w:fill="BEBEBE" w:themeFill="background1" w:themeFillShade="BF"/>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FF"/>
                <w:spacing w:val="0"/>
                <w:sz w:val="14"/>
                <w:szCs w:val="14"/>
              </w:rPr>
              <w:t>&lt;</w:t>
            </w:r>
            <w:r>
              <w:rPr>
                <w:rFonts w:hint="default" w:ascii="Courier New" w:hAnsi="Courier New" w:cs="Courier New"/>
                <w:i w:val="0"/>
                <w:caps w:val="0"/>
                <w:color w:val="800000"/>
                <w:spacing w:val="0"/>
                <w:sz w:val="14"/>
                <w:szCs w:val="14"/>
              </w:rPr>
              <w:t>connectionStrings</w:t>
            </w:r>
            <w:r>
              <w:rPr>
                <w:rFonts w:hint="default" w:ascii="Courier New" w:hAnsi="Courier New" w:cs="Courier New"/>
                <w:i w:val="0"/>
                <w:caps w:val="0"/>
                <w:color w:val="0000FF"/>
                <w:spacing w:val="0"/>
                <w:sz w:val="14"/>
                <w:szCs w:val="14"/>
              </w:rPr>
              <w:t>&gt;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FF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&lt;</w:t>
            </w:r>
            <w:r>
              <w:rPr>
                <w:rFonts w:hint="default" w:ascii="Courier New" w:hAnsi="Courier New" w:cs="Courier New"/>
                <w:i w:val="0"/>
                <w:caps w:val="0"/>
                <w:color w:val="800000"/>
                <w:spacing w:val="0"/>
                <w:sz w:val="14"/>
                <w:szCs w:val="14"/>
              </w:rPr>
              <w:t xml:space="preserve">add </w:t>
            </w:r>
            <w:r>
              <w:rPr>
                <w:rFonts w:hint="default" w:ascii="Courier New" w:hAnsi="Courier New" w:cs="Courier New"/>
                <w:i w:val="0"/>
                <w:caps w:val="0"/>
                <w:color w:val="FF0000"/>
                <w:spacing w:val="0"/>
                <w:sz w:val="14"/>
                <w:szCs w:val="14"/>
              </w:rPr>
              <w:t>name</w:t>
            </w:r>
            <w:r>
              <w:rPr>
                <w:rFonts w:hint="default" w:ascii="Courier New" w:hAnsi="Courier New" w:cs="Courier New"/>
                <w:i w:val="0"/>
                <w:caps w:val="0"/>
                <w:color w:val="0000FF"/>
                <w:spacing w:val="0"/>
                <w:sz w:val="14"/>
                <w:szCs w:val="14"/>
              </w:rPr>
              <w:t>="mysqlmaster"</w:t>
            </w:r>
            <w:r>
              <w:rPr>
                <w:rFonts w:hint="default" w:ascii="Courier New" w:hAnsi="Courier New" w:cs="Courier New"/>
                <w:i w:val="0"/>
                <w:caps w:val="0"/>
                <w:color w:val="FF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FF0000"/>
                <w:spacing w:val="0"/>
                <w:sz w:val="14"/>
                <w:szCs w:val="14"/>
              </w:rPr>
              <w:t xml:space="preserve">             connectionString</w:t>
            </w:r>
            <w:r>
              <w:rPr>
                <w:rFonts w:hint="default" w:ascii="Courier New" w:hAnsi="Courier New" w:cs="Courier New"/>
                <w:i w:val="0"/>
                <w:caps w:val="0"/>
                <w:color w:val="0000FF"/>
                <w:spacing w:val="0"/>
                <w:sz w:val="14"/>
                <w:szCs w:val="14"/>
              </w:rPr>
              <w:t>="server=192.168.80.10;database=dbtest;uid=sa;password=123456"/&gt;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FF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&lt;</w:t>
            </w:r>
            <w:r>
              <w:rPr>
                <w:rFonts w:hint="default" w:ascii="Courier New" w:hAnsi="Courier New" w:cs="Courier New"/>
                <w:i w:val="0"/>
                <w:caps w:val="0"/>
                <w:color w:val="800000"/>
                <w:spacing w:val="0"/>
                <w:sz w:val="14"/>
                <w:szCs w:val="14"/>
              </w:rPr>
              <w:t xml:space="preserve">add </w:t>
            </w:r>
            <w:r>
              <w:rPr>
                <w:rFonts w:hint="default" w:ascii="Courier New" w:hAnsi="Courier New" w:cs="Courier New"/>
                <w:i w:val="0"/>
                <w:caps w:val="0"/>
                <w:color w:val="FF0000"/>
                <w:spacing w:val="0"/>
                <w:sz w:val="14"/>
                <w:szCs w:val="14"/>
              </w:rPr>
              <w:t>name</w:t>
            </w:r>
            <w:r>
              <w:rPr>
                <w:rFonts w:hint="default" w:ascii="Courier New" w:hAnsi="Courier New" w:cs="Courier New"/>
                <w:i w:val="0"/>
                <w:caps w:val="0"/>
                <w:color w:val="0000FF"/>
                <w:spacing w:val="0"/>
                <w:sz w:val="14"/>
                <w:szCs w:val="14"/>
              </w:rPr>
              <w:t>="mysqlslave"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FF0000"/>
                <w:spacing w:val="0"/>
                <w:sz w:val="14"/>
                <w:szCs w:val="14"/>
              </w:rPr>
              <w:t xml:space="preserve">             connectionString</w:t>
            </w:r>
            <w:r>
              <w:rPr>
                <w:rFonts w:hint="default" w:ascii="Courier New" w:hAnsi="Courier New" w:cs="Courier New"/>
                <w:i w:val="0"/>
                <w:caps w:val="0"/>
                <w:color w:val="0000FF"/>
                <w:spacing w:val="0"/>
                <w:sz w:val="14"/>
                <w:szCs w:val="14"/>
              </w:rPr>
              <w:t>="server=192.168.80.11;database=dbtest;uid=reader;password=123456"/&gt;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000000"/>
                <w:spacing w:val="0"/>
                <w:sz w:val="15"/>
                <w:szCs w:val="15"/>
                <w:shd w:val="clear" w:fill="FFFFFF"/>
                <w:vertAlign w:val="baseline"/>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&lt;/</w:t>
            </w:r>
            <w:r>
              <w:rPr>
                <w:rFonts w:hint="default" w:ascii="Courier New" w:hAnsi="Courier New" w:cs="Courier New"/>
                <w:i w:val="0"/>
                <w:caps w:val="0"/>
                <w:color w:val="800000"/>
                <w:spacing w:val="0"/>
                <w:sz w:val="14"/>
                <w:szCs w:val="14"/>
              </w:rPr>
              <w:t>connectionStrings</w:t>
            </w:r>
            <w:r>
              <w:rPr>
                <w:rFonts w:hint="default" w:ascii="Courier New" w:hAnsi="Courier New" w:cs="Courier New"/>
                <w:i w:val="0"/>
                <w:caps w:val="0"/>
                <w:color w:val="0000FF"/>
                <w:spacing w:val="0"/>
                <w:sz w:val="14"/>
                <w:szCs w:val="14"/>
              </w:rPr>
              <w:t>&gt;</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ascii="Helvetica" w:hAnsi="Helvetica" w:eastAsia="Helvetica" w:cs="Helvetica"/>
          <w:i w:val="0"/>
          <w:caps w:val="0"/>
          <w:color w:val="000000"/>
          <w:spacing w:val="0"/>
          <w:sz w:val="15"/>
          <w:szCs w:val="15"/>
          <w:shd w:val="clear" w:fill="FFFFFF"/>
        </w:rPr>
      </w:pPr>
      <w:r>
        <w:rPr>
          <w:rFonts w:ascii="Helvetica" w:hAnsi="Helvetica" w:eastAsia="Helvetica" w:cs="Helvetica"/>
          <w:i w:val="0"/>
          <w:caps w:val="0"/>
          <w:color w:val="000000"/>
          <w:spacing w:val="0"/>
          <w:sz w:val="15"/>
          <w:szCs w:val="15"/>
          <w:shd w:val="clear" w:fill="FFFFFF"/>
        </w:rPr>
        <w:t>③新增一个枚举DbCommandType来记录读操作和写操作：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public</w:t>
      </w: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enum</w:t>
      </w:r>
      <w:r>
        <w:rPr>
          <w:rFonts w:hint="default" w:ascii="Courier New" w:hAnsi="Courier New" w:cs="Courier New"/>
          <w:i w:val="0"/>
          <w:caps w:val="0"/>
          <w:color w:val="000000"/>
          <w:spacing w:val="0"/>
          <w:sz w:val="14"/>
          <w:szCs w:val="14"/>
        </w:rPr>
        <w:t xml:space="preserve"> DbCommandType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Read,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Write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ascii="Helvetica" w:hAnsi="Helvetica" w:eastAsia="Helvetica" w:cs="Helvetica"/>
          <w:i w:val="0"/>
          <w:caps w:val="0"/>
          <w:color w:val="000000"/>
          <w:spacing w:val="0"/>
          <w:sz w:val="15"/>
          <w:szCs w:val="15"/>
          <w:shd w:val="clear" w:fill="FFFFFF"/>
        </w:rPr>
      </w:pPr>
      <w:r>
        <w:rPr>
          <w:rFonts w:ascii="Helvetica" w:hAnsi="Helvetica" w:eastAsia="Helvetica" w:cs="Helvetica"/>
          <w:i w:val="0"/>
          <w:caps w:val="0"/>
          <w:color w:val="000000"/>
          <w:spacing w:val="0"/>
          <w:sz w:val="15"/>
          <w:szCs w:val="15"/>
          <w:shd w:val="clear" w:fill="FFFFFF"/>
        </w:rPr>
        <w:t>④修改读取数据表的代码判断是读操作还是写操作：</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EBEBE" w:themeFill="background1" w:themeFillShade="BF"/>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EBEBE" w:themeFill="background1" w:themeFillShade="BF"/>
          <w:tblLayout w:type="fixed"/>
          <w:tblCellMar>
            <w:top w:w="0" w:type="dxa"/>
            <w:left w:w="108" w:type="dxa"/>
            <w:bottom w:w="0" w:type="dxa"/>
            <w:right w:w="108" w:type="dxa"/>
          </w:tblCellMar>
        </w:tblPrEx>
        <w:tc>
          <w:tcPr>
            <w:tcW w:w="8522" w:type="dxa"/>
            <w:shd w:val="clear" w:color="auto" w:fill="BEBEBE" w:themeFill="background1" w:themeFillShade="BF"/>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FF"/>
                <w:spacing w:val="0"/>
                <w:sz w:val="14"/>
                <w:szCs w:val="14"/>
              </w:rPr>
              <w:t>private</w:t>
            </w: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static</w:t>
            </w: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void</w:t>
            </w:r>
            <w:r>
              <w:rPr>
                <w:rFonts w:hint="default" w:ascii="Courier New" w:hAnsi="Courier New" w:cs="Courier New"/>
                <w:i w:val="0"/>
                <w:caps w:val="0"/>
                <w:color w:val="000000"/>
                <w:spacing w:val="0"/>
                <w:sz w:val="14"/>
                <w:szCs w:val="14"/>
              </w:rPr>
              <w:t xml:space="preserve"> ShowUserData(DbCommandType commandType)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string</w:t>
            </w:r>
            <w:r>
              <w:rPr>
                <w:rFonts w:hint="default" w:ascii="Courier New" w:hAnsi="Courier New" w:cs="Courier New"/>
                <w:i w:val="0"/>
                <w:caps w:val="0"/>
                <w:color w:val="000000"/>
                <w:spacing w:val="0"/>
                <w:sz w:val="14"/>
                <w:szCs w:val="14"/>
              </w:rPr>
              <w:t xml:space="preserve"> connStr = </w:t>
            </w:r>
            <w:r>
              <w:rPr>
                <w:rFonts w:hint="default" w:ascii="Courier New" w:hAnsi="Courier New" w:cs="Courier New"/>
                <w:i w:val="0"/>
                <w:caps w:val="0"/>
                <w:color w:val="0000FF"/>
                <w:spacing w:val="0"/>
                <w:sz w:val="14"/>
                <w:szCs w:val="14"/>
              </w:rPr>
              <w:t>null</w:t>
            </w:r>
            <w:r>
              <w:rPr>
                <w:rFonts w:hint="default" w:ascii="Courier New" w:hAnsi="Courier New" w:cs="Courier New"/>
                <w:i w:val="0"/>
                <w:caps w:val="0"/>
                <w:color w:val="000000"/>
                <w:spacing w:val="0"/>
                <w:sz w:val="14"/>
                <w:szCs w:val="1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if</w:t>
            </w:r>
            <w:r>
              <w:rPr>
                <w:rFonts w:hint="default" w:ascii="Courier New" w:hAnsi="Courier New" w:cs="Courier New"/>
                <w:i w:val="0"/>
                <w:caps w:val="0"/>
                <w:color w:val="000000"/>
                <w:spacing w:val="0"/>
                <w:sz w:val="14"/>
                <w:szCs w:val="14"/>
              </w:rPr>
              <w:t xml:space="preserve"> (commandType == DbCommandType.Write)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connStr = ConfigurationManager.ConnectionStrings[</w:t>
            </w:r>
            <w:r>
              <w:rPr>
                <w:rFonts w:hint="default" w:ascii="Courier New" w:hAnsi="Courier New" w:cs="Courier New"/>
                <w:i w:val="0"/>
                <w:caps w:val="0"/>
                <w:color w:val="800000"/>
                <w:spacing w:val="0"/>
                <w:sz w:val="14"/>
                <w:szCs w:val="14"/>
              </w:rPr>
              <w:t>"mysqlmaster"</w:t>
            </w:r>
            <w:r>
              <w:rPr>
                <w:rFonts w:hint="default" w:ascii="Courier New" w:hAnsi="Courier New" w:cs="Courier New"/>
                <w:i w:val="0"/>
                <w:caps w:val="0"/>
                <w:color w:val="000000"/>
                <w:spacing w:val="0"/>
                <w:sz w:val="14"/>
                <w:szCs w:val="1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.ConnectionString;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else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connStr = ConfigurationManager.ConnectionStrings[</w:t>
            </w:r>
            <w:r>
              <w:rPr>
                <w:rFonts w:hint="default" w:ascii="Courier New" w:hAnsi="Courier New" w:cs="Courier New"/>
                <w:i w:val="0"/>
                <w:caps w:val="0"/>
                <w:color w:val="800000"/>
                <w:spacing w:val="0"/>
                <w:sz w:val="14"/>
                <w:szCs w:val="14"/>
              </w:rPr>
              <w:t>"mysqlslave"</w:t>
            </w:r>
            <w:r>
              <w:rPr>
                <w:rFonts w:hint="default" w:ascii="Courier New" w:hAnsi="Courier New" w:cs="Courier New"/>
                <w:i w:val="0"/>
                <w:caps w:val="0"/>
                <w:color w:val="000000"/>
                <w:spacing w:val="0"/>
                <w:sz w:val="14"/>
                <w:szCs w:val="1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.ConnectionString;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using</w:t>
            </w:r>
            <w:r>
              <w:rPr>
                <w:rFonts w:hint="default" w:ascii="Courier New" w:hAnsi="Courier New" w:cs="Courier New"/>
                <w:i w:val="0"/>
                <w:caps w:val="0"/>
                <w:color w:val="000000"/>
                <w:spacing w:val="0"/>
                <w:sz w:val="14"/>
                <w:szCs w:val="14"/>
              </w:rPr>
              <w:t xml:space="preserve"> (MySqlConnection con = </w:t>
            </w:r>
            <w:r>
              <w:rPr>
                <w:rFonts w:hint="default" w:ascii="Courier New" w:hAnsi="Courier New" w:cs="Courier New"/>
                <w:i w:val="0"/>
                <w:caps w:val="0"/>
                <w:color w:val="0000FF"/>
                <w:spacing w:val="0"/>
                <w:sz w:val="14"/>
                <w:szCs w:val="14"/>
              </w:rPr>
              <w:t>new</w:t>
            </w:r>
            <w:r>
              <w:rPr>
                <w:rFonts w:hint="default" w:ascii="Courier New" w:hAnsi="Courier New" w:cs="Courier New"/>
                <w:i w:val="0"/>
                <w:caps w:val="0"/>
                <w:color w:val="000000"/>
                <w:spacing w:val="0"/>
                <w:sz w:val="14"/>
                <w:szCs w:val="14"/>
              </w:rPr>
              <w:t xml:space="preserve"> MySqlConnection(connStr))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con.Open();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using</w:t>
            </w:r>
            <w:r>
              <w:rPr>
                <w:rFonts w:hint="default" w:ascii="Courier New" w:hAnsi="Courier New" w:cs="Courier New"/>
                <w:i w:val="0"/>
                <w:caps w:val="0"/>
                <w:color w:val="000000"/>
                <w:spacing w:val="0"/>
                <w:sz w:val="14"/>
                <w:szCs w:val="14"/>
              </w:rPr>
              <w:t xml:space="preserve"> (MySqlCommand cmd = con.CreateCommand())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cmd.CommandText = </w:t>
            </w:r>
            <w:r>
              <w:rPr>
                <w:rFonts w:hint="default" w:ascii="Courier New" w:hAnsi="Courier New" w:cs="Courier New"/>
                <w:i w:val="0"/>
                <w:caps w:val="0"/>
                <w:color w:val="800000"/>
                <w:spacing w:val="0"/>
                <w:sz w:val="14"/>
                <w:szCs w:val="14"/>
              </w:rPr>
              <w:t>"select * from user"</w:t>
            </w:r>
            <w:r>
              <w:rPr>
                <w:rFonts w:hint="default" w:ascii="Courier New" w:hAnsi="Courier New" w:cs="Courier New"/>
                <w:i w:val="0"/>
                <w:caps w:val="0"/>
                <w:color w:val="000000"/>
                <w:spacing w:val="0"/>
                <w:sz w:val="14"/>
                <w:szCs w:val="1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using</w:t>
            </w:r>
            <w:r>
              <w:rPr>
                <w:rFonts w:hint="default" w:ascii="Courier New" w:hAnsi="Courier New" w:cs="Courier New"/>
                <w:i w:val="0"/>
                <w:caps w:val="0"/>
                <w:color w:val="000000"/>
                <w:spacing w:val="0"/>
                <w:sz w:val="14"/>
                <w:szCs w:val="14"/>
              </w:rPr>
              <w:t xml:space="preserve"> (MySqlDataReader reader = cmd.ExecuteReader())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if</w:t>
            </w:r>
            <w:r>
              <w:rPr>
                <w:rFonts w:hint="default" w:ascii="Courier New" w:hAnsi="Courier New" w:cs="Courier New"/>
                <w:i w:val="0"/>
                <w:caps w:val="0"/>
                <w:color w:val="000000"/>
                <w:spacing w:val="0"/>
                <w:sz w:val="14"/>
                <w:szCs w:val="14"/>
              </w:rPr>
              <w:t xml:space="preserve"> (reader.HasRows)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Console.WriteLine(</w:t>
            </w:r>
            <w:r>
              <w:rPr>
                <w:rFonts w:hint="default" w:ascii="Courier New" w:hAnsi="Courier New" w:cs="Courier New"/>
                <w:i w:val="0"/>
                <w:caps w:val="0"/>
                <w:color w:val="800000"/>
                <w:spacing w:val="0"/>
                <w:sz w:val="14"/>
                <w:szCs w:val="14"/>
              </w:rPr>
              <w:t>"------------table:user------------"</w:t>
            </w:r>
            <w:r>
              <w:rPr>
                <w:rFonts w:hint="default" w:ascii="Courier New" w:hAnsi="Courier New" w:cs="Courier New"/>
                <w:i w:val="0"/>
                <w:caps w:val="0"/>
                <w:color w:val="000000"/>
                <w:spacing w:val="0"/>
                <w:sz w:val="14"/>
                <w:szCs w:val="1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r>
              <w:rPr>
                <w:rFonts w:hint="default" w:ascii="Courier New" w:hAnsi="Courier New" w:cs="Courier New"/>
                <w:i w:val="0"/>
                <w:caps w:val="0"/>
                <w:color w:val="0000FF"/>
                <w:spacing w:val="0"/>
                <w:sz w:val="14"/>
                <w:szCs w:val="14"/>
              </w:rPr>
              <w:t>while</w:t>
            </w:r>
            <w:r>
              <w:rPr>
                <w:rFonts w:hint="default" w:ascii="Courier New" w:hAnsi="Courier New" w:cs="Courier New"/>
                <w:i w:val="0"/>
                <w:caps w:val="0"/>
                <w:color w:val="000000"/>
                <w:spacing w:val="0"/>
                <w:sz w:val="14"/>
                <w:szCs w:val="14"/>
              </w:rPr>
              <w:t xml:space="preserve"> (reader.Read())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Console.WriteLine(reader[</w:t>
            </w:r>
            <w:r>
              <w:rPr>
                <w:rFonts w:hint="default" w:ascii="Courier New" w:hAnsi="Courier New" w:cs="Courier New"/>
                <w:i w:val="0"/>
                <w:caps w:val="0"/>
                <w:color w:val="800080"/>
                <w:spacing w:val="0"/>
                <w:sz w:val="14"/>
                <w:szCs w:val="14"/>
              </w:rPr>
              <w:t>0</w:t>
            </w:r>
            <w:r>
              <w:rPr>
                <w:rFonts w:hint="default" w:ascii="Courier New" w:hAnsi="Courier New" w:cs="Courier New"/>
                <w:i w:val="0"/>
                <w:caps w:val="0"/>
                <w:color w:val="000000"/>
                <w:spacing w:val="0"/>
                <w:sz w:val="14"/>
                <w:szCs w:val="14"/>
              </w:rPr>
              <w:t xml:space="preserve">] + </w:t>
            </w:r>
            <w:r>
              <w:rPr>
                <w:rFonts w:hint="default" w:ascii="Courier New" w:hAnsi="Courier New" w:cs="Courier New"/>
                <w:i w:val="0"/>
                <w:caps w:val="0"/>
                <w:color w:val="800000"/>
                <w:spacing w:val="0"/>
                <w:sz w:val="14"/>
                <w:szCs w:val="14"/>
              </w:rPr>
              <w:t>"-"</w:t>
            </w:r>
            <w:r>
              <w:rPr>
                <w:rFonts w:hint="default" w:ascii="Courier New" w:hAnsi="Courier New" w:cs="Courier New"/>
                <w:i w:val="0"/>
                <w:caps w:val="0"/>
                <w:color w:val="000000"/>
                <w:spacing w:val="0"/>
                <w:sz w:val="14"/>
                <w:szCs w:val="14"/>
              </w:rPr>
              <w:t xml:space="preserve"> + reader[</w:t>
            </w:r>
            <w:r>
              <w:rPr>
                <w:rFonts w:hint="default" w:ascii="Courier New" w:hAnsi="Courier New" w:cs="Courier New"/>
                <w:i w:val="0"/>
                <w:caps w:val="0"/>
                <w:color w:val="800080"/>
                <w:spacing w:val="0"/>
                <w:sz w:val="14"/>
                <w:szCs w:val="14"/>
              </w:rPr>
              <w:t>1</w:t>
            </w:r>
            <w:r>
              <w:rPr>
                <w:rFonts w:hint="default" w:ascii="Courier New" w:hAnsi="Courier New" w:cs="Courier New"/>
                <w:i w:val="0"/>
                <w:caps w:val="0"/>
                <w:color w:val="000000"/>
                <w:spacing w:val="0"/>
                <w:sz w:val="14"/>
                <w:szCs w:val="1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Console.WriteLine(</w:t>
            </w:r>
            <w:r>
              <w:rPr>
                <w:rFonts w:hint="default" w:ascii="Courier New" w:hAnsi="Courier New" w:cs="Courier New"/>
                <w:i w:val="0"/>
                <w:caps w:val="0"/>
                <w:color w:val="800000"/>
                <w:spacing w:val="0"/>
                <w:sz w:val="14"/>
                <w:szCs w:val="14"/>
              </w:rPr>
              <w:t>"------------table:user------------"</w:t>
            </w:r>
            <w:r>
              <w:rPr>
                <w:rFonts w:hint="default" w:ascii="Courier New" w:hAnsi="Courier New" w:cs="Courier New"/>
                <w:i w:val="0"/>
                <w:caps w:val="0"/>
                <w:color w:val="000000"/>
                <w:spacing w:val="0"/>
                <w:sz w:val="14"/>
                <w:szCs w:val="1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4"/>
                <w:szCs w:val="14"/>
              </w:rPr>
            </w:pPr>
            <w:r>
              <w:rPr>
                <w:rFonts w:hint="default" w:ascii="Courier New" w:hAnsi="Courier New" w:cs="Courier New"/>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Helvetica" w:hAnsi="Helvetica" w:eastAsia="Helvetica" w:cs="Helvetica"/>
                <w:i w:val="0"/>
                <w:caps w:val="0"/>
                <w:color w:val="000000"/>
                <w:spacing w:val="0"/>
                <w:sz w:val="15"/>
                <w:szCs w:val="15"/>
                <w:shd w:val="clear" w:fill="FFFFFF"/>
                <w:vertAlign w:val="baseline"/>
              </w:rPr>
            </w:pPr>
            <w:r>
              <w:rPr>
                <w:rFonts w:hint="default" w:ascii="Courier New" w:hAnsi="Courier New" w:cs="Courier New"/>
                <w:i w:val="0"/>
                <w:caps w:val="0"/>
                <w:color w:val="000000"/>
                <w:spacing w:val="0"/>
                <w:sz w:val="14"/>
                <w:szCs w:val="14"/>
              </w:rPr>
              <w:t xml:space="preserve">        }</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both"/>
        <w:rPr>
          <w:rFonts w:hint="default" w:ascii="Helvetica" w:hAnsi="Helvetica" w:eastAsia="Helvetica" w:cs="Helvetica"/>
          <w:i w:val="0"/>
          <w:caps w:val="0"/>
          <w:color w:val="000000"/>
          <w:spacing w:val="0"/>
          <w:sz w:val="15"/>
          <w:szCs w:val="15"/>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both"/>
        <w:rPr>
          <w:rFonts w:ascii="微软雅黑" w:hAnsi="微软雅黑" w:eastAsia="微软雅黑" w:cs="微软雅黑"/>
          <w:i w:val="0"/>
          <w:caps w:val="0"/>
          <w:color w:val="333333"/>
          <w:spacing w:val="0"/>
          <w:sz w:val="18"/>
          <w:szCs w:val="18"/>
        </w:rPr>
      </w:pPr>
      <w:r>
        <w:rPr>
          <w:rStyle w:val="8"/>
          <w:rFonts w:hint="eastAsia" w:ascii="微软雅黑" w:hAnsi="微软雅黑" w:eastAsia="微软雅黑" w:cs="微软雅黑"/>
          <w:i w:val="0"/>
          <w:caps w:val="0"/>
          <w:color w:val="333333"/>
          <w:spacing w:val="0"/>
          <w:sz w:val="18"/>
          <w:szCs w:val="18"/>
        </w:rPr>
        <w:t>PS：</w:t>
      </w:r>
      <w:r>
        <w:rPr>
          <w:rFonts w:hint="eastAsia" w:ascii="微软雅黑" w:hAnsi="微软雅黑" w:eastAsia="微软雅黑" w:cs="微软雅黑"/>
          <w:i w:val="0"/>
          <w:caps w:val="0"/>
          <w:color w:val="333333"/>
          <w:spacing w:val="0"/>
          <w:sz w:val="18"/>
          <w:szCs w:val="18"/>
        </w:rPr>
        <w:t>关于MySQL的读写分离实现，主要有以下几种方式：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ind w:left="0" w:right="0" w:firstLine="0"/>
        <w:jc w:val="both"/>
        <w:rPr>
          <w:rFonts w:hint="eastAsia" w:ascii="微软雅黑" w:hAnsi="微软雅黑" w:eastAsia="微软雅黑" w:cs="微软雅黑"/>
          <w:i w:val="0"/>
          <w:caps w:val="0"/>
          <w:color w:val="333333"/>
          <w:spacing w:val="0"/>
          <w:sz w:val="18"/>
          <w:szCs w:val="18"/>
        </w:rPr>
      </w:pPr>
      <w:r>
        <w:rPr>
          <w:rFonts w:hint="eastAsia" w:ascii="微软雅黑" w:hAnsi="微软雅黑" w:eastAsia="微软雅黑" w:cs="微软雅黑"/>
          <w:i w:val="0"/>
          <w:caps w:val="0"/>
          <w:color w:val="333333"/>
          <w:spacing w:val="0"/>
          <w:sz w:val="18"/>
          <w:szCs w:val="18"/>
        </w:rPr>
        <w:t>一种是基于MySQL-Proxy做调度服务器模式，另一种是借助阿里巴巴开源项目</w:t>
      </w:r>
      <w:r>
        <w:rPr>
          <w:rStyle w:val="8"/>
          <w:rFonts w:hint="eastAsia" w:ascii="微软雅黑" w:hAnsi="微软雅黑" w:eastAsia="微软雅黑" w:cs="微软雅黑"/>
          <w:i w:val="0"/>
          <w:caps w:val="0"/>
          <w:color w:val="333333"/>
          <w:spacing w:val="0"/>
          <w:sz w:val="18"/>
          <w:szCs w:val="18"/>
          <w:lang w:val="en-US"/>
        </w:rPr>
        <w:t>Amoeba</w:t>
      </w:r>
      <w:r>
        <w:rPr>
          <w:rFonts w:hint="eastAsia" w:ascii="微软雅黑" w:hAnsi="微软雅黑" w:eastAsia="微软雅黑" w:cs="微软雅黑"/>
          <w:i w:val="0"/>
          <w:caps w:val="0"/>
          <w:color w:val="333333"/>
          <w:spacing w:val="0"/>
          <w:sz w:val="18"/>
          <w:szCs w:val="18"/>
          <w:lang w:val="en-US"/>
        </w:rPr>
        <w:t>(变形虫)项目实现（这种方式貌似用的比较多），另外呢就是自己写一个类似于哈希算法的程序库来选择目标数据库；</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2B6695"/>
        <w:spacing w:before="180" w:beforeAutospacing="0" w:after="180" w:afterAutospacing="0" w:line="300" w:lineRule="atLeast"/>
        <w:ind w:left="0" w:right="0" w:firstLine="0"/>
        <w:jc w:val="left"/>
        <w:rPr>
          <w:rFonts w:hint="eastAsia" w:ascii="微软雅黑" w:hAnsi="微软雅黑" w:eastAsia="微软雅黑" w:cs="微软雅黑"/>
          <w:b/>
          <w:i w:val="0"/>
          <w:caps w:val="0"/>
          <w:color w:val="FFFFFF"/>
          <w:spacing w:val="0"/>
          <w:sz w:val="20"/>
          <w:szCs w:val="20"/>
        </w:rPr>
      </w:pPr>
      <w:r>
        <w:rPr>
          <w:rFonts w:hint="eastAsia" w:ascii="微软雅黑" w:hAnsi="微软雅黑" w:eastAsia="微软雅黑" w:cs="微软雅黑"/>
          <w:b/>
          <w:i w:val="0"/>
          <w:caps w:val="0"/>
          <w:color w:val="FFFFFF"/>
          <w:spacing w:val="0"/>
          <w:sz w:val="20"/>
          <w:szCs w:val="20"/>
          <w:shd w:val="clear" w:fill="2B6695"/>
        </w:rPr>
        <w:t>学习小结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300"/>
        <w:jc w:val="both"/>
        <w:rPr>
          <w:rFonts w:hint="default" w:ascii="Helvetica" w:hAnsi="Helvetica" w:eastAsia="Helvetica" w:cs="Helvetica"/>
          <w:i w:val="0"/>
          <w:caps w:val="0"/>
          <w:color w:val="000000"/>
          <w:spacing w:val="0"/>
          <w:sz w:val="15"/>
          <w:szCs w:val="15"/>
          <w:shd w:val="clear" w:fill="FFFFFF"/>
        </w:rPr>
      </w:pPr>
      <w:r>
        <w:rPr>
          <w:rFonts w:hint="default" w:ascii="Helvetica" w:hAnsi="Helvetica" w:eastAsia="Helvetica" w:cs="Helvetica"/>
          <w:i w:val="0"/>
          <w:caps w:val="0"/>
          <w:color w:val="000000"/>
          <w:spacing w:val="0"/>
          <w:sz w:val="15"/>
          <w:szCs w:val="15"/>
          <w:shd w:val="clear" w:fill="FFFFFF"/>
        </w:rPr>
        <w:t>此次我们主要简单地学习了主从复制的一些相关概念，了解了MySQL在Windows下搭建主从复制架构的过程，最后通过改变程序方式使得一主一从模式下实现读写分离（虽然是很简单很粗陋的实现）。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300"/>
        <w:jc w:val="both"/>
        <w:rPr>
          <w:rFonts w:hint="default" w:ascii="Helvetica" w:hAnsi="Helvetica" w:eastAsia="Helvetica" w:cs="Helvetica"/>
          <w:i w:val="0"/>
          <w:caps w:val="0"/>
          <w:color w:val="000000"/>
          <w:spacing w:val="0"/>
          <w:sz w:val="15"/>
          <w:szCs w:val="15"/>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300"/>
        <w:jc w:val="both"/>
        <w:rPr>
          <w:rFonts w:hint="eastAsia" w:ascii="Helvetica" w:hAnsi="Helvetica" w:eastAsia="Helvetica" w:cs="Helvetica"/>
          <w:i w:val="0"/>
          <w:caps w:val="0"/>
          <w:color w:val="000000"/>
          <w:spacing w:val="0"/>
          <w:sz w:val="15"/>
          <w:szCs w:val="15"/>
          <w:shd w:val="clear" w:fill="FFFFFF"/>
        </w:rPr>
      </w:pPr>
      <w:r>
        <w:rPr>
          <w:rFonts w:hint="default" w:ascii="Helvetica" w:hAnsi="Helvetica" w:eastAsia="Helvetica" w:cs="Helvetica"/>
          <w:i w:val="0"/>
          <w:caps w:val="0"/>
          <w:color w:val="000000"/>
          <w:spacing w:val="0"/>
          <w:sz w:val="15"/>
          <w:szCs w:val="15"/>
          <w:shd w:val="clear" w:fill="FFFFFF"/>
        </w:rPr>
        <w:fldChar w:fldCharType="begin"/>
      </w:r>
      <w:r>
        <w:rPr>
          <w:rFonts w:hint="default" w:ascii="Helvetica" w:hAnsi="Helvetica" w:eastAsia="Helvetica" w:cs="Helvetica"/>
          <w:i w:val="0"/>
          <w:caps w:val="0"/>
          <w:color w:val="000000"/>
          <w:spacing w:val="0"/>
          <w:sz w:val="15"/>
          <w:szCs w:val="15"/>
          <w:shd w:val="clear" w:fill="FFFFFF"/>
        </w:rPr>
        <w:instrText xml:space="preserve"> HYPERLINK "https://www.cnblogs.com/edisonchou/p/4133148.html" </w:instrText>
      </w:r>
      <w:r>
        <w:rPr>
          <w:rFonts w:hint="default" w:ascii="Helvetica" w:hAnsi="Helvetica" w:eastAsia="Helvetica" w:cs="Helvetica"/>
          <w:i w:val="0"/>
          <w:caps w:val="0"/>
          <w:color w:val="000000"/>
          <w:spacing w:val="0"/>
          <w:sz w:val="15"/>
          <w:szCs w:val="15"/>
          <w:shd w:val="clear" w:fill="FFFFFF"/>
        </w:rPr>
        <w:fldChar w:fldCharType="separate"/>
      </w:r>
      <w:r>
        <w:rPr>
          <w:rStyle w:val="10"/>
          <w:rFonts w:hint="default" w:ascii="Helvetica" w:hAnsi="Helvetica" w:eastAsia="Helvetica" w:cs="Helvetica"/>
          <w:i w:val="0"/>
          <w:caps w:val="0"/>
          <w:spacing w:val="0"/>
          <w:sz w:val="15"/>
          <w:szCs w:val="15"/>
          <w:shd w:val="clear" w:fill="FFFFFF"/>
        </w:rPr>
        <w:t>https://www.cnblogs.com/edisonchou/p/4133148.html</w:t>
      </w:r>
      <w:r>
        <w:rPr>
          <w:rFonts w:hint="default" w:ascii="Helvetica" w:hAnsi="Helvetica" w:eastAsia="Helvetica" w:cs="Helvetica"/>
          <w:i w:val="0"/>
          <w:caps w:val="0"/>
          <w:color w:val="000000"/>
          <w:spacing w:val="0"/>
          <w:sz w:val="15"/>
          <w:szCs w:val="15"/>
          <w:shd w:val="clear" w:fill="FFFFFF"/>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DF6337"/>
    <w:multiLevelType w:val="singleLevel"/>
    <w:tmpl w:val="95DF6337"/>
    <w:lvl w:ilvl="0" w:tentative="0">
      <w:start w:val="1"/>
      <w:numFmt w:val="decimal"/>
      <w:lvlText w:val="%1."/>
      <w:lvlJc w:val="left"/>
      <w:pPr>
        <w:ind w:left="425" w:hanging="425"/>
      </w:pPr>
      <w:rPr>
        <w:rFonts w:hint="default"/>
      </w:rPr>
    </w:lvl>
  </w:abstractNum>
  <w:abstractNum w:abstractNumId="1">
    <w:nsid w:val="97783A44"/>
    <w:multiLevelType w:val="singleLevel"/>
    <w:tmpl w:val="97783A44"/>
    <w:lvl w:ilvl="0" w:tentative="0">
      <w:start w:val="2"/>
      <w:numFmt w:val="decimal"/>
      <w:suff w:val="nothing"/>
      <w:lvlText w:val="（%1）"/>
      <w:lvlJc w:val="left"/>
    </w:lvl>
  </w:abstractNum>
  <w:abstractNum w:abstractNumId="2">
    <w:nsid w:val="C69D8B16"/>
    <w:multiLevelType w:val="singleLevel"/>
    <w:tmpl w:val="C69D8B16"/>
    <w:lvl w:ilvl="0" w:tentative="0">
      <w:start w:val="3"/>
      <w:numFmt w:val="decimal"/>
      <w:suff w:val="nothing"/>
      <w:lvlText w:val="（%1）"/>
      <w:lvlJc w:val="left"/>
    </w:lvl>
  </w:abstractNum>
  <w:abstractNum w:abstractNumId="3">
    <w:nsid w:val="F14A283E"/>
    <w:multiLevelType w:val="multilevel"/>
    <w:tmpl w:val="F14A28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1F5D58E5"/>
    <w:multiLevelType w:val="singleLevel"/>
    <w:tmpl w:val="1F5D58E5"/>
    <w:lvl w:ilvl="0" w:tentative="0">
      <w:start w:val="1"/>
      <w:numFmt w:val="bullet"/>
      <w:lvlText w:val=""/>
      <w:lvlJc w:val="left"/>
      <w:pPr>
        <w:ind w:left="420" w:hanging="420"/>
      </w:pPr>
      <w:rPr>
        <w:rFonts w:hint="default" w:ascii="Wingdings" w:hAnsi="Wingdings"/>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C6444F"/>
    <w:rsid w:val="0A174C20"/>
    <w:rsid w:val="127B042B"/>
    <w:rsid w:val="197362DF"/>
    <w:rsid w:val="19A42AA7"/>
    <w:rsid w:val="1BAA2C68"/>
    <w:rsid w:val="24AA38D7"/>
    <w:rsid w:val="28E073D4"/>
    <w:rsid w:val="38133DCA"/>
    <w:rsid w:val="39963A7C"/>
    <w:rsid w:val="3E36633F"/>
    <w:rsid w:val="3F2C2D1D"/>
    <w:rsid w:val="44C96369"/>
    <w:rsid w:val="47B0076B"/>
    <w:rsid w:val="498607FC"/>
    <w:rsid w:val="49BA1492"/>
    <w:rsid w:val="4BA36D56"/>
    <w:rsid w:val="4BB43C13"/>
    <w:rsid w:val="56C043B4"/>
    <w:rsid w:val="636B4CDB"/>
    <w:rsid w:val="6BE90D67"/>
    <w:rsid w:val="6CA9076F"/>
    <w:rsid w:val="6F685FF5"/>
    <w:rsid w:val="70A00097"/>
    <w:rsid w:val="735B28AE"/>
    <w:rsid w:val="74494CB6"/>
    <w:rsid w:val="7F1259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12">
    <w:name w:val="Normal Table"/>
    <w:semiHidden/>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uiPriority w:val="0"/>
    <w:rPr>
      <w:color w:val="0000FF"/>
      <w:u w:val="single"/>
    </w:rPr>
  </w:style>
  <w:style w:type="character" w:styleId="11">
    <w:name w:val="HTML Code"/>
    <w:basedOn w:val="7"/>
    <w:qFormat/>
    <w:uiPriority w:val="0"/>
    <w:rPr>
      <w:rFonts w:ascii="Courier New" w:hAnsi="Courier New"/>
      <w:sz w:val="20"/>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2018-12-25T17:05:35Z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