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250-1523371618015" w:id="1"/>
      <w:bookmarkEnd w:id="1"/>
      <w:r>
        <w:rPr>
          <w:b w:val="true"/>
          <w:color w:val="2c3033"/>
          <w:sz w:val="36"/>
        </w:rPr>
        <w:t>CentOS7网卡设置为桥接模式静态IP配置方法详解</w:t>
      </w:r>
    </w:p>
    <w:p>
      <w:pPr>
        <w:spacing w:line="434" w:lineRule="auto"/>
      </w:pPr>
      <w:bookmarkStart w:name="2285-1523371620502" w:id="2"/>
      <w:bookmarkEnd w:id="2"/>
    </w:p>
    <w:p>
      <w:pPr>
        <w:spacing w:line="434" w:lineRule="auto"/>
      </w:pPr>
      <w:bookmarkStart w:name="7863-1523373618449" w:id="3"/>
      <w:bookmarkEnd w:id="3"/>
      <w:r>
        <w:rPr/>
        <w:t>(选择NAT	模式:用于共享主机的IP地址， 不用上网也可以通过xshell链接;选择桥接模式只能在上网情况下才能链接)</w:t>
      </w:r>
    </w:p>
    <w:p>
      <w:pPr>
        <w:spacing w:line="434" w:lineRule="auto"/>
      </w:pPr>
      <w:bookmarkStart w:name="4237-1523373618581" w:id="4"/>
      <w:bookmarkEnd w:id="4"/>
    </w:p>
    <w:p>
      <w:pPr/>
      <w:bookmarkStart w:name="8154-1523371620502" w:id="5"/>
      <w:bookmarkEnd w:id="5"/>
      <w:r>
        <w:rPr>
          <w:color w:val="333333"/>
          <w:sz w:val="34"/>
        </w:rPr>
        <w:t>备份网络文件</w:t>
      </w:r>
    </w:p>
    <w:p>
      <w:pPr/>
      <w:bookmarkStart w:name="8128-1523371620502" w:id="6"/>
      <w:bookmarkEnd w:id="6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3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4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1"/>
        </w:numPr>
        <w:spacing w:line="240" w:lineRule="auto"/>
      </w:pPr>
      <w:bookmarkStart w:name="9937-1523371620502" w:id="7"/>
      <w:bookmarkEnd w:id="7"/>
      <w:r>
        <w:rPr>
          <w:rFonts w:ascii="Courier New" w:hAnsi="Courier New" w:cs="Courier New" w:eastAsia="Courier New"/>
          <w:sz w:val="18"/>
          <w:highlight w:val="white"/>
        </w:rPr>
        <w:t>[root@localhost network-scripts]# cd /etc/sysconfig/network-scripts/  </w:t>
      </w:r>
    </w:p>
    <w:p>
      <w:pPr>
        <w:numPr>
          <w:ilvl w:val="0"/>
          <w:numId w:val="1"/>
        </w:numPr>
        <w:spacing w:line="240" w:lineRule="auto"/>
      </w:pPr>
      <w:bookmarkStart w:name="4350-1523371620502" w:id="8"/>
      <w:bookmarkEnd w:id="8"/>
      <w:r>
        <w:rPr>
          <w:rFonts w:ascii="Courier New" w:hAnsi="Courier New" w:cs="Courier New" w:eastAsia="Courier New"/>
          <w:sz w:val="18"/>
          <w:highlight w:val="white"/>
        </w:rPr>
        <w:t>[root@localhost network-scripts]# cp ifcfg-eno16777736 ifcfg-eno16777736.bak  </w:t>
      </w:r>
    </w:p>
    <w:p>
      <w:pPr/>
      <w:bookmarkStart w:name="6225-1523371620502" w:id="9"/>
      <w:bookmarkEnd w:id="9"/>
      <w:r>
        <w:rPr>
          <w:color w:val="454545"/>
          <w:sz w:val="24"/>
        </w:rPr>
        <w:t>备份结束后的目录：</w:t>
      </w:r>
    </w:p>
    <w:p>
      <w:pPr/>
      <w:bookmarkStart w:name="5178-1523371632480" w:id="10"/>
      <w:bookmarkEnd w:id="10"/>
      <w:r>
        <w:drawing>
          <wp:inline distT="0" distR="0" distB="0" distL="0">
            <wp:extent cx="5267325" cy="93327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23-1523371620502" w:id="11"/>
      <w:bookmarkEnd w:id="11"/>
    </w:p>
    <w:p>
      <w:pPr/>
      <w:bookmarkStart w:name="6793-1523371620502" w:id="12"/>
      <w:bookmarkEnd w:id="12"/>
      <w:r>
        <w:rPr>
          <w:color w:val="333333"/>
          <w:sz w:val="34"/>
        </w:rPr>
        <w:t>编辑 ifcfg-eno16777736</w:t>
      </w:r>
    </w:p>
    <w:p>
      <w:pPr/>
      <w:bookmarkStart w:name="9741-1523371620502" w:id="13"/>
      <w:bookmarkEnd w:id="13"/>
      <w:r>
        <w:rPr>
          <w:color w:val="454545"/>
          <w:sz w:val="24"/>
        </w:rPr>
        <w:t>注意：在编辑之前，最好切换到root帐户操作，否则容易报错</w:t>
      </w:r>
    </w:p>
    <w:p>
      <w:pPr/>
      <w:bookmarkStart w:name="3456-1523371620502" w:id="14"/>
      <w:bookmarkEnd w:id="14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7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8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2"/>
        </w:numPr>
        <w:spacing w:line="240" w:lineRule="auto"/>
      </w:pPr>
      <w:bookmarkStart w:name="1456-1523371620502" w:id="15"/>
      <w:bookmarkEnd w:id="15"/>
      <w:r>
        <w:rPr>
          <w:rFonts w:ascii="Courier New" w:hAnsi="Courier New" w:cs="Courier New" w:eastAsia="Courier New"/>
          <w:sz w:val="18"/>
          <w:highlight w:val="white"/>
        </w:rPr>
        <w:t>[litr@localhost network-scripts]# su root  </w:t>
      </w:r>
    </w:p>
    <w:p>
      <w:pPr>
        <w:numPr>
          <w:ilvl w:val="0"/>
          <w:numId w:val="2"/>
        </w:numPr>
        <w:spacing w:line="240" w:lineRule="auto"/>
      </w:pPr>
      <w:bookmarkStart w:name="7723-1523371620502" w:id="16"/>
      <w:bookmarkEnd w:id="16"/>
      <w:r>
        <w:rPr>
          <w:rFonts w:ascii="Courier New" w:hAnsi="Courier New" w:cs="Courier New" w:eastAsia="Courier New"/>
          <w:sz w:val="18"/>
          <w:highlight w:val="white"/>
        </w:rPr>
        <w:t>[root@localhost network-scripts]# vi ifcfg-eno16777736  </w:t>
      </w:r>
    </w:p>
    <w:p>
      <w:pPr>
        <w:numPr>
          <w:ilvl w:val="0"/>
          <w:numId w:val="2"/>
        </w:numPr>
        <w:spacing w:line="240" w:lineRule="auto"/>
      </w:pPr>
      <w:bookmarkStart w:name="2732-1523371620502" w:id="17"/>
      <w:bookmarkEnd w:id="17"/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5619-1523371620502" w:id="18"/>
      <w:bookmarkEnd w:id="18"/>
      <w:r>
        <w:rPr>
          <w:rFonts w:ascii="Courier New" w:hAnsi="Courier New" w:cs="Courier New" w:eastAsia="Courier New"/>
          <w:sz w:val="18"/>
          <w:highlight w:val="white"/>
        </w:rPr>
        <w:t>TYPE=Ethernet  </w:t>
      </w:r>
    </w:p>
    <w:p>
      <w:pPr>
        <w:numPr>
          <w:ilvl w:val="0"/>
          <w:numId w:val="2"/>
        </w:numPr>
        <w:spacing w:line="240" w:lineRule="auto"/>
      </w:pPr>
      <w:bookmarkStart w:name="9010-1523371620502" w:id="19"/>
      <w:bookmarkEnd w:id="19"/>
      <w:r>
        <w:rPr>
          <w:rFonts w:ascii="Courier New" w:hAnsi="Courier New" w:cs="Courier New" w:eastAsia="Courier New"/>
          <w:sz w:val="18"/>
          <w:highlight w:val="white"/>
        </w:rPr>
        <w:t>BOOTPROTO=dhcp  </w:t>
      </w:r>
    </w:p>
    <w:p>
      <w:pPr>
        <w:numPr>
          <w:ilvl w:val="0"/>
          <w:numId w:val="2"/>
        </w:numPr>
        <w:spacing w:line="240" w:lineRule="auto"/>
      </w:pPr>
      <w:bookmarkStart w:name="3939-1523371620502" w:id="20"/>
      <w:bookmarkEnd w:id="20"/>
      <w:r>
        <w:rPr>
          <w:rFonts w:ascii="Courier New" w:hAnsi="Courier New" w:cs="Courier New" w:eastAsia="Courier New"/>
          <w:sz w:val="18"/>
          <w:highlight w:val="white"/>
        </w:rPr>
        <w:t>DEFROUTE=yes  </w:t>
      </w:r>
    </w:p>
    <w:p>
      <w:pPr>
        <w:numPr>
          <w:ilvl w:val="0"/>
          <w:numId w:val="2"/>
        </w:numPr>
        <w:spacing w:line="240" w:lineRule="auto"/>
      </w:pPr>
      <w:bookmarkStart w:name="5187-1523371620502" w:id="21"/>
      <w:bookmarkEnd w:id="21"/>
      <w:r>
        <w:rPr>
          <w:rFonts w:ascii="Courier New" w:hAnsi="Courier New" w:cs="Courier New" w:eastAsia="Courier New"/>
          <w:sz w:val="18"/>
          <w:highlight w:val="white"/>
        </w:rPr>
        <w:t>PEERDNS=yes  </w:t>
      </w:r>
    </w:p>
    <w:p>
      <w:pPr>
        <w:numPr>
          <w:ilvl w:val="0"/>
          <w:numId w:val="2"/>
        </w:numPr>
        <w:spacing w:line="240" w:lineRule="auto"/>
      </w:pPr>
      <w:bookmarkStart w:name="3159-1523371620502" w:id="22"/>
      <w:bookmarkEnd w:id="22"/>
      <w:r>
        <w:rPr>
          <w:rFonts w:ascii="Courier New" w:hAnsi="Courier New" w:cs="Courier New" w:eastAsia="Courier New"/>
          <w:sz w:val="18"/>
          <w:highlight w:val="white"/>
        </w:rPr>
        <w:t>PEERROUTES=yes  </w:t>
      </w:r>
    </w:p>
    <w:p>
      <w:pPr>
        <w:numPr>
          <w:ilvl w:val="0"/>
          <w:numId w:val="2"/>
        </w:numPr>
        <w:spacing w:line="240" w:lineRule="auto"/>
      </w:pPr>
      <w:bookmarkStart w:name="5510-1523371620502" w:id="23"/>
      <w:bookmarkEnd w:id="23"/>
      <w:r>
        <w:rPr>
          <w:rFonts w:ascii="Courier New" w:hAnsi="Courier New" w:cs="Courier New" w:eastAsia="Courier New"/>
          <w:sz w:val="18"/>
          <w:highlight w:val="white"/>
        </w:rPr>
        <w:t>IPV4_FAILURE_FATAL=no  </w:t>
      </w:r>
    </w:p>
    <w:p>
      <w:pPr>
        <w:numPr>
          <w:ilvl w:val="0"/>
          <w:numId w:val="2"/>
        </w:numPr>
        <w:spacing w:line="240" w:lineRule="auto"/>
      </w:pPr>
      <w:bookmarkStart w:name="8833-1523371620502" w:id="24"/>
      <w:bookmarkEnd w:id="24"/>
      <w:r>
        <w:rPr>
          <w:rFonts w:ascii="Courier New" w:hAnsi="Courier New" w:cs="Courier New" w:eastAsia="Courier New"/>
          <w:sz w:val="18"/>
          <w:highlight w:val="white"/>
        </w:rPr>
        <w:t>IPV6INIT=yes  </w:t>
      </w:r>
    </w:p>
    <w:p>
      <w:pPr>
        <w:numPr>
          <w:ilvl w:val="0"/>
          <w:numId w:val="2"/>
        </w:numPr>
        <w:spacing w:line="240" w:lineRule="auto"/>
      </w:pPr>
      <w:bookmarkStart w:name="9219-1523371620502" w:id="25"/>
      <w:bookmarkEnd w:id="25"/>
      <w:r>
        <w:rPr>
          <w:rFonts w:ascii="Courier New" w:hAnsi="Courier New" w:cs="Courier New" w:eastAsia="Courier New"/>
          <w:sz w:val="18"/>
          <w:highlight w:val="white"/>
        </w:rPr>
        <w:t>IPV6_AUTOCONF=yes  </w:t>
      </w:r>
    </w:p>
    <w:p>
      <w:pPr>
        <w:numPr>
          <w:ilvl w:val="0"/>
          <w:numId w:val="2"/>
        </w:numPr>
        <w:spacing w:line="240" w:lineRule="auto"/>
      </w:pPr>
      <w:bookmarkStart w:name="3116-1523371620502" w:id="26"/>
      <w:bookmarkEnd w:id="26"/>
      <w:r>
        <w:rPr>
          <w:rFonts w:ascii="Courier New" w:hAnsi="Courier New" w:cs="Courier New" w:eastAsia="Courier New"/>
          <w:sz w:val="18"/>
          <w:highlight w:val="white"/>
        </w:rPr>
        <w:t>IPV6_DEFROUTE=yes  </w:t>
      </w:r>
    </w:p>
    <w:p>
      <w:pPr>
        <w:numPr>
          <w:ilvl w:val="0"/>
          <w:numId w:val="2"/>
        </w:numPr>
        <w:spacing w:line="240" w:lineRule="auto"/>
      </w:pPr>
      <w:bookmarkStart w:name="7247-1523371620502" w:id="27"/>
      <w:bookmarkEnd w:id="27"/>
      <w:r>
        <w:rPr>
          <w:rFonts w:ascii="Courier New" w:hAnsi="Courier New" w:cs="Courier New" w:eastAsia="Courier New"/>
          <w:sz w:val="18"/>
          <w:highlight w:val="white"/>
        </w:rPr>
        <w:t>IPV6_PEERDNS=yes  </w:t>
      </w:r>
    </w:p>
    <w:p>
      <w:pPr>
        <w:numPr>
          <w:ilvl w:val="0"/>
          <w:numId w:val="2"/>
        </w:numPr>
        <w:spacing w:line="240" w:lineRule="auto"/>
      </w:pPr>
      <w:bookmarkStart w:name="9014-1523371620502" w:id="28"/>
      <w:bookmarkEnd w:id="28"/>
      <w:r>
        <w:rPr>
          <w:rFonts w:ascii="Courier New" w:hAnsi="Courier New" w:cs="Courier New" w:eastAsia="Courier New"/>
          <w:sz w:val="18"/>
          <w:highlight w:val="white"/>
        </w:rPr>
        <w:t>IPV6_PEERROUTES=yes  </w:t>
      </w:r>
    </w:p>
    <w:p>
      <w:pPr>
        <w:numPr>
          <w:ilvl w:val="0"/>
          <w:numId w:val="2"/>
        </w:numPr>
        <w:spacing w:line="240" w:lineRule="auto"/>
      </w:pPr>
      <w:bookmarkStart w:name="2597-1523371620502" w:id="29"/>
      <w:bookmarkEnd w:id="29"/>
      <w:r>
        <w:rPr>
          <w:rFonts w:ascii="Courier New" w:hAnsi="Courier New" w:cs="Courier New" w:eastAsia="Courier New"/>
          <w:sz w:val="18"/>
          <w:highlight w:val="white"/>
        </w:rPr>
        <w:t>IPV6_FAILURE_FATAL=no  </w:t>
      </w:r>
    </w:p>
    <w:p>
      <w:pPr>
        <w:numPr>
          <w:ilvl w:val="0"/>
          <w:numId w:val="2"/>
        </w:numPr>
        <w:spacing w:line="240" w:lineRule="auto"/>
      </w:pPr>
      <w:bookmarkStart w:name="1316-1523371620502" w:id="30"/>
      <w:bookmarkEnd w:id="30"/>
      <w:r>
        <w:rPr>
          <w:rFonts w:ascii="Courier New" w:hAnsi="Courier New" w:cs="Courier New" w:eastAsia="Courier New"/>
          <w:sz w:val="18"/>
          <w:highlight w:val="white"/>
        </w:rPr>
        <w:t>NAME=eno16777736  </w:t>
      </w:r>
    </w:p>
    <w:p>
      <w:pPr>
        <w:numPr>
          <w:ilvl w:val="0"/>
          <w:numId w:val="2"/>
        </w:numPr>
        <w:spacing w:line="240" w:lineRule="auto"/>
      </w:pPr>
      <w:bookmarkStart w:name="4690-1523371620502" w:id="31"/>
      <w:bookmarkEnd w:id="31"/>
      <w:r>
        <w:rPr>
          <w:rFonts w:ascii="Courier New" w:hAnsi="Courier New" w:cs="Courier New" w:eastAsia="Courier New"/>
          <w:sz w:val="18"/>
          <w:highlight w:val="white"/>
        </w:rPr>
        <w:t>UUID=f530db51-ff34-4244-b52a-020cf77d1680  </w:t>
      </w:r>
    </w:p>
    <w:p>
      <w:pPr>
        <w:numPr>
          <w:ilvl w:val="0"/>
          <w:numId w:val="2"/>
        </w:numPr>
        <w:spacing w:line="240" w:lineRule="auto"/>
      </w:pPr>
      <w:bookmarkStart w:name="6514-1523371620502" w:id="32"/>
      <w:bookmarkEnd w:id="32"/>
      <w:r>
        <w:rPr>
          <w:rFonts w:ascii="Courier New" w:hAnsi="Courier New" w:cs="Courier New" w:eastAsia="Courier New"/>
          <w:sz w:val="18"/>
          <w:highlight w:val="white"/>
        </w:rPr>
        <w:t>DEVICE=eno16777736  </w:t>
      </w:r>
    </w:p>
    <w:p>
      <w:pPr>
        <w:numPr>
          <w:ilvl w:val="0"/>
          <w:numId w:val="2"/>
        </w:numPr>
        <w:spacing w:line="240" w:lineRule="auto"/>
      </w:pPr>
      <w:bookmarkStart w:name="2270-1523371620502" w:id="33"/>
      <w:bookmarkEnd w:id="33"/>
      <w:r>
        <w:rPr>
          <w:rFonts w:ascii="Courier New" w:hAnsi="Courier New" w:cs="Courier New" w:eastAsia="Courier New"/>
          <w:sz w:val="18"/>
          <w:highlight w:val="white"/>
        </w:rPr>
        <w:t>ONBOOT=no  </w:t>
      </w:r>
    </w:p>
    <w:p>
      <w:pPr/>
      <w:bookmarkStart w:name="8799-1523371620502" w:id="34"/>
      <w:bookmarkEnd w:id="34"/>
      <w:r>
        <w:rPr>
          <w:color w:val="454545"/>
          <w:sz w:val="24"/>
        </w:rPr>
        <w:t>修改后的文件内容：</w:t>
      </w:r>
    </w:p>
    <w:p>
      <w:pPr/>
      <w:bookmarkStart w:name="2682-1523371620502" w:id="35"/>
      <w:bookmarkEnd w:id="35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9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10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spacing w:line="240" w:lineRule="auto"/>
      </w:pPr>
      <w:bookmarkStart w:name="8148-1523371620502" w:id="36"/>
      <w:bookmarkEnd w:id="36"/>
      <w:r>
        <w:rPr>
          <w:rFonts w:ascii="Courier New" w:hAnsi="Courier New" w:cs="Courier New" w:eastAsia="Courier New"/>
          <w:sz w:val="18"/>
        </w:rPr>
        <w:t>TYPE=Ethernet</w:t>
      </w:r>
    </w:p>
    <w:p>
      <w:pPr>
        <w:spacing w:line="240" w:lineRule="auto"/>
      </w:pPr>
      <w:bookmarkStart w:name="7673-1525492226512" w:id="37"/>
      <w:bookmarkEnd w:id="37"/>
      <w:r>
        <w:rPr>
          <w:rFonts w:ascii="Courier New" w:hAnsi="Courier New" w:cs="Courier New" w:eastAsia="Courier New"/>
          <w:sz w:val="18"/>
        </w:rPr>
        <w:t>BOOTPROTO=static</w:t>
      </w:r>
    </w:p>
    <w:p>
      <w:pPr>
        <w:spacing w:line="240" w:lineRule="auto"/>
      </w:pPr>
      <w:bookmarkStart w:name="3711-1525492226512" w:id="38"/>
      <w:bookmarkEnd w:id="38"/>
      <w:r>
        <w:rPr>
          <w:rFonts w:ascii="Courier New" w:hAnsi="Courier New" w:cs="Courier New" w:eastAsia="Courier New"/>
          <w:sz w:val="18"/>
        </w:rPr>
        <w:t>DEFROUTE=yes</w:t>
      </w:r>
    </w:p>
    <w:p>
      <w:pPr>
        <w:spacing w:line="240" w:lineRule="auto"/>
      </w:pPr>
      <w:bookmarkStart w:name="2338-1525492226512" w:id="39"/>
      <w:bookmarkEnd w:id="39"/>
      <w:r>
        <w:rPr>
          <w:rFonts w:ascii="Courier New" w:hAnsi="Courier New" w:cs="Courier New" w:eastAsia="Courier New"/>
          <w:sz w:val="18"/>
        </w:rPr>
        <w:t>PEERDNS=yes</w:t>
      </w:r>
    </w:p>
    <w:p>
      <w:pPr>
        <w:spacing w:line="240" w:lineRule="auto"/>
      </w:pPr>
      <w:bookmarkStart w:name="6017-1525492226512" w:id="40"/>
      <w:bookmarkEnd w:id="40"/>
      <w:r>
        <w:rPr>
          <w:rFonts w:ascii="Courier New" w:hAnsi="Courier New" w:cs="Courier New" w:eastAsia="Courier New"/>
          <w:sz w:val="18"/>
        </w:rPr>
        <w:t>PEERROUTES=yes</w:t>
      </w:r>
    </w:p>
    <w:p>
      <w:pPr>
        <w:spacing w:line="240" w:lineRule="auto"/>
      </w:pPr>
      <w:bookmarkStart w:name="4993-1525492226512" w:id="41"/>
      <w:bookmarkEnd w:id="41"/>
      <w:r>
        <w:rPr>
          <w:rFonts w:ascii="Courier New" w:hAnsi="Courier New" w:cs="Courier New" w:eastAsia="Courier New"/>
          <w:sz w:val="18"/>
        </w:rPr>
        <w:t>IPV4_FAILURE_FATAL=no</w:t>
      </w:r>
    </w:p>
    <w:p>
      <w:pPr>
        <w:spacing w:line="240" w:lineRule="auto"/>
      </w:pPr>
      <w:bookmarkStart w:name="5063-1525492226512" w:id="42"/>
      <w:bookmarkEnd w:id="42"/>
      <w:r>
        <w:rPr>
          <w:rFonts w:ascii="Courier New" w:hAnsi="Courier New" w:cs="Courier New" w:eastAsia="Courier New"/>
          <w:sz w:val="18"/>
        </w:rPr>
        <w:t>IPV6INIT=yes</w:t>
      </w:r>
    </w:p>
    <w:p>
      <w:pPr>
        <w:spacing w:line="240" w:lineRule="auto"/>
      </w:pPr>
      <w:bookmarkStart w:name="1173-1525492226512" w:id="43"/>
      <w:bookmarkEnd w:id="43"/>
      <w:r>
        <w:rPr>
          <w:rFonts w:ascii="Courier New" w:hAnsi="Courier New" w:cs="Courier New" w:eastAsia="Courier New"/>
          <w:sz w:val="18"/>
        </w:rPr>
        <w:t>IPV6_AUTOCONF=yes</w:t>
      </w:r>
    </w:p>
    <w:p>
      <w:pPr>
        <w:spacing w:line="240" w:lineRule="auto"/>
      </w:pPr>
      <w:bookmarkStart w:name="7750-1525492226512" w:id="44"/>
      <w:bookmarkEnd w:id="44"/>
      <w:r>
        <w:rPr>
          <w:rFonts w:ascii="Courier New" w:hAnsi="Courier New" w:cs="Courier New" w:eastAsia="Courier New"/>
          <w:sz w:val="18"/>
        </w:rPr>
        <w:t>IPV6_DEFROUTE=yes</w:t>
      </w:r>
    </w:p>
    <w:p>
      <w:pPr>
        <w:spacing w:line="240" w:lineRule="auto"/>
      </w:pPr>
      <w:bookmarkStart w:name="6074-1525492226512" w:id="45"/>
      <w:bookmarkEnd w:id="45"/>
      <w:r>
        <w:rPr>
          <w:rFonts w:ascii="Courier New" w:hAnsi="Courier New" w:cs="Courier New" w:eastAsia="Courier New"/>
          <w:sz w:val="18"/>
        </w:rPr>
        <w:t>IPV6_PEERDNS=yes</w:t>
      </w:r>
    </w:p>
    <w:p>
      <w:pPr>
        <w:spacing w:line="240" w:lineRule="auto"/>
      </w:pPr>
      <w:bookmarkStart w:name="1013-1525492226512" w:id="46"/>
      <w:bookmarkEnd w:id="46"/>
      <w:r>
        <w:rPr>
          <w:rFonts w:ascii="Courier New" w:hAnsi="Courier New" w:cs="Courier New" w:eastAsia="Courier New"/>
          <w:sz w:val="18"/>
        </w:rPr>
        <w:t>IPV6_PEERROUTES=yes</w:t>
      </w:r>
    </w:p>
    <w:p>
      <w:pPr>
        <w:spacing w:line="240" w:lineRule="auto"/>
      </w:pPr>
      <w:bookmarkStart w:name="3244-1525492226512" w:id="47"/>
      <w:bookmarkEnd w:id="47"/>
      <w:r>
        <w:rPr>
          <w:rFonts w:ascii="Courier New" w:hAnsi="Courier New" w:cs="Courier New" w:eastAsia="Courier New"/>
          <w:sz w:val="18"/>
        </w:rPr>
        <w:t>IPV6_FAILURE_FATAL=no</w:t>
      </w:r>
    </w:p>
    <w:p>
      <w:pPr>
        <w:spacing w:line="240" w:lineRule="auto"/>
      </w:pPr>
      <w:bookmarkStart w:name="3632-1525492226512" w:id="48"/>
      <w:bookmarkEnd w:id="48"/>
      <w:r>
        <w:rPr>
          <w:rFonts w:ascii="Courier New" w:hAnsi="Courier New" w:cs="Courier New" w:eastAsia="Courier New"/>
          <w:sz w:val="18"/>
        </w:rPr>
        <w:t>NAME=eno16777736</w:t>
      </w:r>
    </w:p>
    <w:p>
      <w:pPr>
        <w:spacing w:line="240" w:lineRule="auto"/>
      </w:pPr>
      <w:bookmarkStart w:name="1534-1525492226512" w:id="49"/>
      <w:bookmarkEnd w:id="49"/>
      <w:r>
        <w:rPr>
          <w:rFonts w:ascii="Courier New" w:hAnsi="Courier New" w:cs="Courier New" w:eastAsia="Courier New"/>
          <w:sz w:val="18"/>
        </w:rPr>
        <w:t>UUID=7ce9e621-6f34-42fe-aae5-4eb5f33f7bf6</w:t>
      </w:r>
    </w:p>
    <w:p>
      <w:pPr>
        <w:spacing w:line="240" w:lineRule="auto"/>
      </w:pPr>
      <w:bookmarkStart w:name="3170-1525492226512" w:id="50"/>
      <w:bookmarkEnd w:id="50"/>
      <w:r>
        <w:rPr>
          <w:rFonts w:ascii="Courier New" w:hAnsi="Courier New" w:cs="Courier New" w:eastAsia="Courier New"/>
          <w:sz w:val="18"/>
        </w:rPr>
        <w:t>DEVICE=eno16777736</w:t>
      </w:r>
    </w:p>
    <w:p>
      <w:pPr>
        <w:spacing w:line="240" w:lineRule="auto"/>
      </w:pPr>
      <w:bookmarkStart w:name="1695-1525492226512" w:id="51"/>
      <w:bookmarkEnd w:id="51"/>
      <w:r>
        <w:rPr>
          <w:rFonts w:ascii="Courier New" w:hAnsi="Courier New" w:cs="Courier New" w:eastAsia="Courier New"/>
          <w:sz w:val="18"/>
        </w:rPr>
        <w:t>ONBOOT=yes</w:t>
      </w:r>
    </w:p>
    <w:p>
      <w:pPr>
        <w:spacing w:line="240" w:lineRule="auto"/>
      </w:pPr>
      <w:bookmarkStart w:name="9863-1525492226512" w:id="52"/>
      <w:bookmarkEnd w:id="52"/>
      <w:r>
        <w:rPr>
          <w:rFonts w:ascii="Courier New" w:hAnsi="Courier New" w:cs="Courier New" w:eastAsia="Courier New"/>
          <w:sz w:val="18"/>
        </w:rPr>
        <w:t>IPADDR=192.168.1.100</w:t>
      </w:r>
    </w:p>
    <w:p>
      <w:pPr>
        <w:spacing w:line="240" w:lineRule="auto"/>
      </w:pPr>
      <w:bookmarkStart w:name="4828-1525492226512" w:id="53"/>
      <w:bookmarkEnd w:id="53"/>
      <w:r>
        <w:rPr>
          <w:rFonts w:ascii="Courier New" w:hAnsi="Courier New" w:cs="Courier New" w:eastAsia="Courier New"/>
          <w:sz w:val="18"/>
        </w:rPr>
        <w:t>NETMASK=255.255.255.0</w:t>
      </w:r>
    </w:p>
    <w:p>
      <w:pPr>
        <w:spacing w:line="240" w:lineRule="auto"/>
      </w:pPr>
      <w:bookmarkStart w:name="3843-1525492226512" w:id="54"/>
      <w:bookmarkEnd w:id="54"/>
      <w:r>
        <w:rPr>
          <w:rFonts w:ascii="Courier New" w:hAnsi="Courier New" w:cs="Courier New" w:eastAsia="Courier New"/>
          <w:sz w:val="18"/>
        </w:rPr>
        <w:t>GATEWAY=192.168.1.1</w:t>
      </w:r>
    </w:p>
    <w:p>
      <w:pPr>
        <w:spacing w:line="240" w:lineRule="auto"/>
      </w:pPr>
      <w:bookmarkStart w:name="1324-1525492226512" w:id="55"/>
      <w:bookmarkEnd w:id="55"/>
      <w:r>
        <w:rPr>
          <w:rFonts w:ascii="Courier New" w:hAnsi="Courier New" w:cs="Courier New" w:eastAsia="Courier New"/>
          <w:sz w:val="18"/>
        </w:rPr>
        <w:t>DNS1=8.8.8.8</w:t>
      </w:r>
    </w:p>
    <w:p>
      <w:pPr>
        <w:spacing w:line="240" w:lineRule="auto"/>
      </w:pPr>
      <w:bookmarkStart w:name="2220-1525492226512" w:id="56"/>
      <w:bookmarkEnd w:id="56"/>
      <w:r>
        <w:rPr>
          <w:rFonts w:ascii="Courier New" w:hAnsi="Courier New" w:cs="Courier New" w:eastAsia="Courier New"/>
          <w:sz w:val="18"/>
        </w:rPr>
        <w:t>DNS2=8.8.4.4</w:t>
      </w:r>
    </w:p>
    <w:p>
      <w:pPr>
        <w:spacing w:line="240" w:lineRule="auto"/>
      </w:pPr>
      <w:bookmarkStart w:name="1395-1525492226512" w:id="57"/>
      <w:bookmarkEnd w:id="57"/>
    </w:p>
    <w:p>
      <w:pPr/>
      <w:bookmarkStart w:name="3457-1523371620502" w:id="58"/>
      <w:bookmarkEnd w:id="58"/>
      <w:r>
        <w:rPr>
          <w:color w:val="454545"/>
          <w:sz w:val="24"/>
        </w:rPr>
        <w:t>下图中红色会修改的部分，蓝色为添加的部分：</w:t>
      </w:r>
    </w:p>
    <w:p>
      <w:pPr/>
      <w:bookmarkStart w:name="5568-1523371645386" w:id="59"/>
      <w:bookmarkEnd w:id="59"/>
      <w:r>
        <w:drawing>
          <wp:inline distT="0" distR="0" distB="0" distL="0">
            <wp:extent cx="3149600" cy="328322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2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70-1523371620502" w:id="60"/>
      <w:bookmarkEnd w:id="60"/>
    </w:p>
    <w:p>
      <w:pPr/>
      <w:bookmarkStart w:name="3620-1523371620502" w:id="61"/>
      <w:bookmarkEnd w:id="61"/>
      <w:r>
        <w:rPr>
          <w:color w:val="333333"/>
          <w:sz w:val="34"/>
        </w:rPr>
        <w:t>重新启动网络</w:t>
      </w:r>
    </w:p>
    <w:p>
      <w:pPr/>
      <w:bookmarkStart w:name="7671-1523371620502" w:id="62"/>
      <w:bookmarkEnd w:id="62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12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13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3"/>
        </w:numPr>
        <w:spacing w:line="240" w:lineRule="auto"/>
      </w:pPr>
      <w:bookmarkStart w:name="7999-1523371620502" w:id="63"/>
      <w:bookmarkEnd w:id="63"/>
      <w:r>
        <w:rPr>
          <w:rFonts w:ascii="Courier New" w:hAnsi="Courier New" w:cs="Courier New" w:eastAsia="Courier New"/>
          <w:sz w:val="18"/>
          <w:highlight w:val="white"/>
        </w:rPr>
        <w:t>[root@localhost network-scripts]# service network restart  </w:t>
      </w:r>
    </w:p>
    <w:p>
      <w:pPr/>
      <w:bookmarkStart w:name="2112-1523371620502" w:id="64"/>
      <w:bookmarkEnd w:id="64"/>
      <w:r>
        <w:rPr>
          <w:color w:val="333333"/>
          <w:sz w:val="34"/>
        </w:rPr>
        <w:t>配置本机子网</w:t>
      </w:r>
    </w:p>
    <w:p>
      <w:pPr/>
      <w:bookmarkStart w:name="2700-1523371652528" w:id="65"/>
      <w:bookmarkEnd w:id="65"/>
      <w:r>
        <w:drawing>
          <wp:inline distT="0" distR="0" distB="0" distL="0">
            <wp:extent cx="5267325" cy="318909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23-1523371620502" w:id="66"/>
      <w:bookmarkEnd w:id="66"/>
    </w:p>
    <w:p>
      <w:pPr/>
      <w:bookmarkStart w:name="7739-1523371659533" w:id="67"/>
      <w:bookmarkEnd w:id="67"/>
      <w:r>
        <w:drawing>
          <wp:inline distT="0" distR="0" distB="0" distL="0">
            <wp:extent cx="3187700" cy="136479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6337-1523371620502" w:id="68"/>
      <w:bookmarkEnd w:id="68"/>
    </w:p>
    <w:p>
      <w:pPr>
        <w:spacing w:line="260" w:lineRule="auto"/>
        <w:jc w:val="both"/>
      </w:pPr>
      <w:bookmarkStart w:name="5839-1523371620502" w:id="69"/>
      <w:bookmarkEnd w:id="69"/>
      <w:r>
        <w:rPr>
          <w:color w:val="4f4f4f"/>
          <w:sz w:val="24"/>
        </w:rPr>
        <w:t>至此，本机与虚拟机centos系统正常通信了。</w:t>
      </w:r>
    </w:p>
    <w:p>
      <w:pPr/>
      <w:bookmarkStart w:name="4295-1523371668699" w:id="70"/>
      <w:bookmarkEnd w:id="70"/>
      <w:r>
        <w:drawing>
          <wp:inline distT="0" distR="0" distB="0" distL="0">
            <wp:extent cx="5267325" cy="343893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1570-1523371620502" w:id="71"/>
      <w:bookmarkEnd w:id="71"/>
    </w:p>
    <w:p>
      <w:pPr>
        <w:spacing w:line="260" w:lineRule="auto"/>
        <w:jc w:val="both"/>
      </w:pPr>
      <w:bookmarkStart w:name="3866-1523371620502" w:id="72"/>
      <w:bookmarkEnd w:id="72"/>
    </w:p>
    <w:p>
      <w:pPr>
        <w:spacing w:line="260" w:lineRule="auto"/>
        <w:jc w:val="both"/>
      </w:pPr>
      <w:bookmarkStart w:name="4790-1523373524104" w:id="73"/>
      <w:bookmarkEnd w:id="73"/>
      <w:r>
        <w:rPr/>
        <w:t>配置网关: vi  /etc/sysconfig/network  网关地址:GATEWAY=192.168.1.1</w:t>
      </w:r>
    </w:p>
    <w:p>
      <w:pPr>
        <w:spacing w:line="260" w:lineRule="auto"/>
        <w:jc w:val="both"/>
      </w:pPr>
      <w:bookmarkStart w:name="6319-1523373811510" w:id="74"/>
      <w:bookmarkEnd w:id="74"/>
    </w:p>
    <w:p>
      <w:pPr>
        <w:spacing w:line="260" w:lineRule="auto"/>
        <w:jc w:val="both"/>
      </w:pPr>
      <w:bookmarkStart w:name="5928-1523373811679" w:id="75"/>
      <w:bookmarkEnd w:id="75"/>
    </w:p>
    <w:p>
      <w:pPr>
        <w:spacing w:line="260" w:lineRule="auto"/>
        <w:jc w:val="both"/>
      </w:pPr>
      <w:bookmarkStart w:name="9013-1523373811830" w:id="76"/>
      <w:bookmarkEnd w:id="76"/>
      <w:r>
        <w:rPr>
          <w:rFonts w:ascii="Tahoma" w:hAnsi="Tahoma" w:cs="Tahoma" w:eastAsia="Tahoma"/>
          <w:b w:val="true"/>
          <w:color w:val="333333"/>
          <w:sz w:val="36"/>
          <w:highlight w:val="white"/>
        </w:rPr>
        <w:t>Centos 7 firewall 命令：</w:t>
      </w:r>
    </w:p>
    <w:p>
      <w:pPr>
        <w:jc w:val="both"/>
      </w:pPr>
      <w:bookmarkStart w:name="5658-1525498802345" w:id="77"/>
      <w:bookmarkEnd w:id="77"/>
      <w:r>
        <w:rPr>
          <w:rFonts w:ascii="Tahoma" w:hAnsi="Tahoma" w:cs="Tahoma" w:eastAsia="Tahoma"/>
          <w:color w:val="333333"/>
          <w:highlight w:val="white"/>
        </w:rPr>
        <w:t>查看已经开放的端口：</w:t>
      </w:r>
    </w:p>
    <w:p>
      <w:pPr>
        <w:jc w:val="both"/>
      </w:pPr>
      <w:bookmarkStart w:name="3463-1525498802345" w:id="78"/>
      <w:bookmarkEnd w:id="78"/>
      <w:r>
        <w:rPr>
          <w:rFonts w:ascii="monospace" w:hAnsi="monospace" w:cs="monospace" w:eastAsia="monospace"/>
          <w:color w:val="333333"/>
          <w:highlight w:val="white"/>
        </w:rPr>
        <w:t>firewall-cmd --list-ports</w:t>
      </w:r>
    </w:p>
    <w:p>
      <w:pPr>
        <w:jc w:val="both"/>
      </w:pPr>
      <w:bookmarkStart w:name="5281-1525498802345" w:id="79"/>
      <w:bookmarkEnd w:id="79"/>
      <w:r>
        <w:rPr>
          <w:rFonts w:ascii="Tahoma" w:hAnsi="Tahoma" w:cs="Tahoma" w:eastAsia="Tahoma"/>
          <w:color w:val="333333"/>
          <w:highlight w:val="white"/>
        </w:rPr>
        <w:t>开启端口</w:t>
      </w:r>
    </w:p>
    <w:p>
      <w:pPr>
        <w:jc w:val="both"/>
      </w:pPr>
      <w:bookmarkStart w:name="9154-1525498802345" w:id="80"/>
      <w:bookmarkEnd w:id="80"/>
      <w:r>
        <w:rPr>
          <w:rFonts w:ascii="monospace" w:hAnsi="monospace" w:cs="monospace" w:eastAsia="monospace"/>
          <w:color w:val="333333"/>
          <w:highlight w:val="white"/>
        </w:rPr>
        <w:t>firewall-cmd --zone=public --add-port=80/tcp --permanent</w:t>
      </w:r>
    </w:p>
    <w:p>
      <w:pPr>
        <w:jc w:val="both"/>
      </w:pPr>
      <w:bookmarkStart w:name="3297-1525498802345" w:id="81"/>
      <w:bookmarkEnd w:id="81"/>
      <w:r>
        <w:rPr>
          <w:rFonts w:ascii="Tahoma" w:hAnsi="Tahoma" w:cs="Tahoma" w:eastAsia="Tahoma"/>
          <w:color w:val="333333"/>
          <w:highlight w:val="white"/>
        </w:rPr>
        <w:t>命令含义：</w:t>
      </w:r>
    </w:p>
    <w:p>
      <w:pPr>
        <w:jc w:val="both"/>
      </w:pPr>
      <w:bookmarkStart w:name="7874-1525498802345" w:id="82"/>
      <w:bookmarkEnd w:id="82"/>
      <w:r>
        <w:rPr>
          <w:rFonts w:ascii="Tahoma" w:hAnsi="Tahoma" w:cs="Tahoma" w:eastAsia="Tahoma"/>
          <w:color w:val="333333"/>
          <w:highlight w:val="white"/>
        </w:rPr>
        <w:t>–zone #作用域</w:t>
      </w:r>
    </w:p>
    <w:p>
      <w:pPr>
        <w:jc w:val="both"/>
      </w:pPr>
      <w:bookmarkStart w:name="6630-1525498802345" w:id="83"/>
      <w:bookmarkEnd w:id="83"/>
      <w:r>
        <w:rPr>
          <w:rFonts w:ascii="Tahoma" w:hAnsi="Tahoma" w:cs="Tahoma" w:eastAsia="Tahoma"/>
          <w:color w:val="333333"/>
          <w:highlight w:val="white"/>
        </w:rPr>
        <w:t>–add-port=80/tcp #添加端口，格式为：端口/通讯协议</w:t>
      </w:r>
    </w:p>
    <w:p>
      <w:pPr>
        <w:jc w:val="both"/>
      </w:pPr>
      <w:bookmarkStart w:name="3616-1525498802345" w:id="84"/>
      <w:bookmarkEnd w:id="84"/>
      <w:r>
        <w:rPr>
          <w:rFonts w:ascii="Tahoma" w:hAnsi="Tahoma" w:cs="Tahoma" w:eastAsia="Tahoma"/>
          <w:color w:val="333333"/>
          <w:highlight w:val="white"/>
        </w:rPr>
        <w:t>–permanent #永久生效，没有此参数重启后失效</w:t>
      </w:r>
    </w:p>
    <w:p>
      <w:pPr>
        <w:jc w:val="both"/>
      </w:pPr>
      <w:bookmarkStart w:name="9344-1525498802345" w:id="85"/>
      <w:bookmarkEnd w:id="85"/>
      <w:r>
        <w:rPr>
          <w:rFonts w:ascii="Tahoma" w:hAnsi="Tahoma" w:cs="Tahoma" w:eastAsia="Tahoma"/>
          <w:color w:val="333333"/>
          <w:highlight w:val="white"/>
        </w:rPr>
        <w:t>重启防火墙</w:t>
      </w:r>
    </w:p>
    <w:p>
      <w:pPr>
        <w:jc w:val="both"/>
      </w:pPr>
      <w:bookmarkStart w:name="9944-1525498802345" w:id="86"/>
      <w:bookmarkEnd w:id="86"/>
      <w:r>
        <w:rPr>
          <w:rFonts w:ascii="monospace" w:hAnsi="monospace" w:cs="monospace" w:eastAsia="monospace"/>
          <w:color w:val="333333"/>
          <w:highlight w:val="white"/>
        </w:rPr>
        <w:t>firewall-cmd --reload #重启firewall
systemctl stop firewalld #停止firewall
systemctl disable firewalld #禁止firewall开机启动</w:t>
      </w:r>
    </w:p>
    <w:p>
      <w:pPr>
        <w:jc w:val="both"/>
      </w:pPr>
      <w:bookmarkStart w:name="2431-1525498802345" w:id="87"/>
      <w:bookmarkEnd w:id="87"/>
      <w:r>
        <w:rPr>
          <w:b w:val="true"/>
          <w:color w:val="333333"/>
          <w:highlight w:val="white"/>
        </w:rPr>
        <w:t>firewall-cmd --state</w:t>
      </w:r>
      <w:r>
        <w:rPr>
          <w:color w:val="333333"/>
          <w:highlight w:val="white"/>
        </w:rPr>
        <w:t xml:space="preserve"> #查看默认防火墙状态（关闭后显示notrunning，开启后显示running）</w:t>
      </w:r>
    </w:p>
    <w:p>
      <w:pPr>
        <w:spacing w:line="260" w:lineRule="auto"/>
        <w:jc w:val="both"/>
      </w:pPr>
      <w:bookmarkStart w:name="2395-1523410878889" w:id="88"/>
      <w:bookmarkEnd w:id="88"/>
    </w:p>
    <w:p>
      <w:pPr>
        <w:spacing w:line="260" w:lineRule="auto"/>
        <w:jc w:val="both"/>
      </w:pPr>
      <w:bookmarkStart w:name="9622-1523410879009" w:id="89"/>
      <w:bookmarkEnd w:id="89"/>
    </w:p>
    <w:p>
      <w:pPr>
        <w:spacing w:line="260" w:lineRule="auto"/>
        <w:jc w:val="both"/>
      </w:pPr>
      <w:bookmarkStart w:name="4868-1523410879161" w:id="90"/>
      <w:bookmarkEnd w:id="90"/>
      <w:r>
        <w:rPr/>
        <w:t>菜单编辑--虚拟网络编辑器--选择NAT模式--NAT设置--网关IP项设置ip前面三位与虚拟机静态ip前面三位一样(同一个网段)--确定---子网IP设置前面三位与虚拟机静态IP前面三位一样(同一个网段，一般设置为xxx.xxx.xxx.0)</w:t>
      </w:r>
    </w:p>
    <w:p>
      <w:pPr>
        <w:spacing w:line="260" w:lineRule="auto"/>
        <w:jc w:val="both"/>
      </w:pPr>
      <w:bookmarkStart w:name="3100-1523411143983" w:id="91"/>
      <w:bookmarkEnd w:id="91"/>
      <w:r>
        <w:rPr/>
        <w:t>如:虚拟机静态IP 192.168.1.200，NAT设置网关IP设置为192.168.1.2，子网ip设置为192.168.1.0</w:t>
      </w:r>
    </w:p>
    <w:p>
      <w:pPr/>
      <w:bookmarkStart w:name="9048-1523411294415" w:id="92"/>
      <w:bookmarkEnd w:id="92"/>
      <w:r>
        <w:drawing>
          <wp:inline distT="0" distR="0" distB="0" distL="0">
            <wp:extent cx="5267325" cy="466917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78-1523411322892" w:id="93"/>
      <w:bookmarkEnd w:id="93"/>
    </w:p>
    <w:p>
      <w:pPr/>
      <w:bookmarkStart w:name="5720-1523411322892" w:id="94"/>
      <w:bookmarkEnd w:id="94"/>
      <w:r>
        <w:drawing>
          <wp:inline distT="0" distR="0" distB="0" distL="0">
            <wp:extent cx="4813300" cy="496580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9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88-1523411321637" w:id="95"/>
      <w:bookmarkEnd w:id="95"/>
    </w:p>
    <w:p>
      <w:pPr/>
      <w:bookmarkStart w:name="3532-1523411325414" w:id="96"/>
      <w:bookmarkEnd w:id="96"/>
    </w:p>
    <w:p>
      <w:pPr/>
      <w:bookmarkStart w:name="1222-1523411325726" w:id="97"/>
      <w:bookmarkEnd w:id="97"/>
      <w:r>
        <w:rPr>
          <w:color w:val="333333"/>
          <w:sz w:val="34"/>
        </w:rPr>
        <w:t>总结</w:t>
      </w:r>
    </w:p>
    <w:p>
      <w:pPr/>
      <w:bookmarkStart w:name="2579-1523371620502" w:id="98"/>
      <w:bookmarkEnd w:id="98"/>
      <w:r>
        <w:rPr>
          <w:color w:val="454545"/>
          <w:sz w:val="24"/>
        </w:rPr>
        <w:t>该种方式实现了本机与虚拟机centos系统网络互通，若想让虚拟机上网，则将“</w:t>
      </w:r>
      <w:hyperlink r:id="rId19">
        <w:r>
          <w:rPr>
            <w:color w:val="6795b5"/>
            <w:sz w:val="24"/>
          </w:rPr>
          <w:t>编辑 ifcfg-eno16777736</w:t>
        </w:r>
      </w:hyperlink>
      <w:r>
        <w:rPr>
          <w:color w:val="454545"/>
          <w:sz w:val="24"/>
        </w:rPr>
        <w:t>”地方图片中蓝色框部分配置为你本地网络即可。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ltr15036900300/article/details/48828207#" TargetMode="External" Type="http://schemas.openxmlformats.org/officeDocument/2006/relationships/hyperlink"/>
<Relationship Id="rId11" Target="media/image2.png" Type="http://schemas.openxmlformats.org/officeDocument/2006/relationships/image"/>
<Relationship Id="rId12" Target="https://blog.csdn.net/ltr15036900300/article/details/48828207#" TargetMode="External" Type="http://schemas.openxmlformats.org/officeDocument/2006/relationships/hyperlink"/>
<Relationship Id="rId13" Target="https://blog.csdn.net/ltr15036900300/article/details/48828207#" TargetMode="External" Type="http://schemas.openxmlformats.org/officeDocument/2006/relationships/hyperlink"/>
<Relationship Id="rId14" Target="media/image3.png" Type="http://schemas.openxmlformats.org/officeDocument/2006/relationships/image"/>
<Relationship Id="rId15" Target="media/image4.png" Type="http://schemas.openxmlformats.org/officeDocument/2006/relationships/image"/>
<Relationship Id="rId16" Target="media/image5.png" Type="http://schemas.openxmlformats.org/officeDocument/2006/relationships/image"/>
<Relationship Id="rId17" Target="media/image6.png" Type="http://schemas.openxmlformats.org/officeDocument/2006/relationships/image"/>
<Relationship Id="rId18" Target="media/image7.png" Type="http://schemas.openxmlformats.org/officeDocument/2006/relationships/image"/>
<Relationship Id="rId19" Target="https://blog.csdn.net/ltr15036900300/article/details/48828207#t1" TargetMode="External" Type="http://schemas.openxmlformats.org/officeDocument/2006/relationships/hyperlink"/>
<Relationship Id="rId2" Target="styles.xml" Type="http://schemas.openxmlformats.org/officeDocument/2006/relationships/styles"/>
<Relationship Id="rId3" Target="https://blog.csdn.net/ltr15036900300/article/details/48828207#" TargetMode="External" Type="http://schemas.openxmlformats.org/officeDocument/2006/relationships/hyperlink"/>
<Relationship Id="rId4" Target="https://blog.csdn.net/ltr15036900300/article/details/48828207#" TargetMode="External" Type="http://schemas.openxmlformats.org/officeDocument/2006/relationships/hyperlink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ttps://blog.csdn.net/ltr15036900300/article/details/48828207#" TargetMode="External" Type="http://schemas.openxmlformats.org/officeDocument/2006/relationships/hyperlink"/>
<Relationship Id="rId8" Target="https://blog.csdn.net/ltr15036900300/article/details/48828207#" TargetMode="External" Type="http://schemas.openxmlformats.org/officeDocument/2006/relationships/hyperlink"/>
<Relationship Id="rId9" Target="https://blog.csdn.net/ltr15036900300/article/details/48828207#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2018-05-09T06:43:27Z</dcterms:created>
  <dc:creator>Apache POI</dc:creator>
</cp:coreProperties>
</file>