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5D5" w:rsidRDefault="00AC23B9">
      <w:pPr>
        <w:rPr>
          <w:b/>
        </w:rPr>
      </w:pPr>
      <w:r w:rsidRPr="00AC23B9">
        <w:rPr>
          <w:rFonts w:hint="eastAsia"/>
          <w:b/>
        </w:rPr>
        <w:t>使用</w:t>
      </w:r>
      <w:r w:rsidRPr="00AC23B9">
        <w:rPr>
          <w:b/>
        </w:rPr>
        <w:t>CobaltStrike窃取伪造指定进程的用户访问令牌</w:t>
      </w:r>
      <w:r>
        <w:rPr>
          <w:rFonts w:hint="eastAsia"/>
          <w:b/>
        </w:rPr>
        <w:t>:</w:t>
      </w:r>
    </w:p>
    <w:p w:rsidR="00AC23B9" w:rsidRDefault="00AC23B9" w:rsidP="00AC23B9">
      <w:r>
        <w:rPr>
          <w:rFonts w:hint="eastAsia"/>
        </w:rPr>
        <w:t>w</w:t>
      </w:r>
      <w:r>
        <w:t>indows</w:t>
      </w:r>
      <w:r>
        <w:rPr>
          <w:rFonts w:hint="eastAsia"/>
        </w:rPr>
        <w:t>中通常关注两种令牌:</w:t>
      </w:r>
    </w:p>
    <w:p w:rsidR="00AC23B9" w:rsidRDefault="00AC23B9" w:rsidP="00AC23B9">
      <w:r>
        <w:t>1.</w:t>
      </w:r>
      <w:r>
        <w:rPr>
          <w:rFonts w:hint="eastAsia"/>
        </w:rPr>
        <w:t>授权令牌(</w:t>
      </w:r>
      <w:r>
        <w:t>delegation token)</w:t>
      </w:r>
    </w:p>
    <w:p w:rsidR="00AC23B9" w:rsidRDefault="00AC23B9" w:rsidP="00AC23B9">
      <w:r>
        <w:rPr>
          <w:rFonts w:hint="eastAsia"/>
        </w:rPr>
        <w:t>这种令牌通常用于本地及远程R</w:t>
      </w:r>
      <w:r>
        <w:t>DP</w:t>
      </w:r>
      <w:r>
        <w:rPr>
          <w:rFonts w:hint="eastAsia"/>
        </w:rPr>
        <w:t>登录</w:t>
      </w:r>
    </w:p>
    <w:p w:rsidR="00AC23B9" w:rsidRDefault="00AC23B9" w:rsidP="00AC23B9">
      <w:r>
        <w:rPr>
          <w:rFonts w:hint="eastAsia"/>
        </w:rPr>
        <w:t>2</w:t>
      </w:r>
      <w:r>
        <w:t>.</w:t>
      </w:r>
      <w:r>
        <w:rPr>
          <w:rFonts w:hint="eastAsia"/>
        </w:rPr>
        <w:t>模拟令牌(</w:t>
      </w:r>
      <w:r>
        <w:t>impersonation token)</w:t>
      </w:r>
    </w:p>
    <w:p w:rsidR="00AC23B9" w:rsidRDefault="00AC23B9" w:rsidP="00AC23B9">
      <w:r>
        <w:rPr>
          <w:rFonts w:hint="eastAsia"/>
        </w:rPr>
        <w:t>这种令牌通常用于各种非交互式的登录，比如n</w:t>
      </w:r>
      <w:r>
        <w:t>et use,wmi,winrm</w:t>
      </w:r>
      <w:r>
        <w:rPr>
          <w:rFonts w:hint="eastAsia"/>
        </w:rPr>
        <w:t>等</w:t>
      </w:r>
    </w:p>
    <w:p w:rsidR="00AC23B9" w:rsidRDefault="00AC23B9" w:rsidP="00AC23B9">
      <w:r w:rsidRPr="00FE2AEC">
        <w:rPr>
          <w:rFonts w:hint="eastAsia"/>
        </w:rPr>
        <w:t>这两种令牌</w:t>
      </w:r>
      <w:r w:rsidRPr="00FE2AEC">
        <w:t>都会在系统重启以后被清除, 否则将会一直驻留在内存中,而授权令牌则会在用户注销以后自动被转为模拟令牌,但仍然可利用</w:t>
      </w:r>
    </w:p>
    <w:p w:rsidR="00AC23B9" w:rsidRDefault="00AC23B9" w:rsidP="00AC23B9"/>
    <w:p w:rsidR="00AC23B9" w:rsidRDefault="00AC23B9" w:rsidP="00AC23B9">
      <w:r>
        <w:rPr>
          <w:rFonts w:hint="eastAsia"/>
        </w:rPr>
        <w:t>利用前提:</w:t>
      </w:r>
    </w:p>
    <w:p w:rsidR="00AC23B9" w:rsidRDefault="00AC23B9" w:rsidP="00AC23B9">
      <w:r>
        <w:rPr>
          <w:rFonts w:hint="eastAsia"/>
        </w:rPr>
        <w:t>默认情况下</w:t>
      </w:r>
      <w:r>
        <w:t>,当前用户肯定是只能看到当前用户自己和比自己权限低的所有访问令牌,这无可厚非,现代操作系统在早期就是这样来设计用户空间 ACL 的,所以,如果你想看到系统中所有用户的访问令牌,</w:t>
      </w:r>
      <w:r>
        <w:rPr>
          <w:rFonts w:hint="eastAsia"/>
        </w:rPr>
        <w:t>那就务必要将自己当前用户的权限提到一个特权用户的身份上</w:t>
      </w:r>
      <w:r>
        <w:t>,比如,windows 的 system 或者 administrator,这样你才能看到当前系统中所有用户的访问令牌</w:t>
      </w:r>
    </w:p>
    <w:p w:rsidR="00AC23B9" w:rsidRDefault="00AC23B9" w:rsidP="00AC23B9"/>
    <w:p w:rsidR="00AC23B9" w:rsidRDefault="00AC23B9" w:rsidP="00AC23B9">
      <w:r>
        <w:rPr>
          <w:rFonts w:hint="eastAsia"/>
        </w:rPr>
        <w:t>思路:</w:t>
      </w:r>
    </w:p>
    <w:p w:rsidR="00AC23B9" w:rsidRDefault="00AC23B9" w:rsidP="00AC23B9">
      <w:r>
        <w:t>对于一般性的域渗透来讲,在前期我们绝大部分的时间可能都会花在如何去搞到域管密码或者密码 hash 随后登到域控拿下整个目标域中的机器权限</w:t>
      </w:r>
      <w:r>
        <w:rPr>
          <w:rFonts w:hint="eastAsia"/>
        </w:rPr>
        <w:t>,</w:t>
      </w:r>
      <w:r w:rsidRPr="008E0AFA">
        <w:rPr>
          <w:rFonts w:hint="eastAsia"/>
        </w:rPr>
        <w:t xml:space="preserve"> </w:t>
      </w:r>
      <w:r>
        <w:rPr>
          <w:rFonts w:hint="eastAsia"/>
        </w:rPr>
        <w:t>此处想说明的主要还是另一种不需要域管密码或者密码</w:t>
      </w:r>
      <w:r>
        <w:t xml:space="preserve"> hash 也能拿下域控权限的常用方式,具体是这样,先尝试提权拿下当前机器,假设在当前机器中就有域管进程[也就是说在这些进程中有域管的访问令牌],那么,此时我们就可以</w:t>
      </w:r>
      <w:r>
        <w:rPr>
          <w:rFonts w:hint="eastAsia"/>
        </w:rPr>
        <w:t>通过窃取伪造域管令牌的方式去直接以域管的身份访问域控</w:t>
      </w:r>
      <w:r>
        <w:t>,这个效果其实是跟你拿着域管的密码或者 hash 直接 wmi 或者 net use 过去的效果是一模一样的</w:t>
      </w:r>
    </w:p>
    <w:p w:rsidR="00AC23B9" w:rsidRDefault="00AC23B9" w:rsidP="00AC23B9"/>
    <w:p w:rsidR="00AC23B9" w:rsidRDefault="00AC23B9" w:rsidP="00AC23B9">
      <w:r>
        <w:rPr>
          <w:rFonts w:hint="eastAsia"/>
        </w:rPr>
        <w:t>要想看到当前机器中的所有用户访问令牌</w:t>
      </w:r>
      <w:r>
        <w:t>,必须要先把自己提到一个系统特权身份上[对于windows来讲,一般情况下,都是指system权限],所以我们要先来尝试提下权</w:t>
      </w:r>
      <w:r w:rsidRPr="005229A5">
        <w:t>beacon&gt; elevate ms14-058 system</w:t>
      </w:r>
      <w:r>
        <w:t>,提成功以后,就会弹回一个 system 权限的 shell</w:t>
      </w:r>
    </w:p>
    <w:p w:rsidR="00AC23B9" w:rsidRDefault="00AC23B9" w:rsidP="00AC23B9"/>
    <w:p w:rsidR="00AC23B9" w:rsidRDefault="00AC23B9" w:rsidP="00AC23B9">
      <w:r w:rsidRPr="00827C40">
        <w:rPr>
          <w:rFonts w:hint="eastAsia"/>
        </w:rPr>
        <w:t>直接去</w:t>
      </w:r>
      <w:r w:rsidRPr="00827C40">
        <w:t xml:space="preserve"> dir 域控机器的 windows 目录,你会发现它提示没权限,这很正常,因为你当前还没有提供任何的认证凭据 [比如,域管的账号密码或者密码 hash,再或者域管令牌]</w:t>
      </w:r>
    </w:p>
    <w:p w:rsidR="00AC23B9" w:rsidRDefault="00AC23B9" w:rsidP="00AC23B9"/>
    <w:p w:rsidR="00AC23B9" w:rsidRDefault="00AC23B9" w:rsidP="00AC23B9">
      <w:r>
        <w:rPr>
          <w:rFonts w:hint="eastAsia"/>
        </w:rPr>
        <w:t>首先</w:t>
      </w:r>
      <w:r>
        <w:t>,你得先去找下当前机器中的任意一个域管进程并确定其进程 id,因为我们现在已有了当前机器的 system 权限,所以,理论上你应该可以看到机器中的所有用户进</w:t>
      </w:r>
      <w:r>
        <w:rPr>
          <w:rFonts w:hint="eastAsia"/>
        </w:rPr>
        <w:t>程</w:t>
      </w:r>
      <w:r>
        <w:t>,这其中就包括域管的</w:t>
      </w:r>
      <w:r>
        <w:rPr>
          <w:rFonts w:hint="eastAsia"/>
        </w:rPr>
        <w:t>,</w:t>
      </w:r>
      <w:r w:rsidRPr="00827C40">
        <w:rPr>
          <w:rFonts w:hint="eastAsia"/>
        </w:rPr>
        <w:t xml:space="preserve"> </w:t>
      </w:r>
      <w:r>
        <w:rPr>
          <w:rFonts w:hint="eastAsia"/>
        </w:rPr>
        <w:t>当一台机器加到某个域中时会自动往当前机器的</w:t>
      </w:r>
      <w:r>
        <w:t xml:space="preserve"> administrators 组添加一个域管用户,这也就是为什么域管可以随意管理当前域内的任意一台机器的关键原因之一</w:t>
      </w:r>
    </w:p>
    <w:p w:rsidR="00AC23B9" w:rsidRDefault="00AC23B9" w:rsidP="00AC23B9"/>
    <w:p w:rsidR="00AC23B9" w:rsidRDefault="00AC23B9" w:rsidP="00AC23B9">
      <w:r>
        <w:t>beacon 内置的 steal_token 工具,来尝试窃取上面那个 java 进程中的域管令牌,当看到提示模拟域管令牌成功后,此时我们再直接去 dir 域控的 windows 目录,发</w:t>
      </w:r>
      <w:r>
        <w:rPr>
          <w:rFonts w:hint="eastAsia"/>
        </w:rPr>
        <w:t>现就可以正常访问了</w:t>
      </w:r>
      <w:r>
        <w:t>,这也就是我前面一直在说的,当前拥有什么样的访问令牌直接决定了你能访问到当前或远程机器中的哪些系统资源,</w:t>
      </w:r>
    </w:p>
    <w:p w:rsidR="00AC23B9" w:rsidRDefault="00AC23B9" w:rsidP="00AC23B9">
      <w:r>
        <w:t>beacon&gt; steal_token 1892</w:t>
      </w:r>
    </w:p>
    <w:p w:rsidR="00AC23B9" w:rsidRDefault="00AC23B9" w:rsidP="00AC23B9">
      <w:r>
        <w:t>beacon&gt; getuid</w:t>
      </w:r>
    </w:p>
    <w:p w:rsidR="00AC23B9" w:rsidRDefault="00AC23B9" w:rsidP="00AC23B9">
      <w:r>
        <w:t>beacon&gt; shell dir \\2008R2-DCSERVER\c$</w:t>
      </w:r>
    </w:p>
    <w:p w:rsidR="00AC23B9" w:rsidRDefault="00AC23B9" w:rsidP="00AC23B9">
      <w:r>
        <w:t>beacon&gt; rev2self 撤回令牌</w:t>
      </w:r>
    </w:p>
    <w:p w:rsidR="00AC23B9" w:rsidRDefault="00AC23B9" w:rsidP="00AC23B9"/>
    <w:p w:rsidR="00AC23B9" w:rsidRDefault="00AC23B9" w:rsidP="00AC23B9">
      <w:r>
        <w:rPr>
          <w:rFonts w:hint="eastAsia"/>
        </w:rPr>
        <w:t>注意</w:t>
      </w:r>
      <w:r>
        <w:t>,当我们用完某个用户的访问令牌以后,一定要记得再把它顺手还原回去,在 beacon 也内置了一个叫 rev2self 工具,直接执行即可把当前令牌还原为原来的用户令牌,因为是在提到 system 以后才做的</w:t>
      </w:r>
      <w:r>
        <w:rPr>
          <w:rFonts w:hint="eastAsia"/>
        </w:rPr>
        <w:t>操作</w:t>
      </w:r>
      <w:r>
        <w:t>,所以就直接给还原到了 system 下</w:t>
      </w:r>
    </w:p>
    <w:p w:rsidR="00AC23B9" w:rsidRDefault="00AC23B9" w:rsidP="00AC23B9"/>
    <w:p w:rsidR="00AC23B9" w:rsidRDefault="00AC23B9" w:rsidP="00AC23B9">
      <w:r>
        <w:rPr>
          <w:rFonts w:hint="eastAsia"/>
        </w:rPr>
        <w:t>m</w:t>
      </w:r>
      <w:r>
        <w:t>sf</w:t>
      </w:r>
      <w:r>
        <w:rPr>
          <w:rFonts w:hint="eastAsia"/>
        </w:rPr>
        <w:t xml:space="preserve"> </w:t>
      </w:r>
      <w:r>
        <w:t>: use post/multi/recon/local_exploit_suggester</w:t>
      </w:r>
    </w:p>
    <w:p w:rsidR="00AC23B9" w:rsidRDefault="00AC23B9" w:rsidP="00AC23B9"/>
    <w:p w:rsidR="00AC23B9" w:rsidRDefault="00AC23B9" w:rsidP="00AC23B9">
      <w:r>
        <w:rPr>
          <w:rFonts w:hint="eastAsia"/>
        </w:rPr>
        <w:t>d</w:t>
      </w:r>
      <w:r>
        <w:t xml:space="preserve">csync </w:t>
      </w:r>
      <w:r>
        <w:rPr>
          <w:rFonts w:hint="eastAsia"/>
        </w:rPr>
        <w:t>从d</w:t>
      </w:r>
      <w:r>
        <w:t>c</w:t>
      </w:r>
      <w:r>
        <w:rPr>
          <w:rFonts w:hint="eastAsia"/>
        </w:rPr>
        <w:t>中提取密码哈希</w:t>
      </w:r>
    </w:p>
    <w:p w:rsidR="00AC23B9" w:rsidRDefault="00AC23B9" w:rsidP="00AC23B9">
      <w:r>
        <w:rPr>
          <w:rFonts w:hint="eastAsia"/>
        </w:rPr>
        <w:t>h</w:t>
      </w:r>
      <w:r>
        <w:t xml:space="preserve">ashdump </w:t>
      </w:r>
      <w:r>
        <w:rPr>
          <w:rFonts w:hint="eastAsia"/>
        </w:rPr>
        <w:t>转储密码哈希值</w:t>
      </w:r>
    </w:p>
    <w:p w:rsidR="00AC23B9" w:rsidRDefault="00AC23B9" w:rsidP="00AC23B9">
      <w:r>
        <w:rPr>
          <w:rFonts w:hint="eastAsia"/>
        </w:rPr>
        <w:t>logon</w:t>
      </w:r>
      <w:r>
        <w:t xml:space="preserve">passwords </w:t>
      </w:r>
      <w:r>
        <w:rPr>
          <w:rFonts w:hint="eastAsia"/>
        </w:rPr>
        <w:t>使用m</w:t>
      </w:r>
      <w:r>
        <w:t>imikatz</w:t>
      </w:r>
      <w:r>
        <w:rPr>
          <w:rFonts w:hint="eastAsia"/>
        </w:rPr>
        <w:t>转储凭据和哈希值</w:t>
      </w:r>
    </w:p>
    <w:p w:rsidR="00AC23B9" w:rsidRDefault="00AC23B9" w:rsidP="00AC23B9">
      <w:r>
        <w:rPr>
          <w:rFonts w:hint="eastAsia"/>
        </w:rPr>
        <w:t>mimikatz</w:t>
      </w:r>
    </w:p>
    <w:p w:rsidR="00AC23B9" w:rsidRDefault="00AC23B9" w:rsidP="00AC23B9">
      <w:r>
        <w:t>pth</w:t>
      </w:r>
    </w:p>
    <w:p w:rsidR="00AC23B9" w:rsidRDefault="00AC23B9" w:rsidP="00AC23B9">
      <w:r>
        <w:t xml:space="preserve">wdigest </w:t>
      </w:r>
      <w:r>
        <w:rPr>
          <w:rFonts w:hint="eastAsia"/>
        </w:rPr>
        <w:t>使用m</w:t>
      </w:r>
      <w:r>
        <w:t>imikatz</w:t>
      </w:r>
      <w:r>
        <w:rPr>
          <w:rFonts w:hint="eastAsia"/>
        </w:rPr>
        <w:t>转储明文凭据</w:t>
      </w:r>
    </w:p>
    <w:p w:rsidR="00AC23B9" w:rsidRDefault="00AC23B9" w:rsidP="00AC23B9"/>
    <w:p w:rsidR="00AC23B9" w:rsidRDefault="00AC23B9" w:rsidP="00AC23B9">
      <w:r>
        <w:rPr>
          <w:rFonts w:hint="eastAsia"/>
        </w:rPr>
        <w:t>实验记录</w:t>
      </w:r>
    </w:p>
    <w:p w:rsidR="00212B6A" w:rsidRDefault="00212B6A" w:rsidP="00212B6A">
      <w:r>
        <w:t>java -XX:+AggressiveHeap -XX:+UseParallelGC -jar cobaltstrike.jar</w:t>
      </w:r>
    </w:p>
    <w:p w:rsidR="00212B6A" w:rsidRDefault="00212B6A" w:rsidP="00212B6A">
      <w:pPr>
        <w:rPr>
          <w:rFonts w:hint="eastAsia"/>
        </w:rPr>
      </w:pPr>
      <w:r>
        <w:t>./teamserver ip password</w:t>
      </w:r>
      <w:bookmarkStart w:id="0" w:name="_GoBack"/>
      <w:bookmarkEnd w:id="0"/>
    </w:p>
    <w:p w:rsidR="00AC23B9" w:rsidRDefault="00AC23B9" w:rsidP="00AC23B9">
      <w:r>
        <w:rPr>
          <w:noProof/>
        </w:rPr>
        <w:drawing>
          <wp:inline distT="0" distB="0" distL="0" distR="0" wp14:anchorId="21A6CFEF" wp14:editId="1783DA85">
            <wp:extent cx="5274310" cy="965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20"/>
                    </a:xfrm>
                    <a:prstGeom prst="rect">
                      <a:avLst/>
                    </a:prstGeom>
                  </pic:spPr>
                </pic:pic>
              </a:graphicData>
            </a:graphic>
          </wp:inline>
        </w:drawing>
      </w:r>
    </w:p>
    <w:p w:rsidR="00AC23B9" w:rsidRDefault="00AC23B9" w:rsidP="00AC23B9">
      <w:r>
        <w:rPr>
          <w:noProof/>
        </w:rPr>
        <w:drawing>
          <wp:inline distT="0" distB="0" distL="0" distR="0" wp14:anchorId="3862F0DD" wp14:editId="46BF323D">
            <wp:extent cx="5274310" cy="29267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26715"/>
                    </a:xfrm>
                    <a:prstGeom prst="rect">
                      <a:avLst/>
                    </a:prstGeom>
                  </pic:spPr>
                </pic:pic>
              </a:graphicData>
            </a:graphic>
          </wp:inline>
        </w:drawing>
      </w:r>
    </w:p>
    <w:p w:rsidR="00AC23B9" w:rsidRDefault="00AC23B9" w:rsidP="00AC23B9">
      <w:r>
        <w:rPr>
          <w:noProof/>
        </w:rPr>
        <w:drawing>
          <wp:inline distT="0" distB="0" distL="0" distR="0" wp14:anchorId="2FF733D7" wp14:editId="398C853D">
            <wp:extent cx="5274310" cy="1301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0175"/>
                    </a:xfrm>
                    <a:prstGeom prst="rect">
                      <a:avLst/>
                    </a:prstGeom>
                  </pic:spPr>
                </pic:pic>
              </a:graphicData>
            </a:graphic>
          </wp:inline>
        </w:drawing>
      </w:r>
    </w:p>
    <w:p w:rsidR="00AC23B9" w:rsidRDefault="00AC23B9" w:rsidP="00AC23B9">
      <w:r>
        <w:rPr>
          <w:rFonts w:hint="eastAsia"/>
        </w:rPr>
        <w:t>本机s</w:t>
      </w:r>
      <w:r>
        <w:t>ys</w:t>
      </w:r>
      <w:r>
        <w:rPr>
          <w:rFonts w:hint="eastAsia"/>
        </w:rPr>
        <w:t>tem权限无法访问域控共享文件夹</w:t>
      </w:r>
    </w:p>
    <w:p w:rsidR="00AC23B9" w:rsidRDefault="00AC23B9" w:rsidP="00AC23B9">
      <w:r>
        <w:rPr>
          <w:noProof/>
        </w:rPr>
        <w:drawing>
          <wp:inline distT="0" distB="0" distL="0" distR="0" wp14:anchorId="5EE04F99" wp14:editId="5E5A83A3">
            <wp:extent cx="2981325" cy="1352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1352550"/>
                    </a:xfrm>
                    <a:prstGeom prst="rect">
                      <a:avLst/>
                    </a:prstGeom>
                  </pic:spPr>
                </pic:pic>
              </a:graphicData>
            </a:graphic>
          </wp:inline>
        </w:drawing>
      </w:r>
    </w:p>
    <w:p w:rsidR="00AC23B9" w:rsidRDefault="00AC23B9" w:rsidP="00AC23B9">
      <w:r>
        <w:rPr>
          <w:noProof/>
        </w:rPr>
        <w:lastRenderedPageBreak/>
        <w:drawing>
          <wp:inline distT="0" distB="0" distL="0" distR="0" wp14:anchorId="5178E300" wp14:editId="25A94839">
            <wp:extent cx="5274310" cy="2682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82240"/>
                    </a:xfrm>
                    <a:prstGeom prst="rect">
                      <a:avLst/>
                    </a:prstGeom>
                  </pic:spPr>
                </pic:pic>
              </a:graphicData>
            </a:graphic>
          </wp:inline>
        </w:drawing>
      </w:r>
    </w:p>
    <w:p w:rsidR="00AC23B9" w:rsidRDefault="00AC23B9" w:rsidP="00AC23B9">
      <w:r>
        <w:rPr>
          <w:noProof/>
        </w:rPr>
        <w:drawing>
          <wp:inline distT="0" distB="0" distL="0" distR="0" wp14:anchorId="6A4488A6" wp14:editId="623B2F41">
            <wp:extent cx="5274310" cy="7988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98830"/>
                    </a:xfrm>
                    <a:prstGeom prst="rect">
                      <a:avLst/>
                    </a:prstGeom>
                  </pic:spPr>
                </pic:pic>
              </a:graphicData>
            </a:graphic>
          </wp:inline>
        </w:drawing>
      </w:r>
    </w:p>
    <w:p w:rsidR="00AC23B9" w:rsidRDefault="00AC23B9" w:rsidP="00AC23B9">
      <w:r>
        <w:rPr>
          <w:noProof/>
        </w:rPr>
        <w:drawing>
          <wp:inline distT="0" distB="0" distL="0" distR="0" wp14:anchorId="1390C07C" wp14:editId="33350FCB">
            <wp:extent cx="5274310" cy="1003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3300"/>
                    </a:xfrm>
                    <a:prstGeom prst="rect">
                      <a:avLst/>
                    </a:prstGeom>
                  </pic:spPr>
                </pic:pic>
              </a:graphicData>
            </a:graphic>
          </wp:inline>
        </w:drawing>
      </w:r>
    </w:p>
    <w:p w:rsidR="00AC23B9" w:rsidRDefault="00AC23B9" w:rsidP="00AC23B9">
      <w:r>
        <w:rPr>
          <w:noProof/>
        </w:rPr>
        <w:drawing>
          <wp:inline distT="0" distB="0" distL="0" distR="0" wp14:anchorId="15ABA1CF" wp14:editId="746B4B7A">
            <wp:extent cx="3942944" cy="375258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119" cy="3762269"/>
                    </a:xfrm>
                    <a:prstGeom prst="rect">
                      <a:avLst/>
                    </a:prstGeom>
                  </pic:spPr>
                </pic:pic>
              </a:graphicData>
            </a:graphic>
          </wp:inline>
        </w:drawing>
      </w:r>
    </w:p>
    <w:p w:rsidR="00AC23B9" w:rsidRDefault="00AC23B9" w:rsidP="00AC23B9">
      <w:r>
        <w:rPr>
          <w:noProof/>
        </w:rPr>
        <w:lastRenderedPageBreak/>
        <w:drawing>
          <wp:inline distT="0" distB="0" distL="0" distR="0" wp14:anchorId="533B79E3" wp14:editId="2BBFC8F7">
            <wp:extent cx="4060309" cy="357977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3111" cy="3591066"/>
                    </a:xfrm>
                    <a:prstGeom prst="rect">
                      <a:avLst/>
                    </a:prstGeom>
                  </pic:spPr>
                </pic:pic>
              </a:graphicData>
            </a:graphic>
          </wp:inline>
        </w:drawing>
      </w:r>
    </w:p>
    <w:p w:rsidR="00AC23B9" w:rsidRDefault="00AC23B9" w:rsidP="00AC23B9">
      <w:r>
        <w:rPr>
          <w:noProof/>
        </w:rPr>
        <w:drawing>
          <wp:inline distT="0" distB="0" distL="0" distR="0" wp14:anchorId="778D7ADA" wp14:editId="09AEF635">
            <wp:extent cx="5274310" cy="22701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0125"/>
                    </a:xfrm>
                    <a:prstGeom prst="rect">
                      <a:avLst/>
                    </a:prstGeom>
                  </pic:spPr>
                </pic:pic>
              </a:graphicData>
            </a:graphic>
          </wp:inline>
        </w:drawing>
      </w:r>
    </w:p>
    <w:p w:rsidR="00AC23B9" w:rsidRDefault="00AC23B9" w:rsidP="00AC23B9">
      <w:r>
        <w:rPr>
          <w:noProof/>
        </w:rPr>
        <w:drawing>
          <wp:inline distT="0" distB="0" distL="0" distR="0" wp14:anchorId="18281038" wp14:editId="5402FA53">
            <wp:extent cx="3114675" cy="2009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675" cy="2009775"/>
                    </a:xfrm>
                    <a:prstGeom prst="rect">
                      <a:avLst/>
                    </a:prstGeom>
                  </pic:spPr>
                </pic:pic>
              </a:graphicData>
            </a:graphic>
          </wp:inline>
        </w:drawing>
      </w:r>
    </w:p>
    <w:p w:rsidR="00AC23B9" w:rsidRDefault="00AC23B9" w:rsidP="00AC23B9">
      <w:r>
        <w:rPr>
          <w:noProof/>
        </w:rPr>
        <w:lastRenderedPageBreak/>
        <w:drawing>
          <wp:inline distT="0" distB="0" distL="0" distR="0" wp14:anchorId="114A3505" wp14:editId="66E0C5C0">
            <wp:extent cx="3832698" cy="335271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8200" cy="3357528"/>
                    </a:xfrm>
                    <a:prstGeom prst="rect">
                      <a:avLst/>
                    </a:prstGeom>
                  </pic:spPr>
                </pic:pic>
              </a:graphicData>
            </a:graphic>
          </wp:inline>
        </w:drawing>
      </w:r>
    </w:p>
    <w:p w:rsidR="00AC23B9" w:rsidRDefault="00AC23B9" w:rsidP="00AC23B9"/>
    <w:p w:rsidR="00AC23B9" w:rsidRDefault="00AC23B9" w:rsidP="00AC23B9">
      <w:r>
        <w:rPr>
          <w:rFonts w:hint="eastAsia"/>
        </w:rPr>
        <w:t>问题</w:t>
      </w:r>
    </w:p>
    <w:p w:rsidR="00AC23B9" w:rsidRDefault="00AC23B9" w:rsidP="00AC23B9">
      <w:r>
        <w:rPr>
          <w:noProof/>
        </w:rPr>
        <w:drawing>
          <wp:inline distT="0" distB="0" distL="0" distR="0" wp14:anchorId="580F34C9" wp14:editId="5A68DB49">
            <wp:extent cx="4772025" cy="1819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1819275"/>
                    </a:xfrm>
                    <a:prstGeom prst="rect">
                      <a:avLst/>
                    </a:prstGeom>
                  </pic:spPr>
                </pic:pic>
              </a:graphicData>
            </a:graphic>
          </wp:inline>
        </w:drawing>
      </w:r>
    </w:p>
    <w:p w:rsidR="00AC23B9" w:rsidRDefault="00AC23B9" w:rsidP="00AC23B9">
      <w:r>
        <w:rPr>
          <w:noProof/>
        </w:rPr>
        <w:drawing>
          <wp:inline distT="0" distB="0" distL="0" distR="0" wp14:anchorId="03B15850" wp14:editId="4595B1E7">
            <wp:extent cx="5274310" cy="1159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9510"/>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meterpreter 中 incognito 模块窃取伪造指定进程的用户访问令牌</w:t>
      </w:r>
      <w:r>
        <w:rPr>
          <w:rFonts w:hint="eastAsia"/>
          <w:b/>
        </w:rPr>
        <w:t>:</w:t>
      </w:r>
    </w:p>
    <w:p w:rsidR="00AC23B9" w:rsidRDefault="00AC23B9" w:rsidP="00AC23B9">
      <w:r>
        <w:t>use exploit/windows/local/bypassuac</w:t>
      </w:r>
      <w:r>
        <w:rPr>
          <w:rFonts w:hint="eastAsia"/>
        </w:rPr>
        <w:t xml:space="preserve"> </w:t>
      </w:r>
      <w:r>
        <w:t>win32 64</w:t>
      </w:r>
      <w:r>
        <w:rPr>
          <w:rFonts w:hint="eastAsia"/>
        </w:rPr>
        <w:t>都可</w:t>
      </w:r>
    </w:p>
    <w:p w:rsidR="00AC23B9" w:rsidRDefault="00AC23B9" w:rsidP="00AC23B9">
      <w:r>
        <w:rPr>
          <w:rFonts w:hint="eastAsia"/>
        </w:rPr>
        <w:t>get</w:t>
      </w:r>
      <w:r>
        <w:t>system</w:t>
      </w:r>
    </w:p>
    <w:p w:rsidR="00AC23B9" w:rsidRDefault="00AC23B9" w:rsidP="00AC23B9"/>
    <w:p w:rsidR="00AC23B9" w:rsidRDefault="00AC23B9" w:rsidP="00AC23B9">
      <w:r>
        <w:rPr>
          <w:rFonts w:hint="eastAsia"/>
        </w:rPr>
        <w:t>实验记录</w:t>
      </w:r>
    </w:p>
    <w:p w:rsidR="00AC23B9" w:rsidRDefault="00AC23B9" w:rsidP="00AC23B9">
      <w:r>
        <w:rPr>
          <w:noProof/>
        </w:rPr>
        <w:lastRenderedPageBreak/>
        <w:drawing>
          <wp:inline distT="0" distB="0" distL="0" distR="0" wp14:anchorId="31A8EE84" wp14:editId="38D30A61">
            <wp:extent cx="5274310" cy="2637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37155"/>
                    </a:xfrm>
                    <a:prstGeom prst="rect">
                      <a:avLst/>
                    </a:prstGeom>
                  </pic:spPr>
                </pic:pic>
              </a:graphicData>
            </a:graphic>
          </wp:inline>
        </w:drawing>
      </w:r>
    </w:p>
    <w:p w:rsidR="00AC23B9" w:rsidRDefault="00AC23B9" w:rsidP="00AC23B9">
      <w:r>
        <w:rPr>
          <w:noProof/>
        </w:rPr>
        <w:drawing>
          <wp:inline distT="0" distB="0" distL="0" distR="0" wp14:anchorId="13420F92" wp14:editId="685C0FD4">
            <wp:extent cx="2598760" cy="2185480"/>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627" cy="2187050"/>
                    </a:xfrm>
                    <a:prstGeom prst="rect">
                      <a:avLst/>
                    </a:prstGeom>
                  </pic:spPr>
                </pic:pic>
              </a:graphicData>
            </a:graphic>
          </wp:inline>
        </w:drawing>
      </w:r>
    </w:p>
    <w:p w:rsidR="00AC23B9" w:rsidRDefault="00AC23B9" w:rsidP="00AC23B9">
      <w:r>
        <w:rPr>
          <w:noProof/>
        </w:rPr>
        <w:drawing>
          <wp:inline distT="0" distB="0" distL="0" distR="0" wp14:anchorId="2ED83645" wp14:editId="37A6D161">
            <wp:extent cx="1284051" cy="8857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0444" cy="890199"/>
                    </a:xfrm>
                    <a:prstGeom prst="rect">
                      <a:avLst/>
                    </a:prstGeom>
                  </pic:spPr>
                </pic:pic>
              </a:graphicData>
            </a:graphic>
          </wp:inline>
        </w:drawing>
      </w:r>
    </w:p>
    <w:p w:rsidR="00AC23B9" w:rsidRDefault="00AC23B9" w:rsidP="00AC23B9">
      <w:r>
        <w:rPr>
          <w:noProof/>
        </w:rPr>
        <w:drawing>
          <wp:inline distT="0" distB="0" distL="0" distR="0" wp14:anchorId="15BB47B0" wp14:editId="4CB9EF6C">
            <wp:extent cx="2107659" cy="49675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0150" cy="504413"/>
                    </a:xfrm>
                    <a:prstGeom prst="rect">
                      <a:avLst/>
                    </a:prstGeom>
                  </pic:spPr>
                </pic:pic>
              </a:graphicData>
            </a:graphic>
          </wp:inline>
        </w:drawing>
      </w:r>
    </w:p>
    <w:p w:rsidR="00AC23B9" w:rsidRDefault="00AC23B9" w:rsidP="00AC23B9">
      <w:r>
        <w:rPr>
          <w:noProof/>
        </w:rPr>
        <w:lastRenderedPageBreak/>
        <w:drawing>
          <wp:inline distT="0" distB="0" distL="0" distR="0" wp14:anchorId="1422DCD3" wp14:editId="187E5549">
            <wp:extent cx="4841586" cy="294423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5230" cy="2952536"/>
                    </a:xfrm>
                    <a:prstGeom prst="rect">
                      <a:avLst/>
                    </a:prstGeom>
                  </pic:spPr>
                </pic:pic>
              </a:graphicData>
            </a:graphic>
          </wp:inline>
        </w:drawing>
      </w:r>
    </w:p>
    <w:p w:rsidR="00AC23B9" w:rsidRDefault="00AC23B9" w:rsidP="00AC23B9">
      <w:r>
        <w:rPr>
          <w:noProof/>
        </w:rPr>
        <w:drawing>
          <wp:inline distT="0" distB="0" distL="0" distR="0" wp14:anchorId="419A81B3" wp14:editId="5F6E81FF">
            <wp:extent cx="3541972" cy="2937753"/>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6496" cy="2966387"/>
                    </a:xfrm>
                    <a:prstGeom prst="rect">
                      <a:avLst/>
                    </a:prstGeom>
                  </pic:spPr>
                </pic:pic>
              </a:graphicData>
            </a:graphic>
          </wp:inline>
        </w:drawing>
      </w:r>
    </w:p>
    <w:p w:rsidR="00AC23B9" w:rsidRDefault="00AC23B9" w:rsidP="00AC23B9">
      <w:r>
        <w:rPr>
          <w:noProof/>
        </w:rPr>
        <w:drawing>
          <wp:inline distT="0" distB="0" distL="0" distR="0" wp14:anchorId="2D7E08E7" wp14:editId="572843A8">
            <wp:extent cx="3541395" cy="2724693"/>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3892" cy="2749696"/>
                    </a:xfrm>
                    <a:prstGeom prst="rect">
                      <a:avLst/>
                    </a:prstGeom>
                  </pic:spPr>
                </pic:pic>
              </a:graphicData>
            </a:graphic>
          </wp:inline>
        </w:drawing>
      </w:r>
    </w:p>
    <w:p w:rsidR="00AC23B9" w:rsidRDefault="00AC23B9">
      <w:pPr>
        <w:rPr>
          <w:b/>
        </w:rPr>
      </w:pPr>
      <w:r w:rsidRPr="00AC23B9">
        <w:rPr>
          <w:rFonts w:hint="eastAsia"/>
          <w:b/>
        </w:rPr>
        <w:lastRenderedPageBreak/>
        <w:t>使用</w:t>
      </w:r>
      <w:r w:rsidRPr="00AC23B9">
        <w:rPr>
          <w:b/>
        </w:rPr>
        <w:t xml:space="preserve"> incognito 伪造任意用户身份的访问令牌执行payload</w:t>
      </w:r>
      <w:r>
        <w:rPr>
          <w:b/>
        </w:rPr>
        <w:t>:</w:t>
      </w:r>
    </w:p>
    <w:p w:rsidR="00AC23B9" w:rsidRDefault="00AC23B9" w:rsidP="00AC23B9">
      <w:r>
        <w:rPr>
          <w:noProof/>
        </w:rPr>
        <w:drawing>
          <wp:inline distT="0" distB="0" distL="0" distR="0" wp14:anchorId="539294EF" wp14:editId="39686CF1">
            <wp:extent cx="5274310" cy="2293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93620"/>
                    </a:xfrm>
                    <a:prstGeom prst="rect">
                      <a:avLst/>
                    </a:prstGeom>
                  </pic:spPr>
                </pic:pic>
              </a:graphicData>
            </a:graphic>
          </wp:inline>
        </w:drawing>
      </w:r>
    </w:p>
    <w:p w:rsidR="00AC23B9" w:rsidRDefault="00AC23B9" w:rsidP="00AC23B9">
      <w:r>
        <w:rPr>
          <w:noProof/>
        </w:rPr>
        <w:drawing>
          <wp:inline distT="0" distB="0" distL="0" distR="0" wp14:anchorId="76282467" wp14:editId="7D096EDD">
            <wp:extent cx="5274310" cy="128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83335"/>
                    </a:xfrm>
                    <a:prstGeom prst="rect">
                      <a:avLst/>
                    </a:prstGeom>
                  </pic:spPr>
                </pic:pic>
              </a:graphicData>
            </a:graphic>
          </wp:inline>
        </w:drawing>
      </w:r>
    </w:p>
    <w:p w:rsidR="00AC23B9" w:rsidRDefault="00AC23B9" w:rsidP="00AC23B9">
      <w:r>
        <w:rPr>
          <w:noProof/>
        </w:rPr>
        <w:drawing>
          <wp:inline distT="0" distB="0" distL="0" distR="0" wp14:anchorId="6DEF0067" wp14:editId="04EF73D2">
            <wp:extent cx="5274310" cy="6565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56590"/>
                    </a:xfrm>
                    <a:prstGeom prst="rect">
                      <a:avLst/>
                    </a:prstGeom>
                  </pic:spPr>
                </pic:pic>
              </a:graphicData>
            </a:graphic>
          </wp:inline>
        </w:drawing>
      </w:r>
    </w:p>
    <w:p w:rsidR="00AC23B9" w:rsidRDefault="00AC23B9" w:rsidP="00AC23B9">
      <w:r>
        <w:rPr>
          <w:noProof/>
        </w:rPr>
        <w:drawing>
          <wp:inline distT="0" distB="0" distL="0" distR="0" wp14:anchorId="713AF143" wp14:editId="7D469D75">
            <wp:extent cx="3082157" cy="34565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8355" cy="3463513"/>
                    </a:xfrm>
                    <a:prstGeom prst="rect">
                      <a:avLst/>
                    </a:prstGeom>
                  </pic:spPr>
                </pic:pic>
              </a:graphicData>
            </a:graphic>
          </wp:inline>
        </w:drawing>
      </w:r>
    </w:p>
    <w:p w:rsidR="00AC23B9" w:rsidRDefault="00AC23B9" w:rsidP="00AC23B9">
      <w:r>
        <w:rPr>
          <w:noProof/>
        </w:rPr>
        <w:lastRenderedPageBreak/>
        <w:drawing>
          <wp:inline distT="0" distB="0" distL="0" distR="0" wp14:anchorId="1913971B" wp14:editId="1F989531">
            <wp:extent cx="5274310" cy="13042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04290"/>
                    </a:xfrm>
                    <a:prstGeom prst="rect">
                      <a:avLst/>
                    </a:prstGeom>
                  </pic:spPr>
                </pic:pic>
              </a:graphicData>
            </a:graphic>
          </wp:inline>
        </w:drawing>
      </w:r>
    </w:p>
    <w:p w:rsidR="00AC23B9" w:rsidRDefault="00AC23B9" w:rsidP="00AC23B9">
      <w:r>
        <w:rPr>
          <w:noProof/>
        </w:rPr>
        <w:drawing>
          <wp:inline distT="0" distB="0" distL="0" distR="0" wp14:anchorId="3BA03CFC" wp14:editId="0D5074A1">
            <wp:extent cx="5274310" cy="100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0965"/>
                    </a:xfrm>
                    <a:prstGeom prst="rect">
                      <a:avLst/>
                    </a:prstGeom>
                  </pic:spPr>
                </pic:pic>
              </a:graphicData>
            </a:graphic>
          </wp:inline>
        </w:drawing>
      </w:r>
    </w:p>
    <w:p w:rsidR="00AC23B9" w:rsidRDefault="00AC23B9" w:rsidP="00AC23B9">
      <w:r>
        <w:rPr>
          <w:noProof/>
        </w:rPr>
        <w:drawing>
          <wp:inline distT="0" distB="0" distL="0" distR="0" wp14:anchorId="6296F93C" wp14:editId="54E46E34">
            <wp:extent cx="3705225" cy="714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71437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Invoke-TokenManipulation.ps1 脚本伪造指定用户身份令牌执行 payload</w:t>
      </w:r>
      <w:r>
        <w:rPr>
          <w:b/>
        </w:rPr>
        <w:t>:</w:t>
      </w:r>
    </w:p>
    <w:p w:rsidR="00AC23B9" w:rsidRDefault="00AC23B9" w:rsidP="00AC23B9">
      <w:r>
        <w:rPr>
          <w:noProof/>
        </w:rPr>
        <w:drawing>
          <wp:inline distT="0" distB="0" distL="0" distR="0" wp14:anchorId="06A0349F" wp14:editId="4B0F786D">
            <wp:extent cx="5274310" cy="11531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53160"/>
                    </a:xfrm>
                    <a:prstGeom prst="rect">
                      <a:avLst/>
                    </a:prstGeom>
                  </pic:spPr>
                </pic:pic>
              </a:graphicData>
            </a:graphic>
          </wp:inline>
        </w:drawing>
      </w:r>
    </w:p>
    <w:p w:rsidR="00AC23B9" w:rsidRDefault="00AC23B9" w:rsidP="00AC23B9">
      <w:r>
        <w:rPr>
          <w:noProof/>
        </w:rPr>
        <w:drawing>
          <wp:inline distT="0" distB="0" distL="0" distR="0" wp14:anchorId="2B8BBE12" wp14:editId="2B079587">
            <wp:extent cx="5274310" cy="30416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041650"/>
                    </a:xfrm>
                    <a:prstGeom prst="rect">
                      <a:avLst/>
                    </a:prstGeom>
                  </pic:spPr>
                </pic:pic>
              </a:graphicData>
            </a:graphic>
          </wp:inline>
        </w:drawing>
      </w:r>
    </w:p>
    <w:p w:rsidR="00AC23B9" w:rsidRDefault="00AC23B9" w:rsidP="00AC23B9">
      <w:r>
        <w:rPr>
          <w:noProof/>
        </w:rPr>
        <w:drawing>
          <wp:inline distT="0" distB="0" distL="0" distR="0" wp14:anchorId="5D001F7A" wp14:editId="68C47771">
            <wp:extent cx="5274310" cy="147193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71930"/>
                    </a:xfrm>
                    <a:prstGeom prst="rect">
                      <a:avLst/>
                    </a:prstGeom>
                  </pic:spPr>
                </pic:pic>
              </a:graphicData>
            </a:graphic>
          </wp:inline>
        </w:drawing>
      </w:r>
    </w:p>
    <w:p w:rsidR="00AC23B9" w:rsidRDefault="00AC23B9" w:rsidP="00AC23B9">
      <w:r>
        <w:rPr>
          <w:noProof/>
        </w:rPr>
        <w:lastRenderedPageBreak/>
        <w:drawing>
          <wp:inline distT="0" distB="0" distL="0" distR="0" wp14:anchorId="54270803" wp14:editId="786B2C62">
            <wp:extent cx="5274310" cy="16230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23060"/>
                    </a:xfrm>
                    <a:prstGeom prst="rect">
                      <a:avLst/>
                    </a:prstGeom>
                  </pic:spPr>
                </pic:pic>
              </a:graphicData>
            </a:graphic>
          </wp:inline>
        </w:drawing>
      </w:r>
    </w:p>
    <w:p w:rsidR="00AC23B9" w:rsidRDefault="00AC23B9" w:rsidP="00AC23B9">
      <w:r>
        <w:rPr>
          <w:noProof/>
        </w:rPr>
        <w:drawing>
          <wp:inline distT="0" distB="0" distL="0" distR="0" wp14:anchorId="4292AEE0" wp14:editId="104BAA35">
            <wp:extent cx="5274310" cy="178308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83080"/>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 xml:space="preserve"> Tokenvator.exe 来伪造指定用户的访问令牌执行任payload</w:t>
      </w:r>
      <w:r>
        <w:rPr>
          <w:b/>
        </w:rPr>
        <w:t>:</w:t>
      </w:r>
    </w:p>
    <w:p w:rsidR="00AC23B9" w:rsidRDefault="00AC23B9" w:rsidP="00AC23B9">
      <w:r>
        <w:rPr>
          <w:noProof/>
        </w:rPr>
        <w:drawing>
          <wp:inline distT="0" distB="0" distL="0" distR="0" wp14:anchorId="12D07602" wp14:editId="624BDF53">
            <wp:extent cx="2509736" cy="1214378"/>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9219" cy="1228644"/>
                    </a:xfrm>
                    <a:prstGeom prst="rect">
                      <a:avLst/>
                    </a:prstGeom>
                  </pic:spPr>
                </pic:pic>
              </a:graphicData>
            </a:graphic>
          </wp:inline>
        </w:drawing>
      </w:r>
    </w:p>
    <w:p w:rsidR="00AC23B9" w:rsidRDefault="00AC23B9" w:rsidP="00AC23B9">
      <w:r>
        <w:rPr>
          <w:noProof/>
        </w:rPr>
        <w:drawing>
          <wp:inline distT="0" distB="0" distL="0" distR="0" wp14:anchorId="13C360A0" wp14:editId="495E9C10">
            <wp:extent cx="4351506" cy="319054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619" cy="3205293"/>
                    </a:xfrm>
                    <a:prstGeom prst="rect">
                      <a:avLst/>
                    </a:prstGeom>
                  </pic:spPr>
                </pic:pic>
              </a:graphicData>
            </a:graphic>
          </wp:inline>
        </w:drawing>
      </w:r>
    </w:p>
    <w:p w:rsidR="00AC23B9" w:rsidRDefault="00AC23B9" w:rsidP="00AC23B9">
      <w:r>
        <w:rPr>
          <w:noProof/>
        </w:rPr>
        <w:lastRenderedPageBreak/>
        <w:drawing>
          <wp:inline distT="0" distB="0" distL="0" distR="0" wp14:anchorId="4D95E5A8" wp14:editId="0A9841B1">
            <wp:extent cx="5274310" cy="23399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39975"/>
                    </a:xfrm>
                    <a:prstGeom prst="rect">
                      <a:avLst/>
                    </a:prstGeom>
                  </pic:spPr>
                </pic:pic>
              </a:graphicData>
            </a:graphic>
          </wp:inline>
        </w:drawing>
      </w:r>
    </w:p>
    <w:p w:rsidR="00AC23B9" w:rsidRDefault="00AC23B9" w:rsidP="00AC23B9">
      <w:r>
        <w:rPr>
          <w:noProof/>
        </w:rPr>
        <w:drawing>
          <wp:inline distT="0" distB="0" distL="0" distR="0" wp14:anchorId="0E1CC6BF" wp14:editId="01013DA5">
            <wp:extent cx="5274310" cy="22663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631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Mimikatz 伪造指定用户的访问令牌</w:t>
      </w:r>
      <w:r>
        <w:rPr>
          <w:rFonts w:hint="eastAsia"/>
          <w:b/>
        </w:rPr>
        <w:t>:</w:t>
      </w:r>
    </w:p>
    <w:p w:rsidR="00AC23B9" w:rsidRDefault="00AC23B9" w:rsidP="00AC23B9">
      <w:r>
        <w:rPr>
          <w:noProof/>
        </w:rPr>
        <w:drawing>
          <wp:inline distT="0" distB="0" distL="0" distR="0" wp14:anchorId="5EC148FD" wp14:editId="381A023A">
            <wp:extent cx="5274310" cy="18637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63725"/>
                    </a:xfrm>
                    <a:prstGeom prst="rect">
                      <a:avLst/>
                    </a:prstGeom>
                  </pic:spPr>
                </pic:pic>
              </a:graphicData>
            </a:graphic>
          </wp:inline>
        </w:drawing>
      </w:r>
    </w:p>
    <w:p w:rsidR="00AC23B9" w:rsidRDefault="00AC23B9" w:rsidP="00AC23B9">
      <w:r>
        <w:rPr>
          <w:noProof/>
        </w:rPr>
        <w:lastRenderedPageBreak/>
        <w:drawing>
          <wp:inline distT="0" distB="0" distL="0" distR="0" wp14:anchorId="58D44F9F" wp14:editId="63FF7DD2">
            <wp:extent cx="5274310" cy="27622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62250"/>
                    </a:xfrm>
                    <a:prstGeom prst="rect">
                      <a:avLst/>
                    </a:prstGeom>
                  </pic:spPr>
                </pic:pic>
              </a:graphicData>
            </a:graphic>
          </wp:inline>
        </w:drawing>
      </w:r>
    </w:p>
    <w:p w:rsidR="00AC23B9" w:rsidRDefault="00AC23B9" w:rsidP="00AC23B9">
      <w:r>
        <w:rPr>
          <w:noProof/>
        </w:rPr>
        <w:drawing>
          <wp:inline distT="0" distB="0" distL="0" distR="0" wp14:anchorId="5B8AD32E" wp14:editId="77D46925">
            <wp:extent cx="5274310" cy="146621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66215"/>
                    </a:xfrm>
                    <a:prstGeom prst="rect">
                      <a:avLst/>
                    </a:prstGeom>
                  </pic:spPr>
                </pic:pic>
              </a:graphicData>
            </a:graphic>
          </wp:inline>
        </w:drawing>
      </w:r>
    </w:p>
    <w:p w:rsidR="00AC23B9" w:rsidRDefault="00AC23B9" w:rsidP="00AC23B9">
      <w:r>
        <w:rPr>
          <w:noProof/>
        </w:rPr>
        <w:drawing>
          <wp:inline distT="0" distB="0" distL="0" distR="0" wp14:anchorId="2AD29DB0" wp14:editId="6CF83C7B">
            <wp:extent cx="5274310" cy="15748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74800"/>
                    </a:xfrm>
                    <a:prstGeom prst="rect">
                      <a:avLst/>
                    </a:prstGeom>
                  </pic:spPr>
                </pic:pic>
              </a:graphicData>
            </a:graphic>
          </wp:inline>
        </w:drawing>
      </w:r>
    </w:p>
    <w:p w:rsidR="00AC23B9" w:rsidRDefault="00AC23B9" w:rsidP="00AC23B9">
      <w:r>
        <w:rPr>
          <w:noProof/>
        </w:rPr>
        <w:drawing>
          <wp:inline distT="0" distB="0" distL="0" distR="0" wp14:anchorId="0A3528D5" wp14:editId="346C2775">
            <wp:extent cx="4416357" cy="2840378"/>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5887" cy="2852938"/>
                    </a:xfrm>
                    <a:prstGeom prst="rect">
                      <a:avLst/>
                    </a:prstGeom>
                  </pic:spPr>
                </pic:pic>
              </a:graphicData>
            </a:graphic>
          </wp:inline>
        </w:drawing>
      </w:r>
    </w:p>
    <w:p w:rsidR="00AC23B9" w:rsidRDefault="00AC23B9" w:rsidP="00AC23B9">
      <w:r>
        <w:rPr>
          <w:noProof/>
        </w:rPr>
        <w:lastRenderedPageBreak/>
        <w:drawing>
          <wp:inline distT="0" distB="0" distL="0" distR="0" wp14:anchorId="34327032" wp14:editId="0E070CF4">
            <wp:extent cx="5274310" cy="2642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42235"/>
                    </a:xfrm>
                    <a:prstGeom prst="rect">
                      <a:avLst/>
                    </a:prstGeom>
                  </pic:spPr>
                </pic:pic>
              </a:graphicData>
            </a:graphic>
          </wp:inline>
        </w:drawing>
      </w:r>
    </w:p>
    <w:p w:rsidR="00AC23B9" w:rsidRDefault="00AC23B9">
      <w:pPr>
        <w:rPr>
          <w:b/>
        </w:rPr>
      </w:pPr>
    </w:p>
    <w:p w:rsidR="00AC23B9" w:rsidRDefault="00AC23B9">
      <w:pPr>
        <w:rPr>
          <w:b/>
        </w:rPr>
      </w:pPr>
      <w:r w:rsidRPr="00AC23B9">
        <w:rPr>
          <w:rFonts w:hint="eastAsia"/>
          <w:b/>
        </w:rPr>
        <w:t>使用</w:t>
      </w:r>
      <w:r w:rsidRPr="00AC23B9">
        <w:rPr>
          <w:b/>
        </w:rPr>
        <w:t>Invoke-TokenManipulation.ps1 伪造 system 访问令牌实现 mssql 本地免密码登录</w:t>
      </w:r>
      <w:r>
        <w:rPr>
          <w:rFonts w:hint="eastAsia"/>
          <w:b/>
        </w:rPr>
        <w:t>:</w:t>
      </w:r>
    </w:p>
    <w:p w:rsidR="00AC23B9" w:rsidRDefault="00AC23B9" w:rsidP="00AC23B9">
      <w:pPr>
        <w:ind w:firstLineChars="200" w:firstLine="420"/>
      </w:pPr>
      <w:r>
        <w:t>mssql 本地免密码登录的核心其实就在于 mssql 支持以 windows 本地登录验证,默认情况下,用于安装 mssql 的 administrator 用户[一般在 windows 服务器也都是这个用户]</w:t>
      </w:r>
    </w:p>
    <w:p w:rsidR="00AC23B9" w:rsidRDefault="00AC23B9" w:rsidP="00AC23B9">
      <w:r>
        <w:rPr>
          <w:rFonts w:hint="eastAsia"/>
        </w:rPr>
        <w:t>和</w:t>
      </w:r>
      <w:r>
        <w:t xml:space="preserve"> system 用户[其实也并非完全是这样,这还要看你在安装 mssql 时指明用的那个用户来跑服务的]直接在本地以 windows 验证方式登录是不需要密码直接连接即可登录的,也正是由于此,我们才可以通过</w:t>
      </w:r>
      <w:r>
        <w:rPr>
          <w:rFonts w:hint="eastAsia"/>
        </w:rPr>
        <w:t>窃取</w:t>
      </w:r>
      <w:r>
        <w:t xml:space="preserve"> system 的 token 的方式,直接在目标机器本地实现免密码登录 mssql</w:t>
      </w:r>
      <w:r>
        <w:tab/>
      </w:r>
    </w:p>
    <w:p w:rsidR="00AC23B9" w:rsidRDefault="00AC23B9" w:rsidP="00AC23B9">
      <w:pPr>
        <w:ind w:firstLineChars="200" w:firstLine="420"/>
      </w:pPr>
      <w:r>
        <w:rPr>
          <w:rFonts w:hint="eastAsia"/>
        </w:rPr>
        <w:t>一般都是什么情况才会导致必须要这么干呢</w:t>
      </w:r>
      <w:r>
        <w:t>? 比如,你现在已经通过其它的方式拿下了当前这台数据库服务器的最高权限[比如,system 权限],但比较蛋疼的是,你抓不到当前系统管理员的明文账号密码,</w:t>
      </w:r>
      <w:r>
        <w:rPr>
          <w:rFonts w:hint="eastAsia"/>
        </w:rPr>
        <w:t>管理员密码</w:t>
      </w:r>
      <w:r>
        <w:t xml:space="preserve"> hash 虽然是抓过来了,但死活跑不出来,数据库的任何账号密码都没有,但是我还想要当前机器中的数据库中的数据,怎么办呢,可以这样,等你确认那边管理员不在的时候,你可以先在这台机器创</w:t>
      </w:r>
      <w:r>
        <w:rPr>
          <w:rFonts w:hint="eastAsia"/>
        </w:rPr>
        <w:t>建个管理用户</w:t>
      </w:r>
      <w:r>
        <w:t>,然后rdp 登过去,登上去以后,当你试着直接打开SQL Server Management Studio 以windows认证方式执行本地连接时却连不上[连不上的原因可能是因为你当前这个用户并不是安装mssql</w:t>
      </w:r>
      <w:r>
        <w:rPr>
          <w:rFonts w:hint="eastAsia"/>
        </w:rPr>
        <w:t>的用户</w:t>
      </w:r>
      <w:r>
        <w:t>,所以,认证通不过,不能达到免密码的效果],这怎么搞呢,其实也非常简单,先在目标桌面里面起个 system 权限的 cmd,而后直接用这个权限的 cmd 去启动 SQL Server Management Studio 就可以</w:t>
      </w:r>
      <w:r>
        <w:rPr>
          <w:rFonts w:hint="eastAsia"/>
        </w:rPr>
        <w:t>了</w:t>
      </w:r>
      <w:r>
        <w:t>,或者可以更直接点,就像我们下面这样直接用 powershell 一键搞,此时,同样是以 windows 认证直接无需密码即可登录,具体如下</w:t>
      </w:r>
    </w:p>
    <w:p w:rsidR="00AC23B9" w:rsidRDefault="00AC23B9" w:rsidP="00AC23B9">
      <w:r>
        <w:rPr>
          <w:noProof/>
        </w:rPr>
        <w:drawing>
          <wp:inline distT="0" distB="0" distL="0" distR="0" wp14:anchorId="531CF91C" wp14:editId="198D8F06">
            <wp:extent cx="5274310" cy="19519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51990"/>
                    </a:xfrm>
                    <a:prstGeom prst="rect">
                      <a:avLst/>
                    </a:prstGeom>
                  </pic:spPr>
                </pic:pic>
              </a:graphicData>
            </a:graphic>
          </wp:inline>
        </w:drawing>
      </w:r>
      <w:r w:rsidRPr="000B3795">
        <w:rPr>
          <w:rFonts w:hint="eastAsia"/>
        </w:rPr>
        <w:lastRenderedPageBreak/>
        <w:t>找到</w:t>
      </w:r>
      <w:r w:rsidRPr="000B3795">
        <w:t xml:space="preserve"> SQL Server Management Studio 的客户端的绝对路径直接以 system 权限去启动</w:t>
      </w:r>
    </w:p>
    <w:p w:rsidR="00AC23B9" w:rsidRDefault="00AC23B9" w:rsidP="00AC23B9">
      <w:r>
        <w:rPr>
          <w:noProof/>
        </w:rPr>
        <w:drawing>
          <wp:inline distT="0" distB="0" distL="0" distR="0" wp14:anchorId="66B4A993" wp14:editId="3BDA68C9">
            <wp:extent cx="5274310" cy="13912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91285"/>
                    </a:xfrm>
                    <a:prstGeom prst="rect">
                      <a:avLst/>
                    </a:prstGeom>
                  </pic:spPr>
                </pic:pic>
              </a:graphicData>
            </a:graphic>
          </wp:inline>
        </w:drawing>
      </w:r>
    </w:p>
    <w:p w:rsidR="00AC23B9" w:rsidRDefault="00AC23B9" w:rsidP="00AC23B9">
      <w:r>
        <w:rPr>
          <w:rFonts w:hint="eastAsia"/>
        </w:rPr>
        <w:t>之后会正常弹出</w:t>
      </w:r>
      <w:r>
        <w:t xml:space="preserve"> mssql 的登录界面,此时你只需要在 Server name 中输入'.[表示本地,当前机器]',而后点击 connect 即可直接连进去,过程中不再需要输入任何密码,如下是实际的连接效果,至此,关</w:t>
      </w:r>
      <w:r>
        <w:rPr>
          <w:rFonts w:hint="eastAsia"/>
        </w:rPr>
        <w:t>于</w:t>
      </w:r>
      <w:r>
        <w:t xml:space="preserve"> Invoke-TokenManipulation.ps1 脚本的利用,也就算顺带着说完了,对了,脚本中一样也提供了 RevToSelf 选项,当你用完某个用户令牌后,记得再把它恢复回来,话说回来,如果目标机器环境确实允许</w:t>
      </w:r>
      <w:r>
        <w:rPr>
          <w:rFonts w:hint="eastAsia"/>
        </w:rPr>
        <w:t>你这么干</w:t>
      </w:r>
      <w:r>
        <w:t>,对于 windows 来讲,个人肯定推荐首选 powershell,当然啦,有时候碰到内网断网机直接 IEX 外网加载就不大现实了,其实也并不是完全不能用,你可以试着把这些 ps 脚本都统一放到目标边界的</w:t>
      </w:r>
      <w:r>
        <w:rPr>
          <w:rFonts w:hint="eastAsia"/>
        </w:rPr>
        <w:t>一台已控的</w:t>
      </w:r>
      <w:r>
        <w:t xml:space="preserve"> web 机器的指定站点目录下,放的隐蔽点就行,而后再去内网的其它机器上 IEX 这台边界机器就行,这也只是其中的一种办法,并不是绝对,唯一的缺点就是 powershell 不能适用于一些老系统上,</w:t>
      </w:r>
      <w:r>
        <w:rPr>
          <w:rFonts w:hint="eastAsia"/>
        </w:rPr>
        <w:t>不过也没多大关系</w:t>
      </w:r>
      <w:r>
        <w:t>,用 incognito.exe 或者后面的 Tokenvator.exe 去搞也都是一样的</w:t>
      </w:r>
    </w:p>
    <w:p w:rsidR="00AC23B9" w:rsidRPr="00AC23B9" w:rsidRDefault="00AC23B9">
      <w:pPr>
        <w:rPr>
          <w:b/>
        </w:rPr>
      </w:pPr>
    </w:p>
    <w:sectPr w:rsidR="00AC23B9" w:rsidRPr="00AC23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432" w:rsidRDefault="00517432" w:rsidP="00AC23B9">
      <w:r>
        <w:separator/>
      </w:r>
    </w:p>
  </w:endnote>
  <w:endnote w:type="continuationSeparator" w:id="0">
    <w:p w:rsidR="00517432" w:rsidRDefault="00517432" w:rsidP="00AC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432" w:rsidRDefault="00517432" w:rsidP="00AC23B9">
      <w:r>
        <w:separator/>
      </w:r>
    </w:p>
  </w:footnote>
  <w:footnote w:type="continuationSeparator" w:id="0">
    <w:p w:rsidR="00517432" w:rsidRDefault="00517432" w:rsidP="00AC23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614"/>
    <w:rsid w:val="00212B6A"/>
    <w:rsid w:val="00517432"/>
    <w:rsid w:val="00587614"/>
    <w:rsid w:val="00AC23B9"/>
    <w:rsid w:val="00C355D5"/>
    <w:rsid w:val="00F22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61D2C"/>
  <w15:chartTrackingRefBased/>
  <w15:docId w15:val="{B0F7B62A-538E-4776-8EE5-745AC3FEF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23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23B9"/>
    <w:rPr>
      <w:sz w:val="18"/>
      <w:szCs w:val="18"/>
    </w:rPr>
  </w:style>
  <w:style w:type="paragraph" w:styleId="a5">
    <w:name w:val="footer"/>
    <w:basedOn w:val="a"/>
    <w:link w:val="a6"/>
    <w:uiPriority w:val="99"/>
    <w:unhideWhenUsed/>
    <w:rsid w:val="00AC23B9"/>
    <w:pPr>
      <w:tabs>
        <w:tab w:val="center" w:pos="4153"/>
        <w:tab w:val="right" w:pos="8306"/>
      </w:tabs>
      <w:snapToGrid w:val="0"/>
      <w:jc w:val="left"/>
    </w:pPr>
    <w:rPr>
      <w:sz w:val="18"/>
      <w:szCs w:val="18"/>
    </w:rPr>
  </w:style>
  <w:style w:type="character" w:customStyle="1" w:styleId="a6">
    <w:name w:val="页脚 字符"/>
    <w:basedOn w:val="a0"/>
    <w:link w:val="a5"/>
    <w:uiPriority w:val="99"/>
    <w:rsid w:val="00AC23B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518</Words>
  <Characters>2953</Characters>
  <Application>Microsoft Office Word</Application>
  <DocSecurity>0</DocSecurity>
  <Lines>24</Lines>
  <Paragraphs>6</Paragraphs>
  <ScaleCrop>false</ScaleCrop>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李睿</dc:creator>
  <cp:keywords/>
  <dc:description/>
  <cp:lastModifiedBy>李睿</cp:lastModifiedBy>
  <cp:revision>3</cp:revision>
  <dcterms:created xsi:type="dcterms:W3CDTF">2019-12-06T10:01:00Z</dcterms:created>
  <dcterms:modified xsi:type="dcterms:W3CDTF">2020-03-04T02:54:00Z</dcterms:modified>
</cp:coreProperties>
</file>