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BFEFC6" w14:textId="77777777" w:rsidR="003503B7" w:rsidRDefault="003503B7"/>
    <w:sectPr w:rsidR="003503B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4C2"/>
    <w:rsid w:val="00195846"/>
    <w:rsid w:val="003503B7"/>
    <w:rsid w:val="00423804"/>
    <w:rsid w:val="00644E56"/>
    <w:rsid w:val="00B514C2"/>
    <w:rsid w:val="00D821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55B3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payload.dotm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c1x</dc:creator>
  <cp:keywords/>
  <dc:description/>
  <cp:lastModifiedBy>c1x</cp:lastModifiedBy>
  <cp:revision>4</cp:revision>
  <dcterms:created xsi:type="dcterms:W3CDTF">2025-09-17T11:49:00Z</dcterms:created>
  <dcterms:modified xsi:type="dcterms:W3CDTF">2025-09-17T11:52:00Z</dcterms:modified>
</cp:coreProperties>
</file>