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4"/>
          <w:sz w:val="72"/>
          <w:szCs w:val="72"/>
        </w:rPr>
        <w:t xml:space="preserve">RAG + Agent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54360"/>
          <w:sz w:val="64"/>
          <w:szCs w:val="64"/>
        </w:rPr>
        <w:t xml:space="preserve">语音智能客服系统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完整业务体系设计方案</w:t>
      </w:r>
    </w:p>
    <w:p>
      <w:pPr>
        <w:spacing w:after="0" w:before="200"/>
      </w:pPr>
      <w:r>
        <w:t xml:space="preserve"/>
      </w:r>
    </w:p>
    <w:p>
      <w:pPr>
        <w:pBdr>
          <w:bottom w:val="single" w:color="1A56A4" w:sz="6" w:space="1"/>
        </w:pBdr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D7E"/>
          <w:sz w:val="26"/>
          <w:szCs w:val="26"/>
        </w:rPr>
        <w:t xml:space="preserve">面向销售场景的新一代 AI 客服解决方案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集成知识增强检索 · 自主决策 Agent · 语音全链路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版本 V1.0   |   2026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一、系统概述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背景与目标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随着企业销售业务的快速扩张，传统人工客服面临响应慢、成本高、服务质量不稳定等问题。本方案基于 RAG（检索增强生成）与 Agent（自主决策代理）技术，构建一套面向销售场景的语音智能客服系统，实现 7×24 小时全天候服务、精准知识问答与多步骤业务处理能力。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核心目标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提升客服效率：自动处理 80% 以上的常见销售咨询，大幅降低人工坐席压力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确保回答准确：基于企业私有知识库，杜绝 AI 幻觉，回答有据可查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支持多步骤业务：Agent 可自主完成下单、查单、退款申请等复合任务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提供流畅语音体验：从语音输入到语音输出，全链路低延迟，自然对话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持续自我优化：通过会话数据反馈，不断迭代知识库与对话策略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系统定位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17D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传统客服系统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本系统（RAG + Agent）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知识更新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人工维护脚本，周期长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实时更新知识库，分钟级生效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回答能力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固定话术，无法灵活应对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理解语义，灵活生成精准回答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任务执行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仅能回答，无法操作系统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自主调用工具完成业务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多轮对话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状态管理弱，易丢失上下文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完整会话记忆，多轮连贯对话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规则固定，转人工比例高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智能判断，精准识别转人工时机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二、整体架构设计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系统层级架构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整套系统由五个核心层级构成，各层职责清晰，通过标准接口相互协作：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第五层：业务集成层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CRM 系统  |  ERP 系统  |  订单系统  |  支付系统  |  工单系统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第四层：Agent 决策层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意图识别  →  工具规划  →  多步执行  →  结果验证  →  回复生成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第三层：RAG 知识层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知识检索  →  上下文融合  →  LLM 生成  →  引用溯源  →  置信评分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第二层：对话管理层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会话状态  |  多轮记忆  |  情感识别  |  意图路由  |  转人工判断</w:t>
            </w:r>
          </w:p>
        </w:tc>
      </w:tr>
    </w:tbl>
    <w:p>
      <w:pPr>
        <w:spacing w:after="0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第一层：语音处理层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ASR 语音识别  →  文本预处理  →  TTS 语音合成  →  音频后处理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请求处理全链路流程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一条用户语音请求从接入到响应，依次经过以下处理节点：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用户发起语音通话 → 接入语音网关（WebRTC / SIP）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ASR 模块实时将语音转换为文本（延迟目标 &lt; 500ms）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文本预处理：去除口语噪音、补全语义、规范术语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对话管理层读取历史会话，融合上下文，构建完整意图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意图路由：判断是知识问答型 还是 任务执行型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知识问答型 → 进入 RAG 流程：检索 → 生成 → 引用验证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任务执行型 → 进入 Agent 流程：规划 → 调用工具 → 执行 → 汇总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生成最终回复文本，TTS 合成语音输出（目标 &lt; 300ms）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会话数据异步写入日志库，触发质检与迭代流程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三、语音处理层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ASR 语音识别模块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语音识别是整条链路的第一道关卡，直接影响后续所有处理质量。需针对销售场景做专项优化。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核心能力要求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实时流式识别：支持边说边识别，降低端到端延迟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销售专业词汇热词：产品型号、促销活动名称、行业术语准确率 &gt; 98%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方言兼容：支持普通话及主要方言（粤语、闽南语等）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噪音抑制：过滤电话噪音、背景杂音，适配复杂通话环境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说话人分离：多人通话场景下区分客户与坐席声音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推荐技术选型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云端 ASR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阿里云 ASR / 讯飞 ASR / Azure Speech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开箱即用，易于集成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Whisper Large-v3 / Paraformer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数据安全，支持定制微调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超低延迟场景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字节 MegaTTS / 实时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流式识别延迟 &lt; 300ms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TTS 语音合成模块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语音合成决定客户的听觉体验，需达到接近真人的自然度，并支持情绪调节。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能力设计要点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多音色支持：提供男声/女声多套音色，匹配不同品牌调性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情绪语调调节：根据对话内容自动调整语速、停顿、语气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韵律自然度：避免机械感，支持口语化表达与适当的[嗯][好的]填充词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合成延迟：首字节延迟 &lt; 200ms，支持流式边生成边播放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静音检测：识别用户打断，立即停止播放并切换为倾听状态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语音处理性能指标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ASR 字词错误率（WER）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通用场景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专业词汇识别率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&gt; 98%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需热词库配置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ASR 实时延迟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流式识别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TTS 合成首帧延迟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流式合成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端到端语音响应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&lt; 2 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含LLM推理时间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四、对话管理层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对话管理层是系统的[大脑调度中枢]，负责维护会话状态、管理多轮记忆、路由意图、识别情绪，并决定是否需要转接人工。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会话状态管理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会话上下文结构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会话 ID：唯一标识每次通话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用户画像：客户基本信息（从 CRM 拉取）、历史购买记录、VIP 等级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当前意图槽位：正在填充的业务参数（如：产品型号、数量、收货地址）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对话历史摘要：压缩的多轮历史，保留关键信息节省 Token 消耗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情绪状态标签：平静 / 疑惑 / 不满 / 愤怒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当前任务状态：待执行 / 执行中 / 已完成 / 已失败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意图识别与路由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系统将用户意图分为三大类，采用不同的处理路径：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意图类型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典型示例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处理路径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知识咨询型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产品参数、价格政策、促销活动、售后规则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RAG 知识检索流程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任务执行型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下订单、查物流、申请退款、修改地址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Agent 工具调用流程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闲聊情绪型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投诉抱怨、表达不满、随意聊天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→ 情绪安抚 + 转人工评估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多轮对话记忆机制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短期记忆：保留最近 10 轮对话原文，供 LLM 直接参考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中期摘要：超过 10 轮后，自动将旧对话压缩为摘要，节省上下文窗口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长期记忆：会话结束后，关键信息（偏好、投诉历史）异步写入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跨会话记忆：下次来电时，自动调取历史摘要，实现[记得上次]体验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情绪识别与转人工策略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转人工触发条件（满足任一即触发）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情绪分析检测到[愤怒]标签持续 2 轮以上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用户明确说[我要转人工]/[我要投诉]等关键词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连续 3 次无法完成任务或出现系统异常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VIP 客户主动请求或高价值订单场景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涉及法律纠纷、财产损失等高风险话题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五、RAG 知识增强层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RAG（Retrieval-Augmented Generation）是系统回答销售知识类问题的核心机制。通过从企业私有知识库中精确检索相关内容，再交由大语言模型生成回答，既保证准确性，又具备灵活表达能力。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知识库体系设计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知识库分类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知识库类型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内容范围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更新频率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产品知识库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产品参数、规格、功能说明、使用手册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新品上线时更新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销售政策库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价格体系、折扣规则、促销活动、合同条款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每周/活动节点更新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售后规则库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退换货政策、质保条款、维修流程、赔偿标准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政策调整时更新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FAQ 问答库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高频客户问题标准答案、话术模板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每月根据数据优化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竞品对比库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与主要竞品的差异化优势对比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季度更新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案例库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成功销售案例、客户证言、行业解决方案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持续积累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RAG 技术流程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阶段一：知识入库（离线处理）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文档解析：支持 PDF、Word、Excel、网页等多格式原始文档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文本清洗：去除格式噪音、统一术语、提取结构化信息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语义分块：按主题/段落智能分块（Chunk），避免语义割裂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向量化嵌入：使用 Embedding 模型将文本转为高维向量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向量入库：存入向量数据库（Milvus / Weaviate / Qdrant）并建立索引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元数据标注：每个文档块附带来源、时间、置信度、类别等元数据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阶段二：在线检索（实时处理）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查询改写：将口语化问题改写为检索友好的标准查询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混合检索：同时执行稠密向量检索（语义）+ 稀疏关键词检索（精确）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重排序（Rerank）：对召回文档按相关性精排，取 Top-K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上下文拼接：将检索结果、对话历史、系统指令组装为完整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 生成：调用大模型生成回答，限制模型只能基于检索内容回答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引用标注：在回答中标注知识来源，支持追溯核验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防幻觉机制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关键策略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严格限制 LLM 仅基于检索到的文档内容回答。若检索相关度低于阈值，系统自动回复[我暂时没有找到相关信息，为您转接专业顾问]，而非编造答案。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置信度阈值过滤：检索相似度 &lt; 0.75 时，拒绝回答并触发兜底策略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引用验证：生成回答中的关键数据必须能在原文中找到原句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答案一致性检验：对同一问题多次采样，过滤不一致的高风险回答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人工审核队列：低置信度 + 高价值问题自动进入人工复核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六、Agent 自主决策层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层赋予系统执行复杂业务任务的能力，能够根据用户请求，自主规划步骤、调用业务系统工具、处理异常，并将结果汇总反馈给用户。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Agent 架构模式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采用 ReAct（Reasoning + Acting）模式，Agent 在每一步既进行推理（Thought），也执行操作（Action），并观察结果（Observation），形成闭环决策循环。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执行循环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用户意图 → [推理：分析目标与当前状态] → [行动：调用工具] → [观察：获取工具返回结果] → [推理：是否达成目标] → 循环直至完成或失败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工具集设计（Tool Calling）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拥有以下可调用工具，覆盖销售全业务流程：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调用场景示例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query_order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查询订单状态、物流信息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用户问[我的快递到哪了]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create_order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为用户创建新订单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用户说[我要买两台空调]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cancel_order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取消未发货的订单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用户说[我想取消刚才的订单]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apply_refund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发起退款申请流程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用户说[我要申请退款]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update_address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修改未发货订单的收货地址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用户说[我地址写错了]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query_inventory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查询产品库存与到货时间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用户问[这款有现货吗]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get_customer_info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获取客户信息与权益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查询会员等级、优惠券余额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create_ticket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创建售后工单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用户反映产品质量问题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send_notification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发送短信/邮件通知用户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发送订单确认、退款进度通知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check_promotion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查询当前可用优惠活动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用户问[现在有什么优惠]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transfer_to_human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转接人工客服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复杂问题、情绪激动用户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Agent 安全约束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权限分级机制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只读级（Level 1）：查询订单、库存、物流 — 无需额外验证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写操作级（Level 2）：修改地址、取消订单 — 需用户语音确认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财务级（Level 3）：退款申请、大额下单 — 需身份验证 + 二次确认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管理级（Level 4）：批量操作、策略修改 — 仅限人工操作，Agent 不可执行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失败兜底策略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单工具调用超时（3 秒）：自动重试一次，仍失败则告知用户并记录工单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连续 3 步失败：中断当前任务，转接人工并移交上下文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参数缺失：主动向用户追问所需信息，不猜测、不乱填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权限不足：明确告知原因，引导用户通过其他渠道处理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七、知识库运营管理体系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知识库的质量直接决定系统的服务水平。需建立完整的知识生命周期管理机制。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知识录入流程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来源收集：从产品手册、销售政策文件、历史 FAQ、人工客服聊天记录中提取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质量审核：由产品/销售团队专员审核内容准确性与时效性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格式标准化：统一格式、术语，去除歧义表达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标签分类：按产品线、问题类型、适用场景打标签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测试验证：上线前通过测试问题集验证检索效果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版本发布：灰度发布，监控上线后的问答质量变化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知识更新与迭代机制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触发事件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更新内容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目标时效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新品上市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产品参数、卖点、对比信息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上市前 3 天完成入库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促销活动启动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活动规则、优惠力度、时间节点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活动前 1 天更新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政策变更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退换货规则、价格政策、服务条款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变更当日更新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高频问题检测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新增 FAQ 条目补充答案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每周例行处理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用户纠错反馈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修正错误答案，优化表述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个工作日内处理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知识质量评估指标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检索命中率：用户问题能从知识库中找到相关文档的比例，目标 &gt; 90%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答案准确率：人工抽检回答与标准答案的一致率，目标 &gt; 95%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知识覆盖率：能被系统自动解答（无需转人工）的问题占比，目标 &gt; 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知识时效性：当前知识条目中过期内容占比，目标 &lt; 5%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八、质量保障与监控体系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实时监控仪表盘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运营人员通过实时监控仪表盘掌握系统运行健康度，包含以下核心指标：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指标类别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监控指标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告警阈值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处置策略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服务质量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首次接通率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95% 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扩容语音网关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服务质量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转人工率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30% 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补充知识库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响应性能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平均响应时延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3s 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扩容 LLM 节点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响应性能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ASR 错误率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&gt; 5% 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热词库更新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业务成功率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任务完成率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85% 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检查工具接口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用户满意度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NPS 评分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&lt; 7 分告警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启动人工复盘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自动化质检流程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全量会话进行自动化质检，重点问题推送人工复核：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语义一致性检测：回答与检索文档的语义一致度 &lt; 0.8 的会话标记复核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敏感话题检测：涉及竞争对手恶意比较、违规承诺等自动拦截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满意度关联分析：低评分会话自动抽取，定位问题环节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A/B 测试框架：新旧知识库、Prompt 策略对比测试，数据驱动迭代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人工复核机制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每日抽检 5% 会话，覆盖随机抽样 + 重点场景抽样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复核专员评分维度：答案准确性、表达自然度、业务合规性、情绪处理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Bad Case 池：收集问题案例，驱动知识库优化与 Prompt 调整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月度质量报告：输出系统整体质量趋势，对比环比/同比数据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九、数据体系与安全合规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数据架构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数据流向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实时数据流：会话音频 → ASR 文本 → 处理日志 → 实时监控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批处理数据流：历史会话 → 质检分析 → 知识库优化 → 模型迭代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业务数据流：客户信息 → CRM → Agent 上下文 → 个性化服务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数据存储体系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存储方案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保留策略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语音录音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对象存储（OSS / S3）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180 天，合规留存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对话文本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关系型数据库（PostgreSQL）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向量数据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向量数据库（Milvus）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随知识库生命周期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会话实时状态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Redis 缓存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会话结束后 24 小时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分析报表数据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数据仓库（ClickHouse）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年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安全与合规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数据隐私保护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通话录音脱敏：自动识别并屏蔽身份证号、银行卡号、手机号等敏感信息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传输加密：全链路 TLS 1.3 加密，API 接口 HTTPS 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存储加密：静态数据 AES-256 加密存储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访问控制：基于角色的最小权限原则，操作全程审计日志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合规要求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通话告知：每次通话开始自动播放[本次通话可能被录音]提示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数据本地化：根据业务区域，满足 GDPR / 国内数据安全法合规要求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知情同意：用户数据使用须符合隐私政策，支持用户申请数据删除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十、部署架构与运维方案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部署方案选型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部署模式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全云托管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中小企业、快速上线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成本低、维护简单、扩展灵活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混合云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有数据安全要求的中大型企业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敏感数据本地，计算资源云端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金融/医疗等严监管行业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完全自主可控，数据不出域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高可用架构设计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多区域部署：核心服务跨可用区部署，任一区域故障自动切换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负载均衡：语音网关与 LLM 推理服务均配置自动负载均衡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熔断降级：LLM 服务过载时，自动切换为规则引擎保底回答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弹性伸缩：根据并发量自动扩缩容，峰值业务期（如双十一）提前扩容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灾备方案：RPO &lt; 1 小时，RTO &lt; 15 分钟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上线路径建议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关键任务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1-4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核心知识问答上线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搭建 RAG，录入核心知识库，部署测试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5-8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工具接入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对接 CRM/订单系统，开发工具调用接口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9-12 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灰度上线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10% 流量灰度，监控数据，持续迭代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第 13 周+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全量上线与优化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全量切换，建立运营机制，持续优化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十一、持续迭代优化机制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数据驱动优化闭环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系统建立从[服务数据 → 问题识别 → 优化行动 → 效果验证]的完整迭代闭环：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每日数据采集：采集所有会话的完成率、用户评分、转人工原因分布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每周问题归因：分析 TOP 10 高频转人工问题，识别知识盲区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每月迭代行动：补充知识、优化 Prompt、调整 Agent 工具链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季度大版本评估：结合业务变化，评估是否需要扩展新能力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模型微调策略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意图识别模型：积累 10,000+ 标注样本后，在企业专属意图上进行 Fine-tuning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ASR 热词库：每月根据新产品、新活动更新热词，保持识别准确率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Embedding 模型：定期评估检索效果，必要时更换或微调 Embedding 模型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LLM Prompt：根据 Bad Case 分析，持续优化系统 Prompt 与 Few-shot 示例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AB 测试框架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流量分配：同时运行对照组与实验组，各占 50% 随机流量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评估指标：任务完成率、用户满意度、响应时间、转人工率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统计显著性：积累足够样本（通常 1000+ 会话）后进行统计检验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自动决策：达到显著性后，自动将优胜方案切为全量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十二、未来扩展规划</w:t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多模态能力扩展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图文理解：支持用户发送产品图片，AI 识别型号并给出精准推荐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视频导购：结合短视频内容，AI 实时解说产品卖点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屏幕共享：用户遇到问题时，AI 通过屏幕分析直接指导操作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主动营销能力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智能外呼：对潜在客户进行 AI 主动外呼，完成初步意向筛选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个性化推荐：基于用户历史购买行为，主动推送相关产品与优惠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续单提醒：订单到期、耗材需补充时，AI 主动提醒用户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多渠道集成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集成方式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电话客服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SIP/WebRTC 接入运营商线路（当前主要场景）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微信公众号/小程序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接入微信客服 API，实现图文 + 语音混合服务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企业微信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内部员工侧助手，辅助销售顾问快速检索知识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APP 内嵌客服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SDK 集成到企业 APP，无缝嵌入用户旅程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网页在线客服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+ 浏览器语音 API，无需下载客户端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56A4" w:sz="4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717D7E"/>
          <w:sz w:val="22"/>
          <w:szCs w:val="22"/>
        </w:rPr>
        <w:t xml:space="preserve">本文档涵盖 RAG + Agent 语音智能客服系统的完整业务体系设计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717D7E"/>
          <w:sz w:val="22"/>
          <w:szCs w:val="22"/>
        </w:rPr>
        <w:t xml:space="preserve">如需进一步细化任一模块的技术实现方案，欢迎继续探讨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2026-04-17T11:33:32.095Z</dcterms:created>
  <dcterms:modified xsi:type="dcterms:W3CDTF">2026-04-17T11:33:32.096Z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