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A1F" w:rsidRDefault="00163A1F" w:rsidP="00557E5E">
      <w:pPr>
        <w:pStyle w:val="a5"/>
        <w:ind w:firstLine="1680"/>
      </w:pPr>
      <w:proofErr w:type="gramStart"/>
      <w:r>
        <w:t>白盒测试</w:t>
      </w:r>
      <w:proofErr w:type="gramEnd"/>
    </w:p>
    <w:p w:rsidR="00FF07D9" w:rsidRDefault="00FF07D9" w:rsidP="00FF07D9">
      <w:pPr>
        <w:pStyle w:val="1"/>
        <w:jc w:val="left"/>
      </w:pPr>
      <w:r>
        <w:rPr>
          <w:rFonts w:hint="eastAsia"/>
        </w:rPr>
        <w:t>测试技术</w:t>
      </w:r>
    </w:p>
    <w:p w:rsidR="00FF07D9" w:rsidRDefault="00FF07D9" w:rsidP="00FF07D9">
      <w:pPr>
        <w:ind w:firstLine="480"/>
      </w:pPr>
      <w:r>
        <w:rPr>
          <w:rFonts w:hint="eastAsia"/>
        </w:rPr>
        <w:t>设计测试方案是测试阶段的关键技术问题。所谓测试方案包括：</w:t>
      </w:r>
    </w:p>
    <w:p w:rsidR="00FF07D9" w:rsidRDefault="00FF07D9" w:rsidP="00FF366B">
      <w:pPr>
        <w:pStyle w:val="ad"/>
        <w:numPr>
          <w:ilvl w:val="2"/>
          <w:numId w:val="5"/>
        </w:numPr>
        <w:ind w:firstLineChars="0"/>
      </w:pPr>
      <w:r>
        <w:rPr>
          <w:rFonts w:hint="eastAsia"/>
        </w:rPr>
        <w:t>具体的测试目的</w:t>
      </w:r>
    </w:p>
    <w:p w:rsidR="00FF07D9" w:rsidRDefault="00FF366B" w:rsidP="00FF366B">
      <w:pPr>
        <w:pStyle w:val="ad"/>
        <w:numPr>
          <w:ilvl w:val="2"/>
          <w:numId w:val="5"/>
        </w:numPr>
        <w:ind w:firstLineChars="0"/>
      </w:pPr>
      <w:r>
        <w:rPr>
          <w:rFonts w:hint="eastAsia"/>
        </w:rPr>
        <w:t>应该输入的数据</w:t>
      </w:r>
    </w:p>
    <w:p w:rsidR="00FF366B" w:rsidRDefault="00FF366B" w:rsidP="00FF366B">
      <w:pPr>
        <w:pStyle w:val="ad"/>
        <w:numPr>
          <w:ilvl w:val="2"/>
          <w:numId w:val="5"/>
        </w:numPr>
        <w:ind w:firstLineChars="0"/>
      </w:pPr>
      <w:r>
        <w:rPr>
          <w:rFonts w:hint="eastAsia"/>
        </w:rPr>
        <w:t>预期的结果</w:t>
      </w:r>
    </w:p>
    <w:p w:rsidR="00FF366B" w:rsidRDefault="00FF366B" w:rsidP="00FF366B">
      <w:pPr>
        <w:ind w:firstLine="480"/>
        <w:rPr>
          <w:b/>
        </w:rPr>
      </w:pPr>
      <w:r>
        <w:rPr>
          <w:rFonts w:hint="eastAsia"/>
        </w:rPr>
        <w:t>通常把</w:t>
      </w:r>
      <w:r w:rsidRPr="00FF366B">
        <w:rPr>
          <w:rFonts w:hint="eastAsia"/>
          <w:b/>
        </w:rPr>
        <w:t>测试数据</w:t>
      </w:r>
      <w:r>
        <w:rPr>
          <w:rFonts w:hint="eastAsia"/>
        </w:rPr>
        <w:t>和</w:t>
      </w:r>
      <w:r w:rsidRPr="00FF366B">
        <w:rPr>
          <w:rFonts w:hint="eastAsia"/>
          <w:b/>
        </w:rPr>
        <w:t>输出结果</w:t>
      </w:r>
      <w:r>
        <w:rPr>
          <w:rFonts w:hint="eastAsia"/>
        </w:rPr>
        <w:t>称为</w:t>
      </w:r>
      <w:r w:rsidRPr="00FF366B">
        <w:rPr>
          <w:rFonts w:hint="eastAsia"/>
          <w:b/>
        </w:rPr>
        <w:t>测试用例</w:t>
      </w:r>
      <w:r>
        <w:rPr>
          <w:rFonts w:hint="eastAsia"/>
        </w:rPr>
        <w:t>。其中最困难的问题是</w:t>
      </w:r>
      <w:r w:rsidRPr="00FF366B">
        <w:rPr>
          <w:rFonts w:hint="eastAsia"/>
          <w:b/>
        </w:rPr>
        <w:t>设计测试用的输入数据</w:t>
      </w:r>
      <w:r>
        <w:rPr>
          <w:rFonts w:hint="eastAsia"/>
          <w:b/>
        </w:rPr>
        <w:t>。</w:t>
      </w:r>
    </w:p>
    <w:p w:rsidR="00FF366B" w:rsidRDefault="00FF366B" w:rsidP="00FF366B">
      <w:pPr>
        <w:ind w:firstLine="482"/>
        <w:rPr>
          <w:b/>
        </w:rPr>
      </w:pPr>
    </w:p>
    <w:p w:rsidR="00FF366B" w:rsidRDefault="00CD1FF8" w:rsidP="00FF366B">
      <w:pPr>
        <w:ind w:firstLine="480"/>
      </w:pPr>
      <w:r>
        <w:rPr>
          <w:rFonts w:hint="eastAsia"/>
        </w:rPr>
        <w:t>不同的数据发现程序错误的能力差别很大，为了提高效率降低成本，应该选用高效的测试数据。</w:t>
      </w:r>
    </w:p>
    <w:p w:rsidR="00CD1FF8" w:rsidRPr="00FF07D9" w:rsidRDefault="00CD1FF8" w:rsidP="00FF366B">
      <w:pPr>
        <w:ind w:firstLine="482"/>
      </w:pPr>
      <w:r w:rsidRPr="00CD1FF8">
        <w:rPr>
          <w:rFonts w:hint="eastAsia"/>
          <w:b/>
        </w:rPr>
        <w:t>设计测试方案</w:t>
      </w:r>
      <w:r>
        <w:rPr>
          <w:rFonts w:hint="eastAsia"/>
        </w:rPr>
        <w:t>的</w:t>
      </w:r>
      <w:r w:rsidRPr="00CD1FF8">
        <w:rPr>
          <w:rFonts w:hint="eastAsia"/>
          <w:b/>
        </w:rPr>
        <w:t>基本目标</w:t>
      </w:r>
      <w:r>
        <w:rPr>
          <w:rFonts w:hint="eastAsia"/>
        </w:rPr>
        <w:t>是，确定一组最可能发现某个错误或某类错误的测试数据。这些技术各有优缺点，没有最好的技术，也没有可以互相代替的技术；同一种技术在不同场合效果可能差别很大，因此，通常需要联合使用多种设计测试数据的技术。</w:t>
      </w:r>
    </w:p>
    <w:p w:rsidR="00FF07D9" w:rsidRDefault="00FF07D9" w:rsidP="00FF07D9">
      <w:pPr>
        <w:pStyle w:val="1"/>
      </w:pPr>
      <w:proofErr w:type="gramStart"/>
      <w:r>
        <w:rPr>
          <w:rFonts w:hint="eastAsia"/>
        </w:rPr>
        <w:t>白盒简介</w:t>
      </w:r>
      <w:proofErr w:type="gramEnd"/>
    </w:p>
    <w:p w:rsidR="00FF07D9" w:rsidRDefault="00163A1F" w:rsidP="00FF366B">
      <w:pPr>
        <w:ind w:firstLine="480"/>
      </w:pPr>
      <w:proofErr w:type="gramStart"/>
      <w:r w:rsidRPr="00FF366B">
        <w:t>白盒测试</w:t>
      </w:r>
      <w:proofErr w:type="gramEnd"/>
      <w:r w:rsidRPr="00FF366B">
        <w:t>:</w:t>
      </w:r>
      <w:r w:rsidRPr="00FF366B">
        <w:t>又</w:t>
      </w:r>
      <w:proofErr w:type="gramStart"/>
      <w:r w:rsidRPr="00FF366B">
        <w:t>称结构</w:t>
      </w:r>
      <w:proofErr w:type="gramEnd"/>
      <w:r w:rsidRPr="00FF366B">
        <w:t>测试、透明盒测试、逻辑驱动测试或基于代码的测试。</w:t>
      </w:r>
      <w:proofErr w:type="gramStart"/>
      <w:r w:rsidRPr="00FF366B">
        <w:t>白盒测试</w:t>
      </w:r>
      <w:proofErr w:type="gramEnd"/>
      <w:r w:rsidRPr="00FF366B">
        <w:t>是一种测试</w:t>
      </w:r>
      <w:r w:rsidR="00CD1FF8">
        <w:rPr>
          <w:rFonts w:hint="eastAsia"/>
        </w:rPr>
        <w:t>数据</w:t>
      </w:r>
      <w:r w:rsidRPr="00FF366B">
        <w:t>设计方法，盒子指的是被测试的软件</w:t>
      </w:r>
      <w:r w:rsidR="00FF07D9" w:rsidRPr="00FF366B">
        <w:rPr>
          <w:rFonts w:hint="eastAsia"/>
        </w:rPr>
        <w:t>。</w:t>
      </w:r>
      <w:proofErr w:type="gramStart"/>
      <w:r w:rsidRPr="00FF366B">
        <w:t>白盒指</w:t>
      </w:r>
      <w:proofErr w:type="gramEnd"/>
      <w:r w:rsidRPr="00FF366B">
        <w:t>的是</w:t>
      </w:r>
      <w:r w:rsidR="00CD1FF8">
        <w:rPr>
          <w:rFonts w:hint="eastAsia"/>
        </w:rPr>
        <w:t>软件</w:t>
      </w:r>
      <w:r w:rsidRPr="00FF366B">
        <w:t>是可视的，你清楚</w:t>
      </w:r>
      <w:r w:rsidR="00CD1FF8">
        <w:rPr>
          <w:rFonts w:hint="eastAsia"/>
        </w:rPr>
        <w:t>软件</w:t>
      </w:r>
      <w:r w:rsidRPr="00FF366B">
        <w:t>内部的东西以及里面是如何运作的。</w:t>
      </w:r>
      <w:r w:rsidR="00FF07D9" w:rsidRPr="00FF366B">
        <w:rPr>
          <w:rFonts w:hint="eastAsia"/>
        </w:rPr>
        <w:t>相对应的，</w:t>
      </w:r>
      <w:proofErr w:type="gramStart"/>
      <w:r w:rsidR="00FF07D9" w:rsidRPr="00FF366B">
        <w:rPr>
          <w:rFonts w:hint="eastAsia"/>
        </w:rPr>
        <w:t>黑盒指的</w:t>
      </w:r>
      <w:proofErr w:type="gramEnd"/>
      <w:r w:rsidR="00FF07D9" w:rsidRPr="00FF366B">
        <w:rPr>
          <w:rFonts w:hint="eastAsia"/>
        </w:rPr>
        <w:t>是</w:t>
      </w:r>
      <w:r w:rsidR="00CD1FF8">
        <w:rPr>
          <w:rFonts w:hint="eastAsia"/>
        </w:rPr>
        <w:t>软件</w:t>
      </w:r>
      <w:r w:rsidR="00FF07D9" w:rsidRPr="00FF366B">
        <w:rPr>
          <w:rFonts w:hint="eastAsia"/>
        </w:rPr>
        <w:t>是</w:t>
      </w:r>
      <w:proofErr w:type="gramStart"/>
      <w:r w:rsidR="00FF07D9" w:rsidRPr="00FF366B">
        <w:rPr>
          <w:rFonts w:hint="eastAsia"/>
        </w:rPr>
        <w:t>不</w:t>
      </w:r>
      <w:proofErr w:type="gramEnd"/>
      <w:r w:rsidR="00FF07D9" w:rsidRPr="00FF366B">
        <w:rPr>
          <w:rFonts w:hint="eastAsia"/>
        </w:rPr>
        <w:t>可视的，你不清楚</w:t>
      </w:r>
      <w:r w:rsidR="00CD1FF8">
        <w:rPr>
          <w:rFonts w:hint="eastAsia"/>
        </w:rPr>
        <w:t>软件</w:t>
      </w:r>
      <w:r w:rsidR="00FF07D9" w:rsidRPr="00FF366B">
        <w:rPr>
          <w:rFonts w:hint="eastAsia"/>
        </w:rPr>
        <w:t>的东西如何运作。</w:t>
      </w:r>
    </w:p>
    <w:p w:rsidR="004E5E5D" w:rsidRPr="00FF366B" w:rsidRDefault="004E5E5D" w:rsidP="00FF366B">
      <w:pPr>
        <w:ind w:firstLine="480"/>
      </w:pPr>
      <w:r w:rsidRPr="004E5E5D">
        <w:rPr>
          <w:noProof/>
        </w:rPr>
        <w:drawing>
          <wp:inline distT="0" distB="0" distL="0" distR="0" wp14:anchorId="2DB49D7B" wp14:editId="050A3B0C">
            <wp:extent cx="2110740" cy="2058422"/>
            <wp:effectExtent l="0" t="0" r="3810" b="0"/>
            <wp:docPr id="5124" name="Picture 4" descr="B1">
              <a:extLst xmlns:a="http://schemas.openxmlformats.org/drawingml/2006/main">
                <a:ext uri="{FF2B5EF4-FFF2-40B4-BE49-F238E27FC236}">
                  <a16:creationId xmlns:a16="http://schemas.microsoft.com/office/drawing/2014/main" id="{95D4A527-D817-4D46-B492-002D3CBB2B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 descr="B1">
                      <a:extLst>
                        <a:ext uri="{FF2B5EF4-FFF2-40B4-BE49-F238E27FC236}">
                          <a16:creationId xmlns:a16="http://schemas.microsoft.com/office/drawing/2014/main" id="{95D4A527-D817-4D46-B492-002D3CBB2B8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311" cy="207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FF07D9">
        <w:rPr>
          <w:noProof/>
        </w:rPr>
        <w:drawing>
          <wp:inline distT="0" distB="0" distL="0" distR="0" wp14:anchorId="0F0CA45D" wp14:editId="730A45CB">
            <wp:extent cx="2722556" cy="1630674"/>
            <wp:effectExtent l="0" t="0" r="190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41" t="4000" r="13088" b="4800"/>
                    <a:stretch/>
                  </pic:blipFill>
                  <pic:spPr bwMode="auto">
                    <a:xfrm>
                      <a:off x="0" y="0"/>
                      <a:ext cx="2799514" cy="1676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7D9" w:rsidRDefault="00FF07D9" w:rsidP="00163A1F">
      <w:pPr>
        <w:ind w:firstLine="480"/>
      </w:pPr>
    </w:p>
    <w:p w:rsidR="00A61520" w:rsidRDefault="00163A1F" w:rsidP="00163A1F">
      <w:pPr>
        <w:ind w:firstLine="480"/>
      </w:pPr>
      <w:proofErr w:type="gramStart"/>
      <w:r w:rsidRPr="00163A1F">
        <w:t>白盒测试</w:t>
      </w:r>
      <w:proofErr w:type="gramEnd"/>
      <w:r w:rsidRPr="00163A1F">
        <w:t>法</w:t>
      </w:r>
      <w:r w:rsidR="001871BA">
        <w:rPr>
          <w:rFonts w:hint="eastAsia"/>
        </w:rPr>
        <w:t>中最主要的</w:t>
      </w:r>
      <w:r w:rsidRPr="00163A1F">
        <w:t>有</w:t>
      </w:r>
      <w:r w:rsidRPr="00A61520">
        <w:rPr>
          <w:b/>
        </w:rPr>
        <w:t>逻辑覆盖</w:t>
      </w:r>
      <w:r w:rsidRPr="00163A1F">
        <w:t>和</w:t>
      </w:r>
      <w:r w:rsidR="00CD1FF8" w:rsidRPr="00A61520">
        <w:rPr>
          <w:rFonts w:hint="eastAsia"/>
          <w:b/>
        </w:rPr>
        <w:t>控制结构测试</w:t>
      </w:r>
      <w:r w:rsidRPr="00163A1F">
        <w:t>。</w:t>
      </w:r>
    </w:p>
    <w:p w:rsidR="00A61520" w:rsidRDefault="00A61520" w:rsidP="00A61520">
      <w:pPr>
        <w:pStyle w:val="1"/>
      </w:pPr>
      <w:r>
        <w:rPr>
          <w:rFonts w:hint="eastAsia"/>
        </w:rPr>
        <w:lastRenderedPageBreak/>
        <w:t>逻辑覆盖</w:t>
      </w:r>
    </w:p>
    <w:p w:rsidR="004E5E5D" w:rsidRPr="004E5E5D" w:rsidRDefault="004E5E5D" w:rsidP="004E5E5D">
      <w:pPr>
        <w:pStyle w:val="2"/>
      </w:pPr>
      <w:r>
        <w:rPr>
          <w:rFonts w:hint="eastAsia"/>
        </w:rPr>
        <w:t>逻辑覆盖概述</w:t>
      </w:r>
    </w:p>
    <w:tbl>
      <w:tblPr>
        <w:tblStyle w:val="af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A61520" w:rsidTr="00A61520">
        <w:tc>
          <w:tcPr>
            <w:tcW w:w="2405" w:type="dxa"/>
          </w:tcPr>
          <w:p w:rsidR="00A61520" w:rsidRPr="00A61520" w:rsidRDefault="00A61520" w:rsidP="00A61520">
            <w:pPr>
              <w:pStyle w:val="ae"/>
              <w:jc w:val="left"/>
            </w:pPr>
            <w:bookmarkStart w:id="0" w:name="_Hlk8573842"/>
            <w:r w:rsidRPr="00A61520">
              <w:t>语句覆盖（</w:t>
            </w:r>
            <w:r w:rsidRPr="00A61520">
              <w:rPr>
                <w:rFonts w:hint="eastAsia"/>
              </w:rPr>
              <w:t>点覆盖</w:t>
            </w:r>
            <w:r w:rsidRPr="00A61520">
              <w:t>）</w:t>
            </w:r>
          </w:p>
        </w:tc>
        <w:tc>
          <w:tcPr>
            <w:tcW w:w="6662" w:type="dxa"/>
          </w:tcPr>
          <w:p w:rsidR="00A61520" w:rsidRPr="00A61520" w:rsidRDefault="00A61520" w:rsidP="00A61520">
            <w:pPr>
              <w:pStyle w:val="ae"/>
            </w:pPr>
            <w:r w:rsidRPr="00A61520">
              <w:t>语句覆盖每条语句至少执行一次。</w:t>
            </w:r>
          </w:p>
        </w:tc>
      </w:tr>
      <w:tr w:rsidR="00A61520" w:rsidTr="00A61520">
        <w:tc>
          <w:tcPr>
            <w:tcW w:w="2405" w:type="dxa"/>
          </w:tcPr>
          <w:p w:rsidR="00A61520" w:rsidRPr="00A61520" w:rsidRDefault="00A61520" w:rsidP="00A61520">
            <w:pPr>
              <w:pStyle w:val="ae"/>
              <w:jc w:val="left"/>
            </w:pPr>
            <w:r w:rsidRPr="00A61520">
              <w:t>判定覆盖（</w:t>
            </w:r>
            <w:r w:rsidRPr="00A61520">
              <w:rPr>
                <w:rFonts w:hint="eastAsia"/>
              </w:rPr>
              <w:t>边覆盖</w:t>
            </w:r>
            <w:r w:rsidRPr="00A61520">
              <w:t>）</w:t>
            </w:r>
          </w:p>
        </w:tc>
        <w:tc>
          <w:tcPr>
            <w:tcW w:w="6662" w:type="dxa"/>
          </w:tcPr>
          <w:p w:rsidR="00A61520" w:rsidRPr="00A61520" w:rsidRDefault="00A61520" w:rsidP="00A61520">
            <w:pPr>
              <w:pStyle w:val="ae"/>
            </w:pPr>
            <w:r w:rsidRPr="00A61520">
              <w:t>判定覆盖每个判定的每个分支至少执行一次。</w:t>
            </w:r>
          </w:p>
        </w:tc>
      </w:tr>
      <w:tr w:rsidR="00A61520" w:rsidTr="00A61520">
        <w:tc>
          <w:tcPr>
            <w:tcW w:w="2405" w:type="dxa"/>
          </w:tcPr>
          <w:p w:rsidR="00A61520" w:rsidRPr="00A61520" w:rsidRDefault="00A61520" w:rsidP="00A61520">
            <w:pPr>
              <w:pStyle w:val="ae"/>
              <w:jc w:val="left"/>
            </w:pPr>
            <w:r w:rsidRPr="00A61520">
              <w:t>条件覆盖</w:t>
            </w:r>
          </w:p>
        </w:tc>
        <w:tc>
          <w:tcPr>
            <w:tcW w:w="6662" w:type="dxa"/>
          </w:tcPr>
          <w:p w:rsidR="00A61520" w:rsidRPr="00A61520" w:rsidRDefault="00A61520" w:rsidP="00A61520">
            <w:pPr>
              <w:pStyle w:val="ae"/>
            </w:pPr>
            <w:r w:rsidRPr="00A61520">
              <w:t>条件覆盖每个判定的每个条件应取到各种可能的值。</w:t>
            </w:r>
          </w:p>
        </w:tc>
      </w:tr>
      <w:tr w:rsidR="00A61520" w:rsidTr="00A61520">
        <w:tc>
          <w:tcPr>
            <w:tcW w:w="2405" w:type="dxa"/>
          </w:tcPr>
          <w:p w:rsidR="00A61520" w:rsidRPr="00A61520" w:rsidRDefault="00A61520" w:rsidP="00A61520">
            <w:pPr>
              <w:pStyle w:val="ae"/>
              <w:jc w:val="left"/>
            </w:pPr>
            <w:r w:rsidRPr="00A61520">
              <w:t>判定</w:t>
            </w:r>
            <w:r w:rsidRPr="00A61520">
              <w:t>/</w:t>
            </w:r>
            <w:r w:rsidRPr="00A61520">
              <w:t>条件覆盖</w:t>
            </w:r>
          </w:p>
        </w:tc>
        <w:tc>
          <w:tcPr>
            <w:tcW w:w="6662" w:type="dxa"/>
          </w:tcPr>
          <w:p w:rsidR="00A61520" w:rsidRPr="00A61520" w:rsidRDefault="00A61520" w:rsidP="00A61520">
            <w:pPr>
              <w:pStyle w:val="ae"/>
            </w:pPr>
            <w:r w:rsidRPr="00A61520">
              <w:t>判定</w:t>
            </w:r>
            <w:r w:rsidRPr="00A61520">
              <w:t>/</w:t>
            </w:r>
            <w:r w:rsidRPr="00A61520">
              <w:t>条件覆盖同时满足判定覆盖条件覆盖。</w:t>
            </w:r>
          </w:p>
        </w:tc>
      </w:tr>
      <w:tr w:rsidR="00A61520" w:rsidTr="00A61520">
        <w:tc>
          <w:tcPr>
            <w:tcW w:w="2405" w:type="dxa"/>
          </w:tcPr>
          <w:p w:rsidR="00A61520" w:rsidRPr="00A61520" w:rsidRDefault="00A61520" w:rsidP="00A61520">
            <w:pPr>
              <w:pStyle w:val="ae"/>
              <w:jc w:val="left"/>
            </w:pPr>
            <w:r w:rsidRPr="00A61520">
              <w:t>条件组合覆盖</w:t>
            </w:r>
          </w:p>
        </w:tc>
        <w:tc>
          <w:tcPr>
            <w:tcW w:w="6662" w:type="dxa"/>
          </w:tcPr>
          <w:p w:rsidR="00A61520" w:rsidRPr="00A61520" w:rsidRDefault="00A61520" w:rsidP="00A61520">
            <w:pPr>
              <w:pStyle w:val="ae"/>
            </w:pPr>
            <w:r w:rsidRPr="00A61520">
              <w:t>条件组合覆盖每个判定中各条件的每一种组合至少出现一次。</w:t>
            </w:r>
          </w:p>
        </w:tc>
      </w:tr>
      <w:tr w:rsidR="00A61520" w:rsidTr="00A61520">
        <w:tc>
          <w:tcPr>
            <w:tcW w:w="2405" w:type="dxa"/>
          </w:tcPr>
          <w:p w:rsidR="00A61520" w:rsidRPr="00A61520" w:rsidRDefault="00A61520" w:rsidP="00A61520">
            <w:pPr>
              <w:pStyle w:val="ae"/>
              <w:jc w:val="left"/>
            </w:pPr>
            <w:r w:rsidRPr="00A61520">
              <w:t>路径覆盖</w:t>
            </w:r>
          </w:p>
        </w:tc>
        <w:tc>
          <w:tcPr>
            <w:tcW w:w="6662" w:type="dxa"/>
          </w:tcPr>
          <w:p w:rsidR="00A61520" w:rsidRPr="00A61520" w:rsidRDefault="00A61520" w:rsidP="00A61520">
            <w:pPr>
              <w:pStyle w:val="ae"/>
            </w:pPr>
            <w:r w:rsidRPr="00A61520">
              <w:t>路径覆盖使程序中每一条可能的路径至少执行一次。</w:t>
            </w:r>
          </w:p>
        </w:tc>
      </w:tr>
    </w:tbl>
    <w:bookmarkEnd w:id="0"/>
    <w:p w:rsidR="00A61520" w:rsidRDefault="00C85387" w:rsidP="00A61520">
      <w:pPr>
        <w:ind w:firstLineChars="0" w:firstLine="0"/>
      </w:pPr>
      <w:r w:rsidRPr="00C85387">
        <w:rPr>
          <w:noProof/>
        </w:rPr>
        <w:drawing>
          <wp:inline distT="0" distB="0" distL="0" distR="0" wp14:anchorId="288924C8" wp14:editId="15D65D63">
            <wp:extent cx="4733925" cy="2914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87" w:rsidRDefault="00C85387" w:rsidP="00A61520">
      <w:pPr>
        <w:ind w:firstLineChars="0" w:firstLine="0"/>
      </w:pPr>
    </w:p>
    <w:p w:rsidR="00163A1F" w:rsidRPr="00163A1F" w:rsidRDefault="00163A1F" w:rsidP="00163A1F">
      <w:pPr>
        <w:ind w:firstLine="480"/>
      </w:pPr>
      <w:r w:rsidRPr="00163A1F">
        <w:t>六种覆盖标准发现错误的能力呈由弱到强的变化</w:t>
      </w:r>
      <w:r w:rsidR="008A6A5E">
        <w:rPr>
          <w:rFonts w:hint="eastAsia"/>
        </w:rPr>
        <w:t>。</w:t>
      </w:r>
    </w:p>
    <w:p w:rsidR="00163A1F" w:rsidRPr="007C29A7" w:rsidRDefault="00163A1F" w:rsidP="007C29A7">
      <w:pPr>
        <w:ind w:firstLine="482"/>
        <w:rPr>
          <w:b/>
          <w:bCs/>
          <w:szCs w:val="24"/>
        </w:rPr>
      </w:pPr>
      <w:r w:rsidRPr="007C29A7">
        <w:rPr>
          <w:b/>
          <w:bCs/>
          <w:szCs w:val="24"/>
        </w:rPr>
        <w:t>要求：</w:t>
      </w:r>
    </w:p>
    <w:p w:rsidR="00163A1F" w:rsidRPr="00163A1F" w:rsidRDefault="00163A1F" w:rsidP="007C29A7">
      <w:pPr>
        <w:ind w:firstLine="480"/>
      </w:pPr>
      <w:r w:rsidRPr="00163A1F">
        <w:t>1.</w:t>
      </w:r>
      <w:r w:rsidRPr="00163A1F">
        <w:t>保证一个模块中的所有独立路径至少被使用一次。</w:t>
      </w:r>
    </w:p>
    <w:p w:rsidR="00163A1F" w:rsidRPr="00163A1F" w:rsidRDefault="00163A1F" w:rsidP="007C29A7">
      <w:pPr>
        <w:ind w:firstLine="480"/>
      </w:pPr>
      <w:r w:rsidRPr="00163A1F">
        <w:t>2.</w:t>
      </w:r>
      <w:r w:rsidRPr="00163A1F">
        <w:t>对所有逻辑值均需测试</w:t>
      </w:r>
      <w:r w:rsidRPr="00163A1F">
        <w:t xml:space="preserve"> true </w:t>
      </w:r>
      <w:r w:rsidRPr="00163A1F">
        <w:t>和</w:t>
      </w:r>
      <w:r w:rsidRPr="00163A1F">
        <w:t xml:space="preserve"> false</w:t>
      </w:r>
      <w:r w:rsidRPr="00163A1F">
        <w:t>。</w:t>
      </w:r>
    </w:p>
    <w:p w:rsidR="00163A1F" w:rsidRPr="00163A1F" w:rsidRDefault="00163A1F" w:rsidP="007C29A7">
      <w:pPr>
        <w:ind w:firstLine="480"/>
      </w:pPr>
      <w:r w:rsidRPr="00163A1F">
        <w:t>3.</w:t>
      </w:r>
      <w:r w:rsidRPr="00163A1F">
        <w:t>在上下边界及可操作范围内运行所有循环。</w:t>
      </w:r>
    </w:p>
    <w:p w:rsidR="00163A1F" w:rsidRDefault="00163A1F" w:rsidP="007C29A7">
      <w:pPr>
        <w:ind w:firstLine="480"/>
      </w:pPr>
      <w:r w:rsidRPr="00163A1F">
        <w:t>4.</w:t>
      </w:r>
      <w:r w:rsidRPr="00163A1F">
        <w:t>检查内部数据结构以确保其有效性。</w:t>
      </w:r>
    </w:p>
    <w:p w:rsidR="004E5E5D" w:rsidRDefault="004E5E5D" w:rsidP="004E5E5D">
      <w:pPr>
        <w:pStyle w:val="2"/>
      </w:pPr>
      <w:r>
        <w:rPr>
          <w:rFonts w:hint="eastAsia"/>
        </w:rPr>
        <w:t>语句覆盖（点覆盖）</w:t>
      </w:r>
    </w:p>
    <w:p w:rsidR="004E5E5D" w:rsidRDefault="004E5E5D" w:rsidP="004E5E5D">
      <w:pPr>
        <w:ind w:firstLine="480"/>
      </w:pPr>
      <w:r w:rsidRPr="004E5E5D">
        <w:rPr>
          <w:rFonts w:hint="eastAsia"/>
        </w:rPr>
        <w:t>语句覆盖：语句覆盖就是设计若干个测试用例，使被测试程序中的每条可执行语句至少执行一次。</w:t>
      </w:r>
    </w:p>
    <w:p w:rsidR="004E5E5D" w:rsidRDefault="004E5E5D" w:rsidP="004E5E5D">
      <w:pPr>
        <w:pStyle w:val="2"/>
      </w:pPr>
      <w:r>
        <w:rPr>
          <w:rFonts w:hint="eastAsia"/>
        </w:rPr>
        <w:t>判定覆盖（边覆盖）</w:t>
      </w:r>
    </w:p>
    <w:p w:rsidR="004E5E5D" w:rsidRDefault="004E5E5D" w:rsidP="004E5E5D">
      <w:pPr>
        <w:ind w:firstLine="480"/>
      </w:pPr>
      <w:r w:rsidRPr="004E5E5D">
        <w:rPr>
          <w:rFonts w:hint="eastAsia"/>
        </w:rPr>
        <w:lastRenderedPageBreak/>
        <w:t>判定覆盖（也称为分支覆盖）：设计若干个测试用例，使被测程序中每个判定的取真分支和取假分支至少执行一次</w:t>
      </w:r>
      <w:r>
        <w:rPr>
          <w:rFonts w:hint="eastAsia"/>
        </w:rPr>
        <w:t>。</w:t>
      </w:r>
    </w:p>
    <w:p w:rsidR="004E5E5D" w:rsidRDefault="004E5E5D" w:rsidP="004E5E5D">
      <w:pPr>
        <w:pStyle w:val="2"/>
      </w:pPr>
      <w:r>
        <w:rPr>
          <w:rFonts w:hint="eastAsia"/>
        </w:rPr>
        <w:t>条件覆盖</w:t>
      </w:r>
    </w:p>
    <w:p w:rsidR="004E5E5D" w:rsidRDefault="004E5E5D" w:rsidP="004E5E5D">
      <w:pPr>
        <w:ind w:firstLine="480"/>
      </w:pPr>
      <w:r w:rsidRPr="004E5E5D">
        <w:rPr>
          <w:rFonts w:hint="eastAsia"/>
        </w:rPr>
        <w:t>条件覆盖：设计足够多的测试用例，使被测程序中每个判定的每个条件的每个可能取值至少执行一次</w:t>
      </w:r>
      <w:r>
        <w:rPr>
          <w:rFonts w:hint="eastAsia"/>
        </w:rPr>
        <w:t>。</w:t>
      </w:r>
    </w:p>
    <w:p w:rsidR="004E5E5D" w:rsidRDefault="004E5E5D" w:rsidP="004E5E5D">
      <w:pPr>
        <w:pStyle w:val="2"/>
      </w:pPr>
      <w:r>
        <w:rPr>
          <w:rFonts w:hint="eastAsia"/>
        </w:rPr>
        <w:t>判定/条件覆盖</w:t>
      </w:r>
    </w:p>
    <w:p w:rsidR="004E5E5D" w:rsidRDefault="004E5E5D" w:rsidP="004E5E5D">
      <w:pPr>
        <w:ind w:firstLine="480"/>
      </w:pPr>
      <w:r w:rsidRPr="004E5E5D">
        <w:rPr>
          <w:rFonts w:hint="eastAsia"/>
        </w:rPr>
        <w:t>判定</w:t>
      </w:r>
      <w:r w:rsidRPr="004E5E5D">
        <w:rPr>
          <w:rFonts w:hint="eastAsia"/>
        </w:rPr>
        <w:t>-</w:t>
      </w:r>
      <w:r w:rsidRPr="004E5E5D">
        <w:rPr>
          <w:rFonts w:hint="eastAsia"/>
        </w:rPr>
        <w:t>条件覆盖：设计足够多的测试用例，使被测程序中每个判定的每个条件的所有可能取值至少执行一次，并且每个判定的取真分支和取假分支也至少执行一次</w:t>
      </w:r>
      <w:r>
        <w:rPr>
          <w:rFonts w:hint="eastAsia"/>
        </w:rPr>
        <w:t>。</w:t>
      </w:r>
    </w:p>
    <w:p w:rsidR="004E5E5D" w:rsidRDefault="004E5E5D" w:rsidP="004E5E5D">
      <w:pPr>
        <w:pStyle w:val="2"/>
      </w:pPr>
      <w:r>
        <w:rPr>
          <w:rFonts w:hint="eastAsia"/>
        </w:rPr>
        <w:t>条件组合覆盖</w:t>
      </w:r>
    </w:p>
    <w:p w:rsidR="004E5E5D" w:rsidRDefault="004E5E5D" w:rsidP="004E5E5D">
      <w:pPr>
        <w:ind w:firstLine="480"/>
      </w:pPr>
      <w:r w:rsidRPr="004E5E5D">
        <w:rPr>
          <w:rFonts w:hint="eastAsia"/>
        </w:rPr>
        <w:t>条件组合测试：设计足够多的测试用例，使被测程序中每个判定的所有可能的条件取值组合至少执行一次</w:t>
      </w:r>
      <w:r>
        <w:rPr>
          <w:rFonts w:hint="eastAsia"/>
        </w:rPr>
        <w:t>。</w:t>
      </w:r>
    </w:p>
    <w:p w:rsidR="00A61520" w:rsidRDefault="004E5E5D" w:rsidP="004E5E5D">
      <w:pPr>
        <w:pStyle w:val="2"/>
      </w:pPr>
      <w:r>
        <w:rPr>
          <w:rFonts w:hint="eastAsia"/>
        </w:rPr>
        <w:t>路径覆盖</w:t>
      </w:r>
    </w:p>
    <w:p w:rsidR="004E5E5D" w:rsidRDefault="004E5E5D" w:rsidP="004E5E5D">
      <w:pPr>
        <w:ind w:firstLine="480"/>
      </w:pPr>
      <w:r w:rsidRPr="004E5E5D">
        <w:rPr>
          <w:rFonts w:hint="eastAsia"/>
        </w:rPr>
        <w:t>路径覆盖：运行所测程序，要覆盖程序中所有可能的路径。</w:t>
      </w:r>
    </w:p>
    <w:p w:rsidR="007A723E" w:rsidRDefault="007A723E" w:rsidP="007A723E">
      <w:pPr>
        <w:pStyle w:val="1"/>
      </w:pPr>
      <w:r>
        <w:rPr>
          <w:rFonts w:hint="eastAsia"/>
        </w:rPr>
        <w:t>控制结构测试</w:t>
      </w:r>
    </w:p>
    <w:p w:rsidR="007A723E" w:rsidRDefault="007A723E" w:rsidP="007A723E">
      <w:pPr>
        <w:pStyle w:val="2"/>
      </w:pPr>
      <w:r>
        <w:rPr>
          <w:rFonts w:hint="eastAsia"/>
        </w:rPr>
        <w:t>基本路径测试</w:t>
      </w:r>
    </w:p>
    <w:p w:rsidR="007A723E" w:rsidRDefault="007A723E" w:rsidP="007A723E">
      <w:pPr>
        <w:ind w:firstLine="480"/>
      </w:pPr>
    </w:p>
    <w:p w:rsidR="007A723E" w:rsidRDefault="007A723E" w:rsidP="007A723E">
      <w:pPr>
        <w:pStyle w:val="2"/>
      </w:pPr>
      <w:r>
        <w:rPr>
          <w:rFonts w:hint="eastAsia"/>
        </w:rPr>
        <w:t>条件测试</w:t>
      </w:r>
    </w:p>
    <w:p w:rsidR="007A723E" w:rsidRDefault="007A723E" w:rsidP="007A723E">
      <w:pPr>
        <w:ind w:firstLine="480"/>
      </w:pPr>
    </w:p>
    <w:p w:rsidR="007A723E" w:rsidRDefault="007A723E" w:rsidP="007A723E">
      <w:pPr>
        <w:pStyle w:val="2"/>
      </w:pPr>
      <w:r>
        <w:rPr>
          <w:rFonts w:hint="eastAsia"/>
        </w:rPr>
        <w:t>循环测试</w:t>
      </w:r>
    </w:p>
    <w:p w:rsidR="007A723E" w:rsidRDefault="007A723E" w:rsidP="007A723E">
      <w:pPr>
        <w:ind w:firstLine="480"/>
      </w:pPr>
    </w:p>
    <w:p w:rsidR="00AC0230" w:rsidRPr="007A723E" w:rsidRDefault="00AC0230" w:rsidP="00AC0230">
      <w:pPr>
        <w:pStyle w:val="1"/>
        <w:rPr>
          <w:rFonts w:hint="eastAsia"/>
        </w:rPr>
      </w:pPr>
      <w:r>
        <w:rPr>
          <w:rFonts w:hint="eastAsia"/>
        </w:rPr>
        <w:lastRenderedPageBreak/>
        <w:t>引用文献</w:t>
      </w:r>
      <w:bookmarkStart w:id="1" w:name="_GoBack"/>
      <w:bookmarkEnd w:id="1"/>
    </w:p>
    <w:sectPr w:rsidR="00AC0230" w:rsidRPr="007A7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5155" w:rsidRDefault="002A5155" w:rsidP="00557E5E">
      <w:pPr>
        <w:ind w:firstLine="480"/>
      </w:pPr>
      <w:r>
        <w:separator/>
      </w:r>
    </w:p>
  </w:endnote>
  <w:endnote w:type="continuationSeparator" w:id="0">
    <w:p w:rsidR="002A5155" w:rsidRDefault="002A5155" w:rsidP="00557E5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5155" w:rsidRDefault="002A5155" w:rsidP="00557E5E">
      <w:pPr>
        <w:ind w:firstLine="480"/>
      </w:pPr>
      <w:r>
        <w:separator/>
      </w:r>
    </w:p>
  </w:footnote>
  <w:footnote w:type="continuationSeparator" w:id="0">
    <w:p w:rsidR="002A5155" w:rsidRDefault="002A5155" w:rsidP="00557E5E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F324B"/>
    <w:multiLevelType w:val="hybridMultilevel"/>
    <w:tmpl w:val="3E7A4A84"/>
    <w:lvl w:ilvl="0" w:tplc="4EE28B50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7BB0B47"/>
    <w:multiLevelType w:val="multilevel"/>
    <w:tmpl w:val="BDC026E0"/>
    <w:lvl w:ilvl="0">
      <w:start w:val="1"/>
      <w:numFmt w:val="chineseCountingThousand"/>
      <w:lvlText w:val="%1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3153E68"/>
    <w:multiLevelType w:val="multilevel"/>
    <w:tmpl w:val="57F85520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F8600A5"/>
    <w:multiLevelType w:val="multilevel"/>
    <w:tmpl w:val="F5CA0B34"/>
    <w:lvl w:ilvl="0">
      <w:start w:val="1"/>
      <w:numFmt w:val="chineseCountingThousand"/>
      <w:lvlText w:val="%1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B9C726B"/>
    <w:multiLevelType w:val="multilevel"/>
    <w:tmpl w:val="A23C8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2BB"/>
    <w:rsid w:val="00163A1F"/>
    <w:rsid w:val="001871BA"/>
    <w:rsid w:val="002A5155"/>
    <w:rsid w:val="002C52BB"/>
    <w:rsid w:val="004E5E5D"/>
    <w:rsid w:val="00557E5E"/>
    <w:rsid w:val="005A1D84"/>
    <w:rsid w:val="007A723E"/>
    <w:rsid w:val="007C29A7"/>
    <w:rsid w:val="008A6A5E"/>
    <w:rsid w:val="00A61520"/>
    <w:rsid w:val="00AC0230"/>
    <w:rsid w:val="00B601C2"/>
    <w:rsid w:val="00C30E17"/>
    <w:rsid w:val="00C85387"/>
    <w:rsid w:val="00CD1FF8"/>
    <w:rsid w:val="00F35EDD"/>
    <w:rsid w:val="00FF07D9"/>
    <w:rsid w:val="00FF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AAB7"/>
  <w15:chartTrackingRefBased/>
  <w15:docId w15:val="{2569122D-FD0F-4FC8-9ABD-B5737420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E5E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F07D9"/>
    <w:pPr>
      <w:keepNext/>
      <w:keepLines/>
      <w:numPr>
        <w:numId w:val="2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FF07D9"/>
    <w:pPr>
      <w:widowControl/>
      <w:numPr>
        <w:ilvl w:val="1"/>
        <w:numId w:val="2"/>
      </w:numPr>
      <w:spacing w:before="100" w:beforeAutospacing="1" w:after="100" w:afterAutospacing="1"/>
      <w:ind w:firstLineChars="0" w:firstLine="0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63A1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F07D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63A1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163A1F"/>
    <w:rPr>
      <w:b/>
      <w:bCs/>
    </w:rPr>
  </w:style>
  <w:style w:type="character" w:customStyle="1" w:styleId="10">
    <w:name w:val="标题 1 字符"/>
    <w:basedOn w:val="a0"/>
    <w:link w:val="1"/>
    <w:uiPriority w:val="9"/>
    <w:rsid w:val="00FF07D9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7C29A7"/>
    <w:rPr>
      <w:color w:val="0000FF"/>
      <w:u w:val="single"/>
    </w:rPr>
  </w:style>
  <w:style w:type="character" w:customStyle="1" w:styleId="description">
    <w:name w:val="description"/>
    <w:basedOn w:val="a0"/>
    <w:rsid w:val="007C29A7"/>
  </w:style>
  <w:style w:type="paragraph" w:styleId="a5">
    <w:name w:val="Title"/>
    <w:basedOn w:val="a"/>
    <w:next w:val="a"/>
    <w:link w:val="a6"/>
    <w:uiPriority w:val="10"/>
    <w:qFormat/>
    <w:rsid w:val="00557E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Cs/>
      <w:sz w:val="84"/>
      <w:szCs w:val="32"/>
    </w:rPr>
  </w:style>
  <w:style w:type="character" w:customStyle="1" w:styleId="a6">
    <w:name w:val="标题 字符"/>
    <w:basedOn w:val="a0"/>
    <w:link w:val="a5"/>
    <w:uiPriority w:val="10"/>
    <w:rsid w:val="00557E5E"/>
    <w:rPr>
      <w:rFonts w:asciiTheme="majorHAnsi" w:eastAsiaTheme="majorEastAsia" w:hAnsiTheme="majorHAnsi" w:cstheme="majorBidi"/>
      <w:bCs/>
      <w:sz w:val="84"/>
      <w:szCs w:val="32"/>
    </w:rPr>
  </w:style>
  <w:style w:type="character" w:styleId="a7">
    <w:name w:val="Subtle Emphasis"/>
    <w:basedOn w:val="a0"/>
    <w:uiPriority w:val="19"/>
    <w:qFormat/>
    <w:rsid w:val="00557E5E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557E5E"/>
    <w:rPr>
      <w:i w:val="0"/>
      <w:iCs/>
      <w:sz w:val="28"/>
    </w:rPr>
  </w:style>
  <w:style w:type="character" w:styleId="a9">
    <w:name w:val="FollowedHyperlink"/>
    <w:basedOn w:val="a0"/>
    <w:uiPriority w:val="99"/>
    <w:semiHidden/>
    <w:unhideWhenUsed/>
    <w:rsid w:val="00557E5E"/>
    <w:rPr>
      <w:color w:val="954F72" w:themeColor="followedHyperlink"/>
      <w:u w:val="single"/>
    </w:rPr>
  </w:style>
  <w:style w:type="paragraph" w:styleId="aa">
    <w:name w:val="endnote text"/>
    <w:basedOn w:val="a"/>
    <w:link w:val="ab"/>
    <w:uiPriority w:val="99"/>
    <w:semiHidden/>
    <w:unhideWhenUsed/>
    <w:rsid w:val="00557E5E"/>
    <w:pPr>
      <w:snapToGrid w:val="0"/>
      <w:jc w:val="left"/>
    </w:pPr>
  </w:style>
  <w:style w:type="character" w:customStyle="1" w:styleId="ab">
    <w:name w:val="尾注文本 字符"/>
    <w:basedOn w:val="a0"/>
    <w:link w:val="aa"/>
    <w:uiPriority w:val="99"/>
    <w:semiHidden/>
    <w:rsid w:val="00557E5E"/>
    <w:rPr>
      <w:sz w:val="24"/>
    </w:rPr>
  </w:style>
  <w:style w:type="character" w:styleId="ac">
    <w:name w:val="endnote reference"/>
    <w:basedOn w:val="a0"/>
    <w:uiPriority w:val="99"/>
    <w:semiHidden/>
    <w:unhideWhenUsed/>
    <w:rsid w:val="00557E5E"/>
    <w:rPr>
      <w:vertAlign w:val="superscript"/>
    </w:rPr>
  </w:style>
  <w:style w:type="paragraph" w:styleId="ad">
    <w:name w:val="List Paragraph"/>
    <w:basedOn w:val="a"/>
    <w:uiPriority w:val="34"/>
    <w:qFormat/>
    <w:rsid w:val="00FF366B"/>
    <w:pPr>
      <w:ind w:firstLine="420"/>
    </w:pPr>
  </w:style>
  <w:style w:type="paragraph" w:styleId="ae">
    <w:name w:val="No Spacing"/>
    <w:uiPriority w:val="1"/>
    <w:qFormat/>
    <w:rsid w:val="00A61520"/>
    <w:pPr>
      <w:widowControl w:val="0"/>
      <w:jc w:val="both"/>
    </w:pPr>
    <w:rPr>
      <w:sz w:val="24"/>
    </w:rPr>
  </w:style>
  <w:style w:type="table" w:styleId="af">
    <w:name w:val="Table Grid"/>
    <w:basedOn w:val="a1"/>
    <w:uiPriority w:val="39"/>
    <w:rsid w:val="00A61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069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68213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5632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  <w:div w:id="3975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1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6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1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44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1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9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01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9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255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40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81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40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3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4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6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0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226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1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306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2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609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543398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7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03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78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847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8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4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8969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580481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4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6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7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0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0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846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7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6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97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0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4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2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3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47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7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2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7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2583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732074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28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04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66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3A01D-0501-4039-9386-7D7E68B6F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1281701904@qq.com</cp:lastModifiedBy>
  <cp:revision>7</cp:revision>
  <dcterms:created xsi:type="dcterms:W3CDTF">2019-05-11T11:23:00Z</dcterms:created>
  <dcterms:modified xsi:type="dcterms:W3CDTF">2019-05-12T12:13:00Z</dcterms:modified>
</cp:coreProperties>
</file>