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6D" w:rsidRPr="0011196D" w:rsidRDefault="0011196D" w:rsidP="0011196D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白盒黑盒</w:t>
      </w:r>
      <w:bookmarkStart w:id="0" w:name="_GoBack"/>
      <w:bookmarkEnd w:id="0"/>
      <w:r w:rsidRPr="0011196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区别</w:t>
      </w:r>
    </w:p>
    <w:p w:rsidR="0011196D" w:rsidRPr="0011196D" w:rsidRDefault="0011196D" w:rsidP="00111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gramStart"/>
      <w:r w:rsidRPr="0011196D">
        <w:rPr>
          <w:rFonts w:ascii="Arial" w:eastAsia="宋体" w:hAnsi="Arial" w:cs="Arial"/>
          <w:color w:val="333333"/>
          <w:kern w:val="0"/>
          <w:szCs w:val="21"/>
        </w:rPr>
        <w:t>白盒测试</w:t>
      </w:r>
      <w:proofErr w:type="gramEnd"/>
      <w:r w:rsidRPr="0011196D">
        <w:rPr>
          <w:rFonts w:ascii="Arial" w:eastAsia="宋体" w:hAnsi="Arial" w:cs="Arial"/>
          <w:color w:val="333333"/>
          <w:kern w:val="0"/>
          <w:szCs w:val="21"/>
        </w:rPr>
        <w:t>技术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(White Box Testing)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深入到代码一级的测试，使用这种技术发现问题最早，效果也是最好的。该技术主要的特征是测试对象进入了代码内部，根据开发人员对代码和对程序的熟悉程度，对有需要的部分进行在软件编码阶段，开发人员根据自己对代码的理解和接触所进行的软件测试</w:t>
      </w:r>
      <w:proofErr w:type="gramStart"/>
      <w:r w:rsidRPr="0011196D">
        <w:rPr>
          <w:rFonts w:ascii="Arial" w:eastAsia="宋体" w:hAnsi="Arial" w:cs="Arial"/>
          <w:color w:val="333333"/>
          <w:kern w:val="0"/>
          <w:szCs w:val="21"/>
        </w:rPr>
        <w:t>叫做白盒测试</w:t>
      </w:r>
      <w:proofErr w:type="gramEnd"/>
      <w:r w:rsidRPr="0011196D">
        <w:rPr>
          <w:rFonts w:ascii="Arial" w:eastAsia="宋体" w:hAnsi="Arial" w:cs="Arial"/>
          <w:color w:val="333333"/>
          <w:kern w:val="0"/>
          <w:szCs w:val="21"/>
        </w:rPr>
        <w:t>。这一阶段测试以软件开发人员为主，在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JAVA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平台使用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1196D">
        <w:rPr>
          <w:rFonts w:ascii="Arial" w:eastAsia="宋体" w:hAnsi="Arial" w:cs="Arial"/>
          <w:color w:val="333333"/>
          <w:kern w:val="0"/>
          <w:szCs w:val="21"/>
        </w:rPr>
        <w:t>Xunit</w:t>
      </w:r>
      <w:proofErr w:type="spellEnd"/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系列工具进行测试，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1196D">
        <w:rPr>
          <w:rFonts w:ascii="Arial" w:eastAsia="宋体" w:hAnsi="Arial" w:cs="Arial"/>
          <w:color w:val="333333"/>
          <w:kern w:val="0"/>
          <w:szCs w:val="21"/>
        </w:rPr>
        <w:t>Xunit</w:t>
      </w:r>
      <w:proofErr w:type="spellEnd"/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测试工具是类一级的测试工具对每一个类和该类的方法进行测试。</w:t>
      </w:r>
    </w:p>
    <w:p w:rsidR="0011196D" w:rsidRPr="0011196D" w:rsidRDefault="0011196D" w:rsidP="00111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" w:tgtFrame="_blank" w:history="1">
        <w:r w:rsidRPr="0011196D">
          <w:rPr>
            <w:rFonts w:ascii="Arial" w:eastAsia="宋体" w:hAnsi="Arial" w:cs="Arial"/>
            <w:color w:val="136EC2"/>
            <w:kern w:val="0"/>
            <w:szCs w:val="21"/>
          </w:rPr>
          <w:t>黑盒测试</w:t>
        </w:r>
      </w:hyperlink>
      <w:r w:rsidRPr="0011196D">
        <w:rPr>
          <w:rFonts w:ascii="Arial" w:eastAsia="宋体" w:hAnsi="Arial" w:cs="Arial"/>
          <w:color w:val="333333"/>
          <w:kern w:val="0"/>
          <w:szCs w:val="21"/>
        </w:rPr>
        <w:t>技术（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Black Box Testing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）：黑盒测试的内容主要有以下几个方面，但是主要还是功能部分。主要是覆盖全部的功能，可以结合兼容，性能测试等方面进行，根据软件需求，设计文档，模拟客户场景随系统进行实际的测试，这种测试技术是使用最多的测试技术涵盖了测试的方方面面，可以考虑以下方面：</w:t>
      </w:r>
    </w:p>
    <w:p w:rsidR="0011196D" w:rsidRPr="0011196D" w:rsidRDefault="0011196D" w:rsidP="00111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196D">
        <w:rPr>
          <w:rFonts w:ascii="Arial" w:eastAsia="宋体" w:hAnsi="Arial" w:cs="Arial"/>
          <w:color w:val="333333"/>
          <w:kern w:val="0"/>
          <w:szCs w:val="21"/>
        </w:rPr>
        <w:t>1.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正确性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(Correctness)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：计算结果，命名等方面。</w:t>
      </w:r>
    </w:p>
    <w:p w:rsidR="0011196D" w:rsidRPr="0011196D" w:rsidRDefault="0011196D" w:rsidP="00111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196D">
        <w:rPr>
          <w:rFonts w:ascii="Arial" w:eastAsia="宋体" w:hAnsi="Arial" w:cs="Arial"/>
          <w:color w:val="333333"/>
          <w:kern w:val="0"/>
          <w:szCs w:val="21"/>
        </w:rPr>
        <w:t>2.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可用性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(Usability)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：是否可以满足</w:t>
      </w:r>
      <w:hyperlink r:id="rId5" w:tgtFrame="_blank" w:history="1">
        <w:r w:rsidRPr="0011196D">
          <w:rPr>
            <w:rFonts w:ascii="Arial" w:eastAsia="宋体" w:hAnsi="Arial" w:cs="Arial"/>
            <w:color w:val="136EC2"/>
            <w:kern w:val="0"/>
            <w:szCs w:val="21"/>
          </w:rPr>
          <w:t>软件</w:t>
        </w:r>
      </w:hyperlink>
      <w:r w:rsidRPr="0011196D">
        <w:rPr>
          <w:rFonts w:ascii="Arial" w:eastAsia="宋体" w:hAnsi="Arial" w:cs="Arial"/>
          <w:color w:val="333333"/>
          <w:kern w:val="0"/>
          <w:szCs w:val="21"/>
        </w:rPr>
        <w:t>的需求说明。</w:t>
      </w:r>
    </w:p>
    <w:p w:rsidR="0011196D" w:rsidRPr="0011196D" w:rsidRDefault="0011196D" w:rsidP="00111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196D">
        <w:rPr>
          <w:rFonts w:ascii="Arial" w:eastAsia="宋体" w:hAnsi="Arial" w:cs="Arial"/>
          <w:color w:val="333333"/>
          <w:kern w:val="0"/>
          <w:szCs w:val="21"/>
        </w:rPr>
        <w:t>3.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边界条件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(Boundary Condition)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：输入部分的边界值，就是使用一般书中说的等价类划分，试试最大最小和非法数据等等。</w:t>
      </w:r>
    </w:p>
    <w:p w:rsidR="0011196D" w:rsidRPr="0011196D" w:rsidRDefault="0011196D" w:rsidP="00111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196D">
        <w:rPr>
          <w:rFonts w:ascii="Arial" w:eastAsia="宋体" w:hAnsi="Arial" w:cs="Arial"/>
          <w:color w:val="333333"/>
          <w:kern w:val="0"/>
          <w:szCs w:val="21"/>
        </w:rPr>
        <w:t>4.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性能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(Performance)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正常使用的时间内系统完成一个任务需要的时间，多人同时使用的时候响应时间在可以接受范围内。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J2EE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技术实现的系统在性能方面更是需要照顾的，一般原则是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3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秒以下接受，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3-5 </w:t>
      </w:r>
      <w:proofErr w:type="gramStart"/>
      <w:r w:rsidRPr="0011196D">
        <w:rPr>
          <w:rFonts w:ascii="Arial" w:eastAsia="宋体" w:hAnsi="Arial" w:cs="Arial"/>
          <w:color w:val="333333"/>
          <w:kern w:val="0"/>
          <w:szCs w:val="21"/>
        </w:rPr>
        <w:t>秒可以</w:t>
      </w:r>
      <w:proofErr w:type="gramEnd"/>
      <w:r w:rsidRPr="0011196D">
        <w:rPr>
          <w:rFonts w:ascii="Arial" w:eastAsia="宋体" w:hAnsi="Arial" w:cs="Arial"/>
          <w:color w:val="333333"/>
          <w:kern w:val="0"/>
          <w:szCs w:val="21"/>
        </w:rPr>
        <w:t>接受，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5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秒以上就影响易用性了。如果在</w:t>
      </w:r>
      <w:hyperlink r:id="rId6" w:tgtFrame="_blank" w:history="1">
        <w:r w:rsidRPr="0011196D">
          <w:rPr>
            <w:rFonts w:ascii="Arial" w:eastAsia="宋体" w:hAnsi="Arial" w:cs="Arial"/>
            <w:color w:val="136EC2"/>
            <w:kern w:val="0"/>
            <w:szCs w:val="21"/>
          </w:rPr>
          <w:t>测试过程</w:t>
        </w:r>
      </w:hyperlink>
      <w:r w:rsidRPr="0011196D">
        <w:rPr>
          <w:rFonts w:ascii="Arial" w:eastAsia="宋体" w:hAnsi="Arial" w:cs="Arial"/>
          <w:color w:val="333333"/>
          <w:kern w:val="0"/>
          <w:szCs w:val="21"/>
        </w:rPr>
        <w:t>中发现性能问题，修复起来是非常艰难的，因为这常常意味着</w:t>
      </w:r>
      <w:hyperlink r:id="rId7" w:tgtFrame="_blank" w:history="1">
        <w:r w:rsidRPr="0011196D">
          <w:rPr>
            <w:rFonts w:ascii="Arial" w:eastAsia="宋体" w:hAnsi="Arial" w:cs="Arial"/>
            <w:color w:val="136EC2"/>
            <w:kern w:val="0"/>
            <w:szCs w:val="21"/>
          </w:rPr>
          <w:t>程序</w:t>
        </w:r>
      </w:hyperlink>
      <w:r w:rsidRPr="0011196D">
        <w:rPr>
          <w:rFonts w:ascii="Arial" w:eastAsia="宋体" w:hAnsi="Arial" w:cs="Arial"/>
          <w:color w:val="333333"/>
          <w:kern w:val="0"/>
          <w:szCs w:val="21"/>
        </w:rPr>
        <w:t>的算法不好，结构不好，或者设计有问题。因此在产品开发的开始阶段，就要考虑到</w:t>
      </w:r>
      <w:hyperlink r:id="rId8" w:tgtFrame="_blank" w:history="1">
        <w:r w:rsidRPr="0011196D">
          <w:rPr>
            <w:rFonts w:ascii="Arial" w:eastAsia="宋体" w:hAnsi="Arial" w:cs="Arial"/>
            <w:color w:val="136EC2"/>
            <w:kern w:val="0"/>
            <w:szCs w:val="21"/>
          </w:rPr>
          <w:t>软件</w:t>
        </w:r>
      </w:hyperlink>
      <w:r w:rsidRPr="0011196D">
        <w:rPr>
          <w:rFonts w:ascii="Arial" w:eastAsia="宋体" w:hAnsi="Arial" w:cs="Arial"/>
          <w:color w:val="333333"/>
          <w:kern w:val="0"/>
          <w:szCs w:val="21"/>
        </w:rPr>
        <w:t>的性能问题</w:t>
      </w:r>
    </w:p>
    <w:p w:rsidR="0011196D" w:rsidRPr="0011196D" w:rsidRDefault="0011196D" w:rsidP="00111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196D">
        <w:rPr>
          <w:rFonts w:ascii="Arial" w:eastAsia="宋体" w:hAnsi="Arial" w:cs="Arial"/>
          <w:color w:val="333333"/>
          <w:kern w:val="0"/>
          <w:szCs w:val="21"/>
        </w:rPr>
        <w:t>5.</w:t>
      </w:r>
      <w:hyperlink r:id="rId9" w:tgtFrame="_blank" w:history="1">
        <w:r w:rsidRPr="0011196D">
          <w:rPr>
            <w:rFonts w:ascii="Arial" w:eastAsia="宋体" w:hAnsi="Arial" w:cs="Arial"/>
            <w:color w:val="136EC2"/>
            <w:kern w:val="0"/>
            <w:szCs w:val="21"/>
          </w:rPr>
          <w:t>压力测试</w:t>
        </w:r>
      </w:hyperlink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(Stress)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多用户情况可以考虑使用压力测试工具，建议将压力和性能测试结合起来进行。如果有负载平衡的话还要在服务器</w:t>
      </w:r>
      <w:proofErr w:type="gramStart"/>
      <w:r w:rsidRPr="0011196D">
        <w:rPr>
          <w:rFonts w:ascii="Arial" w:eastAsia="宋体" w:hAnsi="Arial" w:cs="Arial"/>
          <w:color w:val="333333"/>
          <w:kern w:val="0"/>
          <w:szCs w:val="21"/>
        </w:rPr>
        <w:t>端打开</w:t>
      </w:r>
      <w:proofErr w:type="gramEnd"/>
      <w:r w:rsidRPr="0011196D">
        <w:rPr>
          <w:rFonts w:ascii="Arial" w:eastAsia="宋体" w:hAnsi="Arial" w:cs="Arial"/>
          <w:color w:val="333333"/>
          <w:kern w:val="0"/>
          <w:szCs w:val="21"/>
        </w:rPr>
        <w:t>监测工具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,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查看服务器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CPU</w:t>
      </w:r>
      <w:hyperlink r:id="rId10" w:tgtFrame="_blank" w:history="1">
        <w:r w:rsidRPr="0011196D">
          <w:rPr>
            <w:rFonts w:ascii="Arial" w:eastAsia="宋体" w:hAnsi="Arial" w:cs="Arial"/>
            <w:color w:val="136EC2"/>
            <w:kern w:val="0"/>
            <w:szCs w:val="21"/>
          </w:rPr>
          <w:t>使用率</w:t>
        </w:r>
      </w:hyperlink>
      <w:r w:rsidRPr="0011196D">
        <w:rPr>
          <w:rFonts w:ascii="Arial" w:eastAsia="宋体" w:hAnsi="Arial" w:cs="Arial"/>
          <w:color w:val="333333"/>
          <w:kern w:val="0"/>
          <w:szCs w:val="21"/>
        </w:rPr>
        <w:t>，内存占用情况，如果有必要可以模拟大量数据输入，对硬盘的影响等等信息。如果有必要的话必须进行</w:t>
      </w:r>
      <w:hyperlink r:id="rId11" w:tgtFrame="_blank" w:history="1">
        <w:r w:rsidRPr="0011196D">
          <w:rPr>
            <w:rFonts w:ascii="Arial" w:eastAsia="宋体" w:hAnsi="Arial" w:cs="Arial"/>
            <w:color w:val="136EC2"/>
            <w:kern w:val="0"/>
            <w:szCs w:val="21"/>
          </w:rPr>
          <w:t>性能优化</w:t>
        </w:r>
      </w:hyperlink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(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软硬件都可以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)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。这里的压力测试针对的是某几项功能。</w:t>
      </w:r>
    </w:p>
    <w:p w:rsidR="0011196D" w:rsidRPr="0011196D" w:rsidRDefault="0011196D" w:rsidP="00111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196D">
        <w:rPr>
          <w:rFonts w:ascii="Arial" w:eastAsia="宋体" w:hAnsi="Arial" w:cs="Arial"/>
          <w:color w:val="333333"/>
          <w:kern w:val="0"/>
          <w:szCs w:val="21"/>
        </w:rPr>
        <w:t>6.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错误恢复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(Error Recovery)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：错误处理，页面</w:t>
      </w:r>
      <w:hyperlink r:id="rId12" w:tgtFrame="_blank" w:history="1">
        <w:r w:rsidRPr="0011196D">
          <w:rPr>
            <w:rFonts w:ascii="Arial" w:eastAsia="宋体" w:hAnsi="Arial" w:cs="Arial"/>
            <w:color w:val="136EC2"/>
            <w:kern w:val="0"/>
            <w:szCs w:val="21"/>
          </w:rPr>
          <w:t>数据验证</w:t>
        </w:r>
      </w:hyperlink>
      <w:r w:rsidRPr="0011196D">
        <w:rPr>
          <w:rFonts w:ascii="Arial" w:eastAsia="宋体" w:hAnsi="Arial" w:cs="Arial"/>
          <w:color w:val="333333"/>
          <w:kern w:val="0"/>
          <w:szCs w:val="21"/>
        </w:rPr>
        <w:t>，包括突然间断电，输入</w:t>
      </w:r>
      <w:hyperlink r:id="rId13" w:tgtFrame="_blank" w:history="1">
        <w:proofErr w:type="gramStart"/>
        <w:r w:rsidRPr="0011196D">
          <w:rPr>
            <w:rFonts w:ascii="Arial" w:eastAsia="宋体" w:hAnsi="Arial" w:cs="Arial"/>
            <w:color w:val="136EC2"/>
            <w:kern w:val="0"/>
            <w:szCs w:val="21"/>
          </w:rPr>
          <w:t>脏数据</w:t>
        </w:r>
        <w:proofErr w:type="gramEnd"/>
      </w:hyperlink>
      <w:r w:rsidRPr="0011196D">
        <w:rPr>
          <w:rFonts w:ascii="Arial" w:eastAsia="宋体" w:hAnsi="Arial" w:cs="Arial"/>
          <w:color w:val="333333"/>
          <w:kern w:val="0"/>
          <w:szCs w:val="21"/>
        </w:rPr>
        <w:t>等。</w:t>
      </w:r>
    </w:p>
    <w:p w:rsidR="0011196D" w:rsidRPr="0011196D" w:rsidRDefault="0011196D" w:rsidP="00111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196D">
        <w:rPr>
          <w:rFonts w:ascii="Arial" w:eastAsia="宋体" w:hAnsi="Arial" w:cs="Arial"/>
          <w:color w:val="333333"/>
          <w:kern w:val="0"/>
          <w:szCs w:val="21"/>
        </w:rPr>
        <w:t>7.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安全性测试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(Security)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：这个领域正在研究中，防火墙、补丁包、杀毒软件等的就不必说了，不过可以考虑。破坏性测试时任意看了一些资料后得知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,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这里面涉及到的知识、内容可以写本书了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,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不是一两句可以说清的，特别是一些商务网站，或者跟钱有关，或者和公司秘密有关的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 web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更是需要这方面的测试，在外国有一种专门干这一行的人叫安全顾问，可以审核代码，提出安全建议，出现紧急事件时的处理办法等，在国内没有听说哪里有专门搞安全技术测试的内容。</w:t>
      </w:r>
    </w:p>
    <w:p w:rsidR="0011196D" w:rsidRPr="0011196D" w:rsidRDefault="0011196D" w:rsidP="001119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196D">
        <w:rPr>
          <w:rFonts w:ascii="Arial" w:eastAsia="宋体" w:hAnsi="Arial" w:cs="Arial"/>
          <w:color w:val="333333"/>
          <w:kern w:val="0"/>
          <w:szCs w:val="21"/>
        </w:rPr>
        <w:t>8.</w:t>
      </w:r>
      <w:hyperlink r:id="rId14" w:tgtFrame="_blank" w:history="1">
        <w:r w:rsidRPr="0011196D">
          <w:rPr>
            <w:rFonts w:ascii="Arial" w:eastAsia="宋体" w:hAnsi="Arial" w:cs="Arial"/>
            <w:color w:val="136EC2"/>
            <w:kern w:val="0"/>
            <w:szCs w:val="21"/>
          </w:rPr>
          <w:t>兼容性</w:t>
        </w:r>
      </w:hyperlink>
      <w:r w:rsidRPr="0011196D">
        <w:rPr>
          <w:rFonts w:ascii="Arial" w:eastAsia="宋体" w:hAnsi="Arial" w:cs="Arial"/>
          <w:color w:val="333333"/>
          <w:kern w:val="0"/>
          <w:szCs w:val="21"/>
        </w:rPr>
        <w:t xml:space="preserve">(Compatibility) </w:t>
      </w:r>
      <w:r w:rsidRPr="0011196D">
        <w:rPr>
          <w:rFonts w:ascii="Arial" w:eastAsia="宋体" w:hAnsi="Arial" w:cs="Arial"/>
          <w:color w:val="333333"/>
          <w:kern w:val="0"/>
          <w:szCs w:val="21"/>
        </w:rPr>
        <w:t>：不同浏览器，不同应用程序版本在实现功能时的表现不同的上网方式，如果你测试的是一个公共网站的话。</w:t>
      </w:r>
    </w:p>
    <w:p w:rsidR="00C60B36" w:rsidRPr="0011196D" w:rsidRDefault="00C60B36"/>
    <w:sectPr w:rsidR="00C60B36" w:rsidRPr="0011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66"/>
    <w:rsid w:val="0011196D"/>
    <w:rsid w:val="00933866"/>
    <w:rsid w:val="00C6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36179-5E72-4C2C-83F3-DF9BB1EB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119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1196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11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9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7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2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D%AF%E4%BB%B6" TargetMode="External"/><Relationship Id="rId13" Type="http://schemas.openxmlformats.org/officeDocument/2006/relationships/hyperlink" Target="https://baike.baidu.com/item/%E8%84%8F%E6%95%B0%E6%8D%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A8%8B%E5%BA%8F" TargetMode="External"/><Relationship Id="rId12" Type="http://schemas.openxmlformats.org/officeDocument/2006/relationships/hyperlink" Target="https://baike.baidu.com/item/%E6%95%B0%E6%8D%AE%E9%AA%8C%E8%AF%8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B5%8B%E8%AF%95%E8%BF%87%E7%A8%8B" TargetMode="External"/><Relationship Id="rId11" Type="http://schemas.openxmlformats.org/officeDocument/2006/relationships/hyperlink" Target="https://baike.baidu.com/item/%E6%80%A7%E8%83%BD%E4%BC%98%E5%8C%96" TargetMode="External"/><Relationship Id="rId5" Type="http://schemas.openxmlformats.org/officeDocument/2006/relationships/hyperlink" Target="https://baike.baidu.com/item/%E8%BD%AF%E4%BB%B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4%BD%BF%E7%94%A8%E7%8E%87" TargetMode="External"/><Relationship Id="rId4" Type="http://schemas.openxmlformats.org/officeDocument/2006/relationships/hyperlink" Target="https://baike.baidu.com/item/%E9%BB%91%E7%9B%92%E6%B5%8B%E8%AF%95" TargetMode="External"/><Relationship Id="rId9" Type="http://schemas.openxmlformats.org/officeDocument/2006/relationships/hyperlink" Target="https://baike.baidu.com/item/%E5%8E%8B%E5%8A%9B%E6%B5%8B%E8%AF%95" TargetMode="External"/><Relationship Id="rId14" Type="http://schemas.openxmlformats.org/officeDocument/2006/relationships/hyperlink" Target="https://baike.baidu.com/item/%E5%85%BC%E5%AE%B9%E6%80%A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2019-05-11T11:46:00Z</dcterms:created>
  <dcterms:modified xsi:type="dcterms:W3CDTF">2019-05-11T11:46:00Z</dcterms:modified>
</cp:coreProperties>
</file>