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7529" w:rsidP="007D7529">
      <w:pPr>
        <w:pStyle w:val="ListParagraph"/>
        <w:numPr>
          <w:ilvl w:val="0"/>
          <w:numId w:val="1"/>
        </w:numPr>
      </w:pPr>
      <w:r>
        <w:t xml:space="preserve">Have </w:t>
      </w:r>
      <w:proofErr w:type="gramStart"/>
      <w:r>
        <w:t>a</w:t>
      </w:r>
      <w:proofErr w:type="gramEnd"/>
      <w:r>
        <w:t xml:space="preserve"> Executive Summary for people in company which do not have time and interest to read full technical stuff.</w:t>
      </w:r>
    </w:p>
    <w:p w:rsidR="007D7529" w:rsidRDefault="007D7529" w:rsidP="007D7529">
      <w:pPr>
        <w:pStyle w:val="ListParagraph"/>
        <w:numPr>
          <w:ilvl w:val="0"/>
          <w:numId w:val="1"/>
        </w:numPr>
      </w:pPr>
      <w:r>
        <w:t>Things not to include</w:t>
      </w:r>
    </w:p>
    <w:p w:rsidR="007D7529" w:rsidRDefault="007D7529" w:rsidP="007D7529">
      <w:pPr>
        <w:pStyle w:val="ListParagraph"/>
        <w:numPr>
          <w:ilvl w:val="1"/>
          <w:numId w:val="1"/>
        </w:numPr>
      </w:pPr>
      <w:r>
        <w:t xml:space="preserve">DO NOT include pages and pages of tool output. Instead </w:t>
      </w:r>
      <w:proofErr w:type="spellStart"/>
      <w:r>
        <w:t>grep</w:t>
      </w:r>
      <w:proofErr w:type="spellEnd"/>
      <w:r>
        <w:t xml:space="preserve"> the output from the tool’s output and include that part in the report.</w:t>
      </w:r>
    </w:p>
    <w:p w:rsidR="007D7529" w:rsidRDefault="007D7529" w:rsidP="007D7529">
      <w:pPr>
        <w:pStyle w:val="ListParagraph"/>
        <w:numPr>
          <w:ilvl w:val="1"/>
          <w:numId w:val="1"/>
        </w:numPr>
      </w:pPr>
      <w:r>
        <w:t xml:space="preserve">Use screenshot to make a point not show off </w:t>
      </w:r>
      <w:proofErr w:type="spellStart"/>
      <w:r>
        <w:t>meterpreter</w:t>
      </w:r>
      <w:proofErr w:type="spellEnd"/>
      <w:r>
        <w:t xml:space="preserve"> sessions. Just include the output of </w:t>
      </w:r>
      <w:proofErr w:type="spellStart"/>
      <w:r>
        <w:t>whoami</w:t>
      </w:r>
      <w:proofErr w:type="spellEnd"/>
    </w:p>
    <w:p w:rsidR="007D7529" w:rsidRDefault="007D7529" w:rsidP="007D7529">
      <w:pPr>
        <w:pStyle w:val="ListParagraph"/>
        <w:numPr>
          <w:ilvl w:val="1"/>
          <w:numId w:val="1"/>
        </w:numPr>
      </w:pPr>
      <w:r>
        <w:t>If you want to include additional supporting documents then use a separate file for it. The readers who need details can go through the supporting documents.</w:t>
      </w:r>
    </w:p>
    <w:p w:rsidR="007D7529" w:rsidRDefault="007D7529" w:rsidP="007D7529">
      <w:pPr>
        <w:pStyle w:val="ListParagraph"/>
        <w:numPr>
          <w:ilvl w:val="1"/>
          <w:numId w:val="1"/>
        </w:numPr>
      </w:pPr>
      <w:r>
        <w:t>Refer back to the objective before including any docs in the file. The docs should be relevant to the objective.</w:t>
      </w:r>
    </w:p>
    <w:p w:rsidR="007D7529" w:rsidRDefault="007D7529" w:rsidP="007D7529">
      <w:pPr>
        <w:pStyle w:val="ListParagraph"/>
        <w:numPr>
          <w:ilvl w:val="0"/>
          <w:numId w:val="1"/>
        </w:numPr>
      </w:pPr>
      <w:r>
        <w:t xml:space="preserve">Don’t make spelling mistakes. </w:t>
      </w:r>
      <w:proofErr w:type="gramStart"/>
      <w:r>
        <w:t>Their !</w:t>
      </w:r>
      <w:proofErr w:type="gramEnd"/>
      <w:r>
        <w:t>= There. Your != You’re</w:t>
      </w:r>
    </w:p>
    <w:p w:rsidR="0017798A" w:rsidRDefault="0017798A" w:rsidP="0017798A"/>
    <w:sectPr w:rsidR="00177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43BB"/>
    <w:multiLevelType w:val="hybridMultilevel"/>
    <w:tmpl w:val="E1DA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529"/>
    <w:rsid w:val="0017798A"/>
    <w:rsid w:val="007D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2020-04-09T13:35:00Z</dcterms:created>
  <dcterms:modified xsi:type="dcterms:W3CDTF">2020-04-09T14:25:00Z</dcterms:modified>
</cp:coreProperties>
</file>