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02" w:type="dxa"/>
        <w:tblInd w:w="-431" w:type="dxa"/>
        <w:tblLook w:val="04A0" w:firstRow="1" w:lastRow="0" w:firstColumn="1" w:lastColumn="0" w:noHBand="0" w:noVBand="1"/>
      </w:tblPr>
      <w:tblGrid>
        <w:gridCol w:w="804"/>
        <w:gridCol w:w="1357"/>
        <w:gridCol w:w="1987"/>
        <w:gridCol w:w="1656"/>
        <w:gridCol w:w="2032"/>
        <w:gridCol w:w="2466"/>
      </w:tblGrid>
      <w:tr w:rsidR="00B8772B" w14:paraId="0A8ED675" w14:textId="77777777" w:rsidTr="008B2C57">
        <w:trPr>
          <w:trHeight w:val="653"/>
        </w:trPr>
        <w:tc>
          <w:tcPr>
            <w:tcW w:w="804" w:type="dxa"/>
          </w:tcPr>
          <w:p w14:paraId="33948CE5" w14:textId="7EC4BD59" w:rsidR="00C83FE2" w:rsidRDefault="00C83FE2">
            <w:r w:rsidRPr="008B2C57">
              <w:rPr>
                <w:b/>
                <w:bCs/>
              </w:rPr>
              <w:t>Sr No</w:t>
            </w:r>
            <w:r>
              <w:t>.</w:t>
            </w:r>
          </w:p>
        </w:tc>
        <w:tc>
          <w:tcPr>
            <w:tcW w:w="1357" w:type="dxa"/>
          </w:tcPr>
          <w:p w14:paraId="498338B5" w14:textId="77777777" w:rsidR="00C83FE2" w:rsidRDefault="00C83FE2"/>
        </w:tc>
        <w:tc>
          <w:tcPr>
            <w:tcW w:w="1987" w:type="dxa"/>
          </w:tcPr>
          <w:p w14:paraId="64EE02FB" w14:textId="3FF2325F" w:rsidR="00C83FE2" w:rsidRPr="008B2C57" w:rsidRDefault="00C83FE2">
            <w:pPr>
              <w:rPr>
                <w:b/>
                <w:bCs/>
              </w:rPr>
            </w:pPr>
            <w:r w:rsidRPr="008B2C57">
              <w:rPr>
                <w:b/>
                <w:bCs/>
              </w:rPr>
              <w:t>Temporary Table</w:t>
            </w:r>
          </w:p>
        </w:tc>
        <w:tc>
          <w:tcPr>
            <w:tcW w:w="1656" w:type="dxa"/>
          </w:tcPr>
          <w:p w14:paraId="19F55690" w14:textId="5C970CFE" w:rsidR="00C83FE2" w:rsidRPr="008B2C57" w:rsidRDefault="00C83FE2">
            <w:pPr>
              <w:rPr>
                <w:b/>
                <w:bCs/>
              </w:rPr>
            </w:pPr>
            <w:r w:rsidRPr="008B2C57">
              <w:rPr>
                <w:b/>
                <w:bCs/>
              </w:rPr>
              <w:t>View</w:t>
            </w:r>
          </w:p>
        </w:tc>
        <w:tc>
          <w:tcPr>
            <w:tcW w:w="2032" w:type="dxa"/>
          </w:tcPr>
          <w:p w14:paraId="7406A40E" w14:textId="45E875BB" w:rsidR="00C83FE2" w:rsidRPr="008B2C57" w:rsidRDefault="00C83FE2">
            <w:pPr>
              <w:rPr>
                <w:b/>
                <w:bCs/>
              </w:rPr>
            </w:pPr>
            <w:r w:rsidRPr="008B2C57">
              <w:rPr>
                <w:b/>
                <w:bCs/>
              </w:rPr>
              <w:t>Materialized View</w:t>
            </w:r>
          </w:p>
        </w:tc>
        <w:tc>
          <w:tcPr>
            <w:tcW w:w="2466" w:type="dxa"/>
          </w:tcPr>
          <w:p w14:paraId="3DD0B3CF" w14:textId="12B441B7" w:rsidR="00C83FE2" w:rsidRPr="008B2C57" w:rsidRDefault="00C83FE2">
            <w:pPr>
              <w:rPr>
                <w:b/>
                <w:bCs/>
              </w:rPr>
            </w:pPr>
            <w:r w:rsidRPr="008B2C57">
              <w:rPr>
                <w:b/>
                <w:bCs/>
              </w:rPr>
              <w:t>Common Table Expression (CTE)</w:t>
            </w:r>
          </w:p>
        </w:tc>
      </w:tr>
      <w:tr w:rsidR="00B8772B" w14:paraId="49057F18" w14:textId="77777777" w:rsidTr="008B2C57">
        <w:trPr>
          <w:trHeight w:val="2580"/>
        </w:trPr>
        <w:tc>
          <w:tcPr>
            <w:tcW w:w="804" w:type="dxa"/>
          </w:tcPr>
          <w:p w14:paraId="24C5FA35" w14:textId="3041B069" w:rsidR="00C83FE2" w:rsidRDefault="00C83FE2">
            <w:r>
              <w:t>1.</w:t>
            </w:r>
          </w:p>
        </w:tc>
        <w:tc>
          <w:tcPr>
            <w:tcW w:w="1357" w:type="dxa"/>
          </w:tcPr>
          <w:p w14:paraId="497C54B1" w14:textId="61D6D027" w:rsidR="00C83FE2" w:rsidRDefault="00C83FE2">
            <w:r>
              <w:t>Definition</w:t>
            </w:r>
          </w:p>
        </w:tc>
        <w:tc>
          <w:tcPr>
            <w:tcW w:w="1987" w:type="dxa"/>
          </w:tcPr>
          <w:p w14:paraId="5A1C8377" w14:textId="6A6F39B7" w:rsidR="00C83FE2" w:rsidRDefault="00C83FE2">
            <w:r>
              <w:t xml:space="preserve"> A table that is created temporarily and is available only during the session or transaction.</w:t>
            </w:r>
          </w:p>
        </w:tc>
        <w:tc>
          <w:tcPr>
            <w:tcW w:w="1656" w:type="dxa"/>
          </w:tcPr>
          <w:p w14:paraId="12EC5FA0" w14:textId="3FF4F292" w:rsidR="00C83FE2" w:rsidRDefault="00C83FE2">
            <w:r w:rsidRPr="00C83FE2">
              <w:t>A virtual table that represents the result of a stored query. It does not store data physically.</w:t>
            </w:r>
          </w:p>
        </w:tc>
        <w:tc>
          <w:tcPr>
            <w:tcW w:w="2032" w:type="dxa"/>
          </w:tcPr>
          <w:p w14:paraId="111D261D" w14:textId="2CA3C78B" w:rsidR="00C83FE2" w:rsidRDefault="00C83FE2">
            <w:r w:rsidRPr="00C83FE2">
              <w:t>A view that stores the result of the query physically. It can be refreshed periodically or on-demand.</w:t>
            </w:r>
          </w:p>
        </w:tc>
        <w:tc>
          <w:tcPr>
            <w:tcW w:w="2466" w:type="dxa"/>
          </w:tcPr>
          <w:p w14:paraId="264BE7BA" w14:textId="53B30B37" w:rsidR="00C83FE2" w:rsidRDefault="00B8772B">
            <w:r w:rsidRPr="00B8772B">
              <w:t>A temporary result set that is defined within the execution scope of a single SELECT, INSERT, UPDATE, or DELETE statement.</w:t>
            </w:r>
          </w:p>
        </w:tc>
      </w:tr>
      <w:tr w:rsidR="00B8772B" w14:paraId="0E70E9C9" w14:textId="77777777" w:rsidTr="008B2C57">
        <w:trPr>
          <w:trHeight w:val="1292"/>
        </w:trPr>
        <w:tc>
          <w:tcPr>
            <w:tcW w:w="804" w:type="dxa"/>
          </w:tcPr>
          <w:p w14:paraId="72E9A238" w14:textId="6202AB13" w:rsidR="00C83FE2" w:rsidRDefault="00C83FE2">
            <w:r>
              <w:t>2.</w:t>
            </w:r>
          </w:p>
        </w:tc>
        <w:tc>
          <w:tcPr>
            <w:tcW w:w="1357" w:type="dxa"/>
          </w:tcPr>
          <w:p w14:paraId="778A3E89" w14:textId="497C6344" w:rsidR="00C83FE2" w:rsidRDefault="00C83FE2">
            <w:r>
              <w:t xml:space="preserve">Scope </w:t>
            </w:r>
          </w:p>
        </w:tc>
        <w:tc>
          <w:tcPr>
            <w:tcW w:w="1987" w:type="dxa"/>
          </w:tcPr>
          <w:p w14:paraId="08012AC5" w14:textId="24E02BDC" w:rsidR="00C83FE2" w:rsidRDefault="00C83FE2">
            <w:r>
              <w:t>Limited to the session or transaction that created it.</w:t>
            </w:r>
          </w:p>
        </w:tc>
        <w:tc>
          <w:tcPr>
            <w:tcW w:w="1656" w:type="dxa"/>
          </w:tcPr>
          <w:p w14:paraId="2FD274C0" w14:textId="4DD2DAFD" w:rsidR="00C83FE2" w:rsidRDefault="00C83FE2">
            <w:r w:rsidRPr="00C83FE2">
              <w:t>Available until explicitly dropped.</w:t>
            </w:r>
          </w:p>
        </w:tc>
        <w:tc>
          <w:tcPr>
            <w:tcW w:w="2032" w:type="dxa"/>
          </w:tcPr>
          <w:p w14:paraId="37D5B188" w14:textId="066A4DA6" w:rsidR="00C83FE2" w:rsidRDefault="00C83FE2">
            <w:r w:rsidRPr="00C83FE2">
              <w:t>Available until explicitly dropped.</w:t>
            </w:r>
          </w:p>
        </w:tc>
        <w:tc>
          <w:tcPr>
            <w:tcW w:w="2466" w:type="dxa"/>
          </w:tcPr>
          <w:p w14:paraId="1C0888B3" w14:textId="2E6254A9" w:rsidR="00C83FE2" w:rsidRDefault="00B8772B">
            <w:r w:rsidRPr="00B8772B">
              <w:t>Limited to the statement it is defined in.</w:t>
            </w:r>
          </w:p>
        </w:tc>
      </w:tr>
      <w:tr w:rsidR="00B8772B" w14:paraId="418CD91D" w14:textId="77777777" w:rsidTr="008B2C57">
        <w:trPr>
          <w:trHeight w:val="1626"/>
        </w:trPr>
        <w:tc>
          <w:tcPr>
            <w:tcW w:w="804" w:type="dxa"/>
          </w:tcPr>
          <w:p w14:paraId="1CC584AF" w14:textId="49186FBC" w:rsidR="00C83FE2" w:rsidRDefault="00C83FE2">
            <w:r>
              <w:t>3.</w:t>
            </w:r>
          </w:p>
        </w:tc>
        <w:tc>
          <w:tcPr>
            <w:tcW w:w="1357" w:type="dxa"/>
          </w:tcPr>
          <w:p w14:paraId="1A6AE148" w14:textId="20E8B4B3" w:rsidR="00C83FE2" w:rsidRDefault="00C83FE2">
            <w:r>
              <w:t>Persistence</w:t>
            </w:r>
          </w:p>
        </w:tc>
        <w:tc>
          <w:tcPr>
            <w:tcW w:w="1987" w:type="dxa"/>
          </w:tcPr>
          <w:p w14:paraId="607FFE0C" w14:textId="16620592" w:rsidR="00C83FE2" w:rsidRDefault="00C83FE2">
            <w:r>
              <w:t>Automatically deleted when the session or transaction ends.</w:t>
            </w:r>
          </w:p>
        </w:tc>
        <w:tc>
          <w:tcPr>
            <w:tcW w:w="1656" w:type="dxa"/>
          </w:tcPr>
          <w:p w14:paraId="2941EF59" w14:textId="4B79BCCD" w:rsidR="00C83FE2" w:rsidRDefault="00C83FE2">
            <w:r w:rsidRPr="00C83FE2">
              <w:t>Exists until dropped but does not store data permanently.</w:t>
            </w:r>
          </w:p>
        </w:tc>
        <w:tc>
          <w:tcPr>
            <w:tcW w:w="2032" w:type="dxa"/>
          </w:tcPr>
          <w:p w14:paraId="6187ECC4" w14:textId="016B4320" w:rsidR="00C83FE2" w:rsidRDefault="00C83FE2">
            <w:r w:rsidRPr="00C83FE2">
              <w:t>Stores data physically and can be refreshed.</w:t>
            </w:r>
          </w:p>
        </w:tc>
        <w:tc>
          <w:tcPr>
            <w:tcW w:w="2466" w:type="dxa"/>
          </w:tcPr>
          <w:p w14:paraId="36930753" w14:textId="7497FCDA" w:rsidR="00C83FE2" w:rsidRDefault="00B8772B">
            <w:r w:rsidRPr="00B8772B">
              <w:t>Exists only for the duration of the statement.</w:t>
            </w:r>
          </w:p>
        </w:tc>
      </w:tr>
      <w:tr w:rsidR="00B8772B" w14:paraId="010D7D8D" w14:textId="77777777" w:rsidTr="008B2C57">
        <w:trPr>
          <w:trHeight w:val="3252"/>
        </w:trPr>
        <w:tc>
          <w:tcPr>
            <w:tcW w:w="804" w:type="dxa"/>
          </w:tcPr>
          <w:p w14:paraId="5371FED5" w14:textId="4DD192F7" w:rsidR="00C83FE2" w:rsidRDefault="00C83FE2">
            <w:r>
              <w:t>4.</w:t>
            </w:r>
          </w:p>
        </w:tc>
        <w:tc>
          <w:tcPr>
            <w:tcW w:w="1357" w:type="dxa"/>
          </w:tcPr>
          <w:p w14:paraId="78289DA5" w14:textId="22B0071C" w:rsidR="00C83FE2" w:rsidRDefault="00C83FE2">
            <w:r>
              <w:t>Use Cases</w:t>
            </w:r>
          </w:p>
        </w:tc>
        <w:tc>
          <w:tcPr>
            <w:tcW w:w="1987" w:type="dxa"/>
          </w:tcPr>
          <w:p w14:paraId="574A0E4A" w14:textId="115154A3" w:rsidR="00C83FE2" w:rsidRDefault="00C83FE2">
            <w:r>
              <w:t>Useful for storing intermediate results temporarily during complex queries.</w:t>
            </w:r>
          </w:p>
        </w:tc>
        <w:tc>
          <w:tcPr>
            <w:tcW w:w="1656" w:type="dxa"/>
          </w:tcPr>
          <w:p w14:paraId="4F130FB6" w14:textId="5177F9EF" w:rsidR="00C83FE2" w:rsidRDefault="00C83FE2">
            <w:r w:rsidRPr="00C83FE2">
              <w:t>Simplifies complex queries, provides data security, and presents data in a specific format.</w:t>
            </w:r>
          </w:p>
        </w:tc>
        <w:tc>
          <w:tcPr>
            <w:tcW w:w="2032" w:type="dxa"/>
          </w:tcPr>
          <w:p w14:paraId="294EA95D" w14:textId="7E730BD0" w:rsidR="00C83FE2" w:rsidRDefault="00C83FE2">
            <w:r w:rsidRPr="00C83FE2">
              <w:t>Useful for improving query performance by storing pre-computed results.</w:t>
            </w:r>
          </w:p>
        </w:tc>
        <w:tc>
          <w:tcPr>
            <w:tcW w:w="2466" w:type="dxa"/>
          </w:tcPr>
          <w:p w14:paraId="49C40C02" w14:textId="24D1D4DE" w:rsidR="00C83FE2" w:rsidRDefault="00B8772B">
            <w:r w:rsidRPr="00B8772B">
              <w:t>Simplifies complex queries by breaking them into smaller, manageable parts.</w:t>
            </w:r>
          </w:p>
        </w:tc>
      </w:tr>
      <w:tr w:rsidR="00B8772B" w14:paraId="670F4D06" w14:textId="77777777" w:rsidTr="008B2C57">
        <w:trPr>
          <w:trHeight w:val="4071"/>
        </w:trPr>
        <w:tc>
          <w:tcPr>
            <w:tcW w:w="804" w:type="dxa"/>
          </w:tcPr>
          <w:p w14:paraId="7D962F02" w14:textId="24ED6BFF" w:rsidR="00C83FE2" w:rsidRDefault="00C83FE2">
            <w:r>
              <w:t>5.</w:t>
            </w:r>
          </w:p>
        </w:tc>
        <w:tc>
          <w:tcPr>
            <w:tcW w:w="1357" w:type="dxa"/>
          </w:tcPr>
          <w:p w14:paraId="0688A721" w14:textId="17B2DAC6" w:rsidR="00C83FE2" w:rsidRDefault="00C83FE2">
            <w:r>
              <w:t>Syntax</w:t>
            </w:r>
          </w:p>
        </w:tc>
        <w:tc>
          <w:tcPr>
            <w:tcW w:w="1987" w:type="dxa"/>
          </w:tcPr>
          <w:p w14:paraId="1AF8EBFA" w14:textId="77777777" w:rsidR="00B8772B" w:rsidRDefault="00B8772B" w:rsidP="00B8772B">
            <w:r>
              <w:t>CREATE TEMPORARY TABLE temp_table_name (</w:t>
            </w:r>
          </w:p>
          <w:p w14:paraId="5A818327" w14:textId="77777777" w:rsidR="00B8772B" w:rsidRDefault="00B8772B" w:rsidP="00B8772B">
            <w:r>
              <w:t xml:space="preserve">    column1 datatype,</w:t>
            </w:r>
          </w:p>
          <w:p w14:paraId="359144E3" w14:textId="77777777" w:rsidR="00B8772B" w:rsidRDefault="00B8772B" w:rsidP="00B8772B">
            <w:r>
              <w:t xml:space="preserve">    column2 datatype,</w:t>
            </w:r>
          </w:p>
          <w:p w14:paraId="210C8A83" w14:textId="77777777" w:rsidR="00B8772B" w:rsidRDefault="00B8772B" w:rsidP="00B8772B">
            <w:r>
              <w:t xml:space="preserve">    ...</w:t>
            </w:r>
          </w:p>
          <w:p w14:paraId="0596670D" w14:textId="792A9974" w:rsidR="00C83FE2" w:rsidRDefault="00B8772B" w:rsidP="00B8772B">
            <w:r>
              <w:t>);</w:t>
            </w:r>
          </w:p>
        </w:tc>
        <w:tc>
          <w:tcPr>
            <w:tcW w:w="1656" w:type="dxa"/>
          </w:tcPr>
          <w:p w14:paraId="347A01D7" w14:textId="77777777" w:rsidR="00C83FE2" w:rsidRPr="00C83FE2" w:rsidRDefault="00C83FE2" w:rsidP="00C83FE2">
            <w:r w:rsidRPr="00C83FE2">
              <w:t xml:space="preserve">CREATE VIEW </w:t>
            </w:r>
            <w:proofErr w:type="spellStart"/>
            <w:r w:rsidRPr="00C83FE2">
              <w:t>view_name</w:t>
            </w:r>
            <w:proofErr w:type="spellEnd"/>
            <w:r w:rsidRPr="00C83FE2">
              <w:t xml:space="preserve"> AS</w:t>
            </w:r>
          </w:p>
          <w:p w14:paraId="47A5565E" w14:textId="77777777" w:rsidR="00C83FE2" w:rsidRPr="00C83FE2" w:rsidRDefault="00C83FE2" w:rsidP="00C83FE2">
            <w:r w:rsidRPr="00C83FE2">
              <w:t>SELECT column1, column2, ...</w:t>
            </w:r>
          </w:p>
          <w:p w14:paraId="2CEF3602" w14:textId="77777777" w:rsidR="00C83FE2" w:rsidRPr="00C83FE2" w:rsidRDefault="00C83FE2" w:rsidP="00C83FE2">
            <w:r w:rsidRPr="00C83FE2">
              <w:t xml:space="preserve">FROM </w:t>
            </w:r>
            <w:proofErr w:type="spellStart"/>
            <w:r w:rsidRPr="00C83FE2">
              <w:t>table_name</w:t>
            </w:r>
            <w:proofErr w:type="spellEnd"/>
          </w:p>
          <w:p w14:paraId="75FC1E62" w14:textId="6FF7A6BE" w:rsidR="00C83FE2" w:rsidRDefault="00C83FE2" w:rsidP="00C83FE2">
            <w:r w:rsidRPr="00C83FE2">
              <w:t>WHERE condition</w:t>
            </w:r>
            <w:r>
              <w:t>;</w:t>
            </w:r>
          </w:p>
        </w:tc>
        <w:tc>
          <w:tcPr>
            <w:tcW w:w="2032" w:type="dxa"/>
          </w:tcPr>
          <w:p w14:paraId="0903E639" w14:textId="77777777" w:rsidR="00C83FE2" w:rsidRPr="00C83FE2" w:rsidRDefault="00C83FE2" w:rsidP="00C83FE2">
            <w:r w:rsidRPr="00C83FE2">
              <w:t xml:space="preserve">CREATE MATERIALIZED VIEW </w:t>
            </w:r>
            <w:proofErr w:type="spellStart"/>
            <w:r w:rsidRPr="00C83FE2">
              <w:t>mv_name</w:t>
            </w:r>
            <w:proofErr w:type="spellEnd"/>
            <w:r w:rsidRPr="00C83FE2">
              <w:t xml:space="preserve"> AS</w:t>
            </w:r>
          </w:p>
          <w:p w14:paraId="75A3CCB4" w14:textId="77777777" w:rsidR="00C83FE2" w:rsidRPr="00C83FE2" w:rsidRDefault="00C83FE2" w:rsidP="00C83FE2">
            <w:r w:rsidRPr="00C83FE2">
              <w:t>SELECT column1, column2, ...</w:t>
            </w:r>
          </w:p>
          <w:p w14:paraId="27F117D8" w14:textId="77777777" w:rsidR="00C83FE2" w:rsidRPr="00C83FE2" w:rsidRDefault="00C83FE2" w:rsidP="00C83FE2">
            <w:r w:rsidRPr="00C83FE2">
              <w:t xml:space="preserve">FROM </w:t>
            </w:r>
            <w:proofErr w:type="spellStart"/>
            <w:r w:rsidRPr="00C83FE2">
              <w:t>table_name</w:t>
            </w:r>
            <w:proofErr w:type="spellEnd"/>
          </w:p>
          <w:p w14:paraId="64268C70" w14:textId="672C7615" w:rsidR="00C83FE2" w:rsidRPr="00C83FE2" w:rsidRDefault="00C83FE2" w:rsidP="00C83FE2">
            <w:r w:rsidRPr="00C83FE2">
              <w:t>WHERE condition;</w:t>
            </w:r>
          </w:p>
        </w:tc>
        <w:tc>
          <w:tcPr>
            <w:tcW w:w="2466" w:type="dxa"/>
          </w:tcPr>
          <w:p w14:paraId="73CA6478" w14:textId="77777777" w:rsidR="00B8772B" w:rsidRDefault="00B8772B" w:rsidP="00B8772B">
            <w:r>
              <w:t xml:space="preserve">WITH </w:t>
            </w:r>
            <w:proofErr w:type="spellStart"/>
            <w:r>
              <w:t>cte_name</w:t>
            </w:r>
            <w:proofErr w:type="spellEnd"/>
            <w:r>
              <w:t xml:space="preserve"> AS (</w:t>
            </w:r>
          </w:p>
          <w:p w14:paraId="367D4B4D" w14:textId="77777777" w:rsidR="00B8772B" w:rsidRDefault="00B8772B" w:rsidP="00B8772B">
            <w:r>
              <w:t xml:space="preserve">    SELECT column1, column2, ...</w:t>
            </w:r>
          </w:p>
          <w:p w14:paraId="7FBE9E9D" w14:textId="77777777" w:rsidR="00B8772B" w:rsidRDefault="00B8772B" w:rsidP="00B8772B">
            <w:r>
              <w:t xml:space="preserve">    FROM </w:t>
            </w:r>
            <w:proofErr w:type="spellStart"/>
            <w:r>
              <w:t>table_name</w:t>
            </w:r>
            <w:proofErr w:type="spellEnd"/>
          </w:p>
          <w:p w14:paraId="4ED7DE7A" w14:textId="77777777" w:rsidR="00B8772B" w:rsidRDefault="00B8772B" w:rsidP="00B8772B">
            <w:r>
              <w:t xml:space="preserve">    WHERE condition</w:t>
            </w:r>
          </w:p>
          <w:p w14:paraId="4A7EC875" w14:textId="77777777" w:rsidR="00B8772B" w:rsidRDefault="00B8772B" w:rsidP="00B8772B">
            <w:r>
              <w:t>)</w:t>
            </w:r>
          </w:p>
          <w:p w14:paraId="7CDD1E0C" w14:textId="77777777" w:rsidR="00B8772B" w:rsidRDefault="00B8772B" w:rsidP="00B8772B">
            <w:r>
              <w:t>SELECT column1, column2, ...</w:t>
            </w:r>
          </w:p>
          <w:p w14:paraId="49D6A1A1" w14:textId="77777777" w:rsidR="00B8772B" w:rsidRDefault="00B8772B" w:rsidP="00B8772B">
            <w:r>
              <w:t xml:space="preserve">FROM </w:t>
            </w:r>
            <w:proofErr w:type="spellStart"/>
            <w:r>
              <w:t>cte_name</w:t>
            </w:r>
            <w:proofErr w:type="spellEnd"/>
          </w:p>
          <w:p w14:paraId="35E681D3" w14:textId="4A036D49" w:rsidR="00C83FE2" w:rsidRDefault="00B8772B" w:rsidP="00B8772B">
            <w:r>
              <w:t>WHERE condition;</w:t>
            </w:r>
          </w:p>
        </w:tc>
      </w:tr>
    </w:tbl>
    <w:p w14:paraId="4B5BE2B5" w14:textId="77777777" w:rsidR="00FD2C66" w:rsidRDefault="00FD2C66"/>
    <w:sectPr w:rsidR="00FD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60"/>
    <w:rsid w:val="00286560"/>
    <w:rsid w:val="008B2C57"/>
    <w:rsid w:val="00B8772B"/>
    <w:rsid w:val="00C83FE2"/>
    <w:rsid w:val="00D129E4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14A5"/>
  <w15:chartTrackingRefBased/>
  <w15:docId w15:val="{302DDF79-E669-4AC6-AE96-21F98AB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mohile</dc:creator>
  <cp:keywords/>
  <dc:description/>
  <cp:lastModifiedBy>aditya mohile</cp:lastModifiedBy>
  <cp:revision>1</cp:revision>
  <dcterms:created xsi:type="dcterms:W3CDTF">2024-12-08T13:29:00Z</dcterms:created>
  <dcterms:modified xsi:type="dcterms:W3CDTF">2024-12-08T14:01:00Z</dcterms:modified>
</cp:coreProperties>
</file>