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01EF" w14:textId="77777777" w:rsidR="00CE0DD5"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CE0DD5" w14:paraId="6B00FF8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40BA3" w14:textId="77777777" w:rsidR="00CE0DD5"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EF2F93" w14:textId="6AC205B7" w:rsidR="00CE0DD5" w:rsidRDefault="00C512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5/July/2026</w:t>
            </w:r>
          </w:p>
        </w:tc>
      </w:tr>
      <w:tr w:rsidR="00CE0DD5" w14:paraId="55229F4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8CCAB" w14:textId="77777777" w:rsidR="00CE0DD5"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08D1F" w14:textId="77777777" w:rsidR="00CE0DD5" w:rsidRDefault="00CE0DD5">
            <w:pPr>
              <w:spacing w:after="0" w:line="240" w:lineRule="auto"/>
              <w:rPr>
                <w:rFonts w:ascii="Times New Roman" w:eastAsia="Times New Roman" w:hAnsi="Times New Roman" w:cs="Times New Roman"/>
                <w:sz w:val="24"/>
                <w:szCs w:val="24"/>
              </w:rPr>
            </w:pPr>
          </w:p>
        </w:tc>
      </w:tr>
      <w:tr w:rsidR="00CE0DD5" w14:paraId="517170F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619ED" w14:textId="77777777" w:rsidR="00CE0DD5"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D617B" w14:textId="284B7711" w:rsidR="00CE0DD5" w:rsidRDefault="00C512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 A Doctor</w:t>
            </w:r>
          </w:p>
        </w:tc>
      </w:tr>
      <w:tr w:rsidR="00CE0DD5" w14:paraId="6B79AFA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89ACA" w14:textId="77777777" w:rsidR="00CE0DD5"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6FB0B" w14:textId="77777777" w:rsidR="00CE0DD5" w:rsidRDefault="00CE0DD5">
            <w:pPr>
              <w:spacing w:after="0" w:line="240" w:lineRule="auto"/>
              <w:rPr>
                <w:rFonts w:ascii="Times New Roman" w:eastAsia="Times New Roman" w:hAnsi="Times New Roman" w:cs="Times New Roman"/>
                <w:sz w:val="24"/>
                <w:szCs w:val="24"/>
              </w:rPr>
            </w:pPr>
          </w:p>
        </w:tc>
      </w:tr>
    </w:tbl>
    <w:p w14:paraId="3654B7FE" w14:textId="77777777" w:rsidR="00CE0DD5" w:rsidRDefault="00CE0DD5">
      <w:pPr>
        <w:rPr>
          <w:b/>
          <w:bCs/>
          <w:sz w:val="36"/>
          <w:szCs w:val="36"/>
        </w:rPr>
      </w:pPr>
    </w:p>
    <w:p w14:paraId="6B235DC4" w14:textId="77777777" w:rsidR="00CE0DD5" w:rsidRDefault="00000000">
      <w:pPr>
        <w:rPr>
          <w:b/>
          <w:bCs/>
        </w:rPr>
      </w:pPr>
      <w:r>
        <w:rPr>
          <w:b/>
          <w:bCs/>
        </w:rPr>
        <w:t>Project Overview:</w:t>
      </w:r>
    </w:p>
    <w:p w14:paraId="46D127E1" w14:textId="238F276B" w:rsidR="00CE0DD5" w:rsidRDefault="00000000">
      <w:r>
        <w:t xml:space="preserve">Project Name: </w:t>
      </w:r>
      <w:r w:rsidR="00C51270">
        <w:t>Book A Doctor</w:t>
      </w:r>
    </w:p>
    <w:p w14:paraId="60F3D05B" w14:textId="0DDF1621" w:rsidR="00CE0DD5" w:rsidRDefault="00000000">
      <w:r>
        <w:t xml:space="preserve">Project Description: </w:t>
      </w:r>
      <w:r w:rsidR="00C51270" w:rsidRPr="00C51270">
        <w:t>Book A Doctor is a web-based healthcare appointment management system developed using the MERN stack. It enables patients to register, search for doctors, book appointments, manage bookings, and allows doctors to manage their schedules and appointments through a secure dashboard.</w:t>
      </w:r>
    </w:p>
    <w:p w14:paraId="048D294D" w14:textId="26797618" w:rsidR="00CE0DD5" w:rsidRDefault="00000000">
      <w:r>
        <w:t xml:space="preserve">Project </w:t>
      </w:r>
      <w:proofErr w:type="spellStart"/>
      <w:r>
        <w:t>Version</w:t>
      </w:r>
      <w:r w:rsidR="00C51270">
        <w:t>Version</w:t>
      </w:r>
      <w:proofErr w:type="spellEnd"/>
      <w:r w:rsidR="00C51270">
        <w:t xml:space="preserve"> 1.0</w:t>
      </w:r>
    </w:p>
    <w:p w14:paraId="36761437" w14:textId="7E734739" w:rsidR="00CE0DD5" w:rsidRDefault="00000000">
      <w:r>
        <w:t xml:space="preserve">Testing Period: </w:t>
      </w:r>
      <w:r w:rsidR="00C51270">
        <w:t>5/7/2026 to 6/7/2026</w:t>
      </w:r>
    </w:p>
    <w:p w14:paraId="6AF24005" w14:textId="77777777" w:rsidR="00CE0DD5" w:rsidRDefault="00000000">
      <w:pPr>
        <w:rPr>
          <w:b/>
          <w:bCs/>
        </w:rPr>
      </w:pPr>
      <w:r>
        <w:rPr>
          <w:b/>
          <w:bCs/>
        </w:rPr>
        <w:t>Testing Scope:</w:t>
      </w:r>
    </w:p>
    <w:p w14:paraId="3870C40C" w14:textId="77777777" w:rsidR="00C51270" w:rsidRPr="00C51270" w:rsidRDefault="00C51270" w:rsidP="00C51270">
      <w:pPr>
        <w:rPr>
          <w:b/>
          <w:bCs/>
        </w:rPr>
      </w:pPr>
      <w:r w:rsidRPr="00C51270">
        <w:rPr>
          <w:b/>
          <w:bCs/>
        </w:rPr>
        <w:t>Features and Functionalities to be Tested:</w:t>
      </w:r>
    </w:p>
    <w:p w14:paraId="591DC152" w14:textId="77777777" w:rsidR="00C51270" w:rsidRDefault="00C51270" w:rsidP="00C51270">
      <w:r>
        <w:t>User Registration (Patient &amp; Doctor)</w:t>
      </w:r>
    </w:p>
    <w:p w14:paraId="658E5322" w14:textId="77777777" w:rsidR="00C51270" w:rsidRDefault="00C51270" w:rsidP="00C51270">
      <w:r>
        <w:t>User Login and Logout</w:t>
      </w:r>
    </w:p>
    <w:p w14:paraId="20183238" w14:textId="77777777" w:rsidR="00C51270" w:rsidRDefault="00C51270" w:rsidP="00C51270">
      <w:r>
        <w:t>Doctor Dashboard</w:t>
      </w:r>
    </w:p>
    <w:p w14:paraId="5B4B5347" w14:textId="77777777" w:rsidR="00C51270" w:rsidRDefault="00C51270" w:rsidP="00C51270">
      <w:r>
        <w:t>Patient Dashboard</w:t>
      </w:r>
    </w:p>
    <w:p w14:paraId="73C6A8D3" w14:textId="77777777" w:rsidR="00C51270" w:rsidRDefault="00C51270" w:rsidP="00C51270">
      <w:r>
        <w:t>View Available Doctors</w:t>
      </w:r>
    </w:p>
    <w:p w14:paraId="2747A548" w14:textId="77777777" w:rsidR="00C51270" w:rsidRDefault="00C51270" w:rsidP="00C51270">
      <w:r>
        <w:t>Book Appointment</w:t>
      </w:r>
    </w:p>
    <w:p w14:paraId="029C941A" w14:textId="77777777" w:rsidR="00C51270" w:rsidRDefault="00C51270" w:rsidP="00C51270">
      <w:r>
        <w:t>Cancel Appointment</w:t>
      </w:r>
    </w:p>
    <w:p w14:paraId="4BEA4DDC" w14:textId="77777777" w:rsidR="00C51270" w:rsidRDefault="00C51270" w:rsidP="00C51270">
      <w:r>
        <w:t>View Appointment History</w:t>
      </w:r>
    </w:p>
    <w:p w14:paraId="76B9D566" w14:textId="77777777" w:rsidR="00C51270" w:rsidRDefault="00C51270" w:rsidP="00C51270">
      <w:r>
        <w:t>Form Validation</w:t>
      </w:r>
    </w:p>
    <w:p w14:paraId="523CB126" w14:textId="77777777" w:rsidR="00C51270" w:rsidRDefault="00C51270" w:rsidP="00C51270">
      <w:r>
        <w:t>Responsive User Interface</w:t>
      </w:r>
    </w:p>
    <w:p w14:paraId="7D64EBD2" w14:textId="77777777" w:rsidR="00C51270" w:rsidRPr="00C51270" w:rsidRDefault="00C51270" w:rsidP="00C51270">
      <w:pPr>
        <w:rPr>
          <w:b/>
          <w:bCs/>
        </w:rPr>
      </w:pPr>
      <w:r w:rsidRPr="00C51270">
        <w:rPr>
          <w:b/>
          <w:bCs/>
        </w:rPr>
        <w:t>User Stories / Requirements to be Tested:</w:t>
      </w:r>
    </w:p>
    <w:p w14:paraId="23B7E282" w14:textId="77777777" w:rsidR="00C51270" w:rsidRDefault="00C51270" w:rsidP="00C51270">
      <w:r>
        <w:t>Patient can register and log in successfully.</w:t>
      </w:r>
    </w:p>
    <w:p w14:paraId="60795B95" w14:textId="77777777" w:rsidR="00C51270" w:rsidRDefault="00C51270" w:rsidP="00C51270">
      <w:r>
        <w:t>Doctor can log in and manage appointments.</w:t>
      </w:r>
    </w:p>
    <w:p w14:paraId="2ABB5279" w14:textId="77777777" w:rsidR="00C51270" w:rsidRDefault="00C51270" w:rsidP="00C51270">
      <w:r>
        <w:t>Patient can book and cancel appointments.</w:t>
      </w:r>
    </w:p>
    <w:p w14:paraId="6F57C2A6" w14:textId="77777777" w:rsidR="00C51270" w:rsidRDefault="00C51270" w:rsidP="00C51270">
      <w:r>
        <w:t>Appointment details are stored correctly.</w:t>
      </w:r>
    </w:p>
    <w:p w14:paraId="14D33A37" w14:textId="77777777" w:rsidR="00C51270" w:rsidRDefault="00C51270" w:rsidP="00C51270">
      <w:r>
        <w:t>Invalid inputs display appropriate error messages.</w:t>
      </w:r>
    </w:p>
    <w:p w14:paraId="078B3966" w14:textId="220A5012" w:rsidR="00CE0DD5" w:rsidRDefault="00C51270" w:rsidP="00C51270">
      <w:r>
        <w:t>Users can securely log out</w:t>
      </w:r>
      <w:r>
        <w:t>.</w:t>
      </w:r>
    </w:p>
    <w:p w14:paraId="0325BB5A" w14:textId="77777777" w:rsidR="00CE0DD5" w:rsidRDefault="00000000">
      <w:pPr>
        <w:rPr>
          <w:b/>
          <w:bCs/>
        </w:rPr>
      </w:pPr>
      <w:r>
        <w:rPr>
          <w:b/>
          <w:bCs/>
        </w:rPr>
        <w:lastRenderedPageBreak/>
        <w:t>Testing Environment:</w:t>
      </w:r>
    </w:p>
    <w:p w14:paraId="04514972" w14:textId="15B2FA60" w:rsidR="00073C69" w:rsidRDefault="00000000" w:rsidP="00073C69">
      <w:r w:rsidRPr="00073C69">
        <w:rPr>
          <w:b/>
          <w:bCs/>
        </w:rPr>
        <w:t>URL/Location</w:t>
      </w:r>
      <w:r>
        <w:t>:</w:t>
      </w:r>
      <w:r w:rsidR="00073C69">
        <w:t xml:space="preserve"> Local Application (http://localhost:3000</w:t>
      </w:r>
      <w:r w:rsidR="00073C69">
        <w:rPr>
          <w:rFonts w:ascii="Segoe UI Symbol" w:hAnsi="Segoe UI Symbol" w:cs="Segoe UI Symbol"/>
        </w:rPr>
        <w:t>⁠</w:t>
      </w:r>
      <w:r w:rsidR="00073C69">
        <w:t>�)</w:t>
      </w:r>
    </w:p>
    <w:p w14:paraId="3D7B3B62" w14:textId="77777777" w:rsidR="00073C69" w:rsidRDefault="00073C69" w:rsidP="00073C69">
      <w:r>
        <w:t>Backend API: http://localhost:5000</w:t>
      </w:r>
      <w:r>
        <w:rPr>
          <w:rFonts w:ascii="Segoe UI Symbol" w:hAnsi="Segoe UI Symbol" w:cs="Segoe UI Symbol"/>
        </w:rPr>
        <w:t>⁠</w:t>
      </w:r>
      <w:r>
        <w:t>�</w:t>
      </w:r>
    </w:p>
    <w:p w14:paraId="3BA1F572" w14:textId="77777777" w:rsidR="00073C69" w:rsidRDefault="00073C69" w:rsidP="00073C69">
      <w:r>
        <w:t>Credentials (if required):</w:t>
      </w:r>
    </w:p>
    <w:p w14:paraId="4F51DDE5" w14:textId="0E3BE043" w:rsidR="00073C69" w:rsidRPr="00073C69" w:rsidRDefault="00073C69" w:rsidP="00073C69">
      <w:pPr>
        <w:rPr>
          <w:b/>
          <w:bCs/>
        </w:rPr>
      </w:pPr>
      <w:r w:rsidRPr="00073C69">
        <w:rPr>
          <w:b/>
          <w:bCs/>
        </w:rPr>
        <w:t>Patient Login</w:t>
      </w:r>
      <w:r>
        <w:rPr>
          <w:b/>
          <w:bCs/>
        </w:rPr>
        <w:t>:</w:t>
      </w:r>
    </w:p>
    <w:p w14:paraId="12BA7EF9" w14:textId="77777777" w:rsidR="00073C69" w:rsidRDefault="00073C69" w:rsidP="00073C69">
      <w:r>
        <w:t>Email: patient@gmail.com</w:t>
      </w:r>
    </w:p>
    <w:p w14:paraId="17A5D5B3" w14:textId="77777777" w:rsidR="00073C69" w:rsidRDefault="00073C69" w:rsidP="00073C69">
      <w:r>
        <w:t>Password: patient123</w:t>
      </w:r>
    </w:p>
    <w:p w14:paraId="5003F331" w14:textId="2A172456" w:rsidR="00073C69" w:rsidRPr="00073C69" w:rsidRDefault="00073C69" w:rsidP="00073C69">
      <w:pPr>
        <w:rPr>
          <w:b/>
          <w:bCs/>
        </w:rPr>
      </w:pPr>
      <w:r w:rsidRPr="00073C69">
        <w:rPr>
          <w:b/>
          <w:bCs/>
        </w:rPr>
        <w:t>Doctor Login</w:t>
      </w:r>
      <w:r>
        <w:rPr>
          <w:b/>
          <w:bCs/>
        </w:rPr>
        <w:t>:</w:t>
      </w:r>
    </w:p>
    <w:p w14:paraId="42957D5C" w14:textId="77777777" w:rsidR="00073C69" w:rsidRDefault="00073C69" w:rsidP="00073C69">
      <w:r>
        <w:t>Email: doctor@gmail.com</w:t>
      </w:r>
    </w:p>
    <w:p w14:paraId="2CFE8856" w14:textId="396CC863" w:rsidR="00CE0DD5" w:rsidRDefault="00073C69" w:rsidP="00073C69">
      <w:r>
        <w:t>Password:</w:t>
      </w:r>
      <w:r>
        <w:t>123456</w:t>
      </w:r>
    </w:p>
    <w:p w14:paraId="3BC114D3" w14:textId="77777777" w:rsidR="00CE0DD5" w:rsidRDefault="00000000">
      <w:pPr>
        <w:rPr>
          <w:b/>
          <w:bCs/>
        </w:rPr>
      </w:pPr>
      <w:r>
        <w:rPr>
          <w:b/>
          <w:bCs/>
        </w:rPr>
        <w:t>Test Cases:</w:t>
      </w:r>
    </w:p>
    <w:tbl>
      <w:tblPr>
        <w:tblStyle w:val="a0"/>
        <w:tblpPr w:leftFromText="180" w:rightFromText="180" w:topFromText="180" w:bottomFromText="180" w:vertAnchor="text" w:tblpX="90"/>
        <w:tblW w:w="86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7"/>
        <w:gridCol w:w="1287"/>
        <w:gridCol w:w="2250"/>
        <w:gridCol w:w="1278"/>
        <w:gridCol w:w="1277"/>
        <w:gridCol w:w="1278"/>
      </w:tblGrid>
      <w:tr w:rsidR="00CE0DD5" w14:paraId="25BC6F05" w14:textId="77777777" w:rsidTr="006030CF">
        <w:trPr>
          <w:trHeight w:val="1664"/>
        </w:trPr>
        <w:tc>
          <w:tcPr>
            <w:tcW w:w="1287" w:type="dxa"/>
          </w:tcPr>
          <w:p w14:paraId="7948A45C" w14:textId="77777777" w:rsidR="00CE0DD5" w:rsidRDefault="00000000">
            <w:pPr>
              <w:spacing w:before="277" w:after="277"/>
              <w:rPr>
                <w:b/>
                <w:bCs/>
                <w:color w:val="1F1F1F"/>
              </w:rPr>
            </w:pPr>
            <w:r>
              <w:rPr>
                <w:b/>
                <w:bCs/>
                <w:color w:val="1F1F1F"/>
              </w:rPr>
              <w:t>Test Case ID</w:t>
            </w:r>
          </w:p>
        </w:tc>
        <w:tc>
          <w:tcPr>
            <w:tcW w:w="1287" w:type="dxa"/>
          </w:tcPr>
          <w:p w14:paraId="72D66916" w14:textId="77777777" w:rsidR="00CE0DD5" w:rsidRDefault="00000000">
            <w:pPr>
              <w:spacing w:before="277" w:after="277"/>
              <w:rPr>
                <w:b/>
                <w:bCs/>
                <w:color w:val="1F1F1F"/>
              </w:rPr>
            </w:pPr>
            <w:r>
              <w:rPr>
                <w:b/>
                <w:bCs/>
                <w:color w:val="1F1F1F"/>
              </w:rPr>
              <w:t>Test Scenario</w:t>
            </w:r>
          </w:p>
        </w:tc>
        <w:tc>
          <w:tcPr>
            <w:tcW w:w="2250" w:type="dxa"/>
          </w:tcPr>
          <w:p w14:paraId="268A6103" w14:textId="77777777" w:rsidR="00CE0DD5" w:rsidRDefault="00000000">
            <w:pPr>
              <w:spacing w:before="277" w:after="277"/>
              <w:rPr>
                <w:b/>
                <w:bCs/>
                <w:color w:val="1F1F1F"/>
              </w:rPr>
            </w:pPr>
            <w:r>
              <w:rPr>
                <w:b/>
                <w:bCs/>
                <w:color w:val="1F1F1F"/>
              </w:rPr>
              <w:t>Test Steps</w:t>
            </w:r>
          </w:p>
        </w:tc>
        <w:tc>
          <w:tcPr>
            <w:tcW w:w="1278" w:type="dxa"/>
          </w:tcPr>
          <w:p w14:paraId="25B878D9" w14:textId="77777777" w:rsidR="00CE0DD5" w:rsidRDefault="00000000">
            <w:pPr>
              <w:spacing w:before="277" w:after="277"/>
              <w:rPr>
                <w:b/>
                <w:bCs/>
                <w:color w:val="1F1F1F"/>
              </w:rPr>
            </w:pPr>
            <w:r>
              <w:rPr>
                <w:b/>
                <w:bCs/>
                <w:color w:val="1F1F1F"/>
              </w:rPr>
              <w:t>Expected Result</w:t>
            </w:r>
          </w:p>
        </w:tc>
        <w:tc>
          <w:tcPr>
            <w:tcW w:w="1277" w:type="dxa"/>
          </w:tcPr>
          <w:p w14:paraId="3100DE9F" w14:textId="77777777" w:rsidR="00CE0DD5" w:rsidRDefault="00000000">
            <w:pPr>
              <w:spacing w:before="277" w:after="277"/>
              <w:rPr>
                <w:b/>
                <w:bCs/>
                <w:color w:val="1F1F1F"/>
              </w:rPr>
            </w:pPr>
            <w:r>
              <w:rPr>
                <w:b/>
                <w:bCs/>
                <w:color w:val="1F1F1F"/>
              </w:rPr>
              <w:t>Actual Result</w:t>
            </w:r>
          </w:p>
        </w:tc>
        <w:tc>
          <w:tcPr>
            <w:tcW w:w="1278" w:type="dxa"/>
          </w:tcPr>
          <w:p w14:paraId="09693FAC" w14:textId="77777777" w:rsidR="00CE0DD5" w:rsidRDefault="00000000">
            <w:pPr>
              <w:spacing w:before="277" w:after="277"/>
              <w:rPr>
                <w:b/>
                <w:bCs/>
                <w:color w:val="1F1F1F"/>
              </w:rPr>
            </w:pPr>
            <w:r>
              <w:rPr>
                <w:b/>
                <w:bCs/>
                <w:color w:val="1F1F1F"/>
              </w:rPr>
              <w:t>Pass/Fail</w:t>
            </w:r>
          </w:p>
        </w:tc>
      </w:tr>
      <w:tr w:rsidR="00CE0DD5" w14:paraId="2E08D658" w14:textId="77777777" w:rsidTr="006030CF">
        <w:trPr>
          <w:trHeight w:val="2072"/>
        </w:trPr>
        <w:tc>
          <w:tcPr>
            <w:tcW w:w="1287" w:type="dxa"/>
          </w:tcPr>
          <w:p w14:paraId="48FBDBDF" w14:textId="77777777" w:rsidR="00CE0DD5" w:rsidRDefault="00000000">
            <w:pPr>
              <w:widowControl/>
              <w:spacing w:after="160" w:line="259" w:lineRule="auto"/>
              <w:rPr>
                <w:rFonts w:ascii="Calibri" w:eastAsia="Calibri" w:hAnsi="Calibri" w:cs="Calibri"/>
              </w:rPr>
            </w:pPr>
            <w:r>
              <w:rPr>
                <w:rFonts w:ascii="Calibri" w:eastAsia="Calibri" w:hAnsi="Calibri" w:cs="Calibri"/>
              </w:rPr>
              <w:t>TC-001</w:t>
            </w:r>
          </w:p>
        </w:tc>
        <w:tc>
          <w:tcPr>
            <w:tcW w:w="1287" w:type="dxa"/>
          </w:tcPr>
          <w:p w14:paraId="012ED7AD" w14:textId="041245C8" w:rsidR="00CE0DD5" w:rsidRDefault="006030CF">
            <w:pPr>
              <w:widowControl/>
              <w:spacing w:after="160" w:line="259" w:lineRule="auto"/>
              <w:rPr>
                <w:rFonts w:ascii="Calibri" w:eastAsia="Calibri" w:hAnsi="Calibri" w:cs="Calibri"/>
              </w:rPr>
            </w:pPr>
            <w:r>
              <w:rPr>
                <w:rFonts w:ascii="Calibri" w:eastAsia="Calibri" w:hAnsi="Calibri" w:cs="Calibri"/>
              </w:rPr>
              <w:t xml:space="preserve">Patient </w:t>
            </w:r>
            <w:proofErr w:type="spellStart"/>
            <w:r>
              <w:rPr>
                <w:rFonts w:ascii="Calibri" w:eastAsia="Calibri" w:hAnsi="Calibri" w:cs="Calibri"/>
              </w:rPr>
              <w:t>registeration</w:t>
            </w:r>
            <w:proofErr w:type="spellEnd"/>
          </w:p>
        </w:tc>
        <w:tc>
          <w:tcPr>
            <w:tcW w:w="2250" w:type="dxa"/>
          </w:tcPr>
          <w:p w14:paraId="5D47F1E2" w14:textId="77777777" w:rsidR="00CE0DD5" w:rsidRDefault="006030CF" w:rsidP="006030CF">
            <w:r>
              <w:t>1.open register page</w:t>
            </w:r>
          </w:p>
          <w:p w14:paraId="0A3E2071" w14:textId="77777777" w:rsidR="006030CF" w:rsidRDefault="006030CF" w:rsidP="006030CF">
            <w:r>
              <w:t>2.enter valid details</w:t>
            </w:r>
          </w:p>
          <w:p w14:paraId="6E7BB4BC" w14:textId="57A2F9BC" w:rsidR="006030CF" w:rsidRPr="006030CF" w:rsidRDefault="006030CF" w:rsidP="006030CF">
            <w:r>
              <w:t>3.click register</w:t>
            </w:r>
          </w:p>
        </w:tc>
        <w:tc>
          <w:tcPr>
            <w:tcW w:w="1278" w:type="dxa"/>
          </w:tcPr>
          <w:p w14:paraId="1AD18D94" w14:textId="6B758ADB" w:rsidR="00CE0DD5" w:rsidRDefault="006030CF">
            <w:pPr>
              <w:widowControl/>
              <w:spacing w:after="160" w:line="259" w:lineRule="auto"/>
              <w:rPr>
                <w:rFonts w:ascii="Calibri" w:eastAsia="Calibri" w:hAnsi="Calibri" w:cs="Calibri"/>
              </w:rPr>
            </w:pPr>
            <w:r>
              <w:rPr>
                <w:rFonts w:ascii="Calibri" w:eastAsia="Calibri" w:hAnsi="Calibri" w:cs="Calibri"/>
              </w:rPr>
              <w:t xml:space="preserve">Patient account is created </w:t>
            </w:r>
            <w:proofErr w:type="spellStart"/>
            <w:r>
              <w:rPr>
                <w:rFonts w:ascii="Calibri" w:eastAsia="Calibri" w:hAnsi="Calibri" w:cs="Calibri"/>
              </w:rPr>
              <w:t>successlly</w:t>
            </w:r>
            <w:proofErr w:type="spellEnd"/>
            <w:r>
              <w:rPr>
                <w:rFonts w:ascii="Calibri" w:eastAsia="Calibri" w:hAnsi="Calibri" w:cs="Calibri"/>
              </w:rPr>
              <w:t>.</w:t>
            </w:r>
          </w:p>
        </w:tc>
        <w:tc>
          <w:tcPr>
            <w:tcW w:w="1277" w:type="dxa"/>
          </w:tcPr>
          <w:p w14:paraId="74313536" w14:textId="13B1D540" w:rsidR="00CE0DD5" w:rsidRDefault="006030CF">
            <w:pPr>
              <w:widowControl/>
              <w:spacing w:after="160" w:line="259" w:lineRule="auto"/>
              <w:rPr>
                <w:rFonts w:ascii="Calibri" w:eastAsia="Calibri" w:hAnsi="Calibri" w:cs="Calibri"/>
              </w:rPr>
            </w:pPr>
            <w:r>
              <w:rPr>
                <w:rFonts w:ascii="Calibri" w:eastAsia="Calibri" w:hAnsi="Calibri" w:cs="Calibri"/>
              </w:rPr>
              <w:t>Registration completed successfully.</w:t>
            </w:r>
          </w:p>
        </w:tc>
        <w:tc>
          <w:tcPr>
            <w:tcW w:w="1278" w:type="dxa"/>
          </w:tcPr>
          <w:p w14:paraId="20BEC00C" w14:textId="602BC246" w:rsidR="00CE0DD5" w:rsidRDefault="003F36C5">
            <w:pPr>
              <w:widowControl/>
              <w:spacing w:after="160" w:line="259" w:lineRule="auto"/>
              <w:rPr>
                <w:rFonts w:ascii="Calibri" w:eastAsia="Calibri" w:hAnsi="Calibri" w:cs="Calibri"/>
              </w:rPr>
            </w:pPr>
            <w:r>
              <w:rPr>
                <w:rFonts w:ascii="Calibri" w:eastAsia="Calibri" w:hAnsi="Calibri" w:cs="Calibri"/>
              </w:rPr>
              <w:t>P</w:t>
            </w:r>
            <w:r w:rsidR="006030CF">
              <w:rPr>
                <w:rFonts w:ascii="Calibri" w:eastAsia="Calibri" w:hAnsi="Calibri" w:cs="Calibri"/>
              </w:rPr>
              <w:t>ass</w:t>
            </w:r>
          </w:p>
          <w:p w14:paraId="1ED35FA4" w14:textId="077EF510" w:rsidR="003F36C5" w:rsidRDefault="003F36C5">
            <w:pPr>
              <w:widowControl/>
              <w:spacing w:after="160" w:line="259" w:lineRule="auto"/>
              <w:rPr>
                <w:rFonts w:ascii="Calibri" w:eastAsia="Calibri" w:hAnsi="Calibri" w:cs="Calibri"/>
              </w:rPr>
            </w:pPr>
          </w:p>
        </w:tc>
      </w:tr>
      <w:tr w:rsidR="00CE0DD5" w14:paraId="320DD9F2" w14:textId="77777777" w:rsidTr="006030CF">
        <w:trPr>
          <w:trHeight w:val="1146"/>
        </w:trPr>
        <w:tc>
          <w:tcPr>
            <w:tcW w:w="1287" w:type="dxa"/>
          </w:tcPr>
          <w:p w14:paraId="2413B78D" w14:textId="5DE0E725" w:rsidR="00CE0DD5" w:rsidRDefault="006030CF">
            <w:pPr>
              <w:spacing w:before="240" w:after="240"/>
              <w:rPr>
                <w:color w:val="1F1F1F"/>
              </w:rPr>
            </w:pPr>
            <w:r>
              <w:rPr>
                <w:color w:val="1F1F1F"/>
              </w:rPr>
              <w:t>TC-002</w:t>
            </w:r>
          </w:p>
        </w:tc>
        <w:tc>
          <w:tcPr>
            <w:tcW w:w="1287" w:type="dxa"/>
          </w:tcPr>
          <w:p w14:paraId="23755DF0" w14:textId="6D1E0A72" w:rsidR="00CE0DD5" w:rsidRDefault="006030CF">
            <w:pPr>
              <w:spacing w:before="240" w:after="240"/>
              <w:rPr>
                <w:color w:val="1F1F1F"/>
              </w:rPr>
            </w:pPr>
            <w:r>
              <w:rPr>
                <w:color w:val="1F1F1F"/>
              </w:rPr>
              <w:t>Patient login.</w:t>
            </w:r>
          </w:p>
        </w:tc>
        <w:tc>
          <w:tcPr>
            <w:tcW w:w="2250" w:type="dxa"/>
          </w:tcPr>
          <w:p w14:paraId="68A17F20" w14:textId="3F207854" w:rsidR="006030CF" w:rsidRDefault="006030CF">
            <w:pPr>
              <w:spacing w:before="240" w:after="240"/>
              <w:rPr>
                <w:color w:val="1F1F1F"/>
              </w:rPr>
            </w:pPr>
            <w:r>
              <w:rPr>
                <w:color w:val="1F1F1F"/>
              </w:rPr>
              <w:t>1.enter valid email and password.2.click login.</w:t>
            </w:r>
          </w:p>
        </w:tc>
        <w:tc>
          <w:tcPr>
            <w:tcW w:w="1278" w:type="dxa"/>
          </w:tcPr>
          <w:p w14:paraId="1696DEA5" w14:textId="10C9E9A1" w:rsidR="00CE0DD5" w:rsidRDefault="006030CF">
            <w:pPr>
              <w:spacing w:before="240" w:after="240"/>
              <w:rPr>
                <w:color w:val="1F1F1F"/>
              </w:rPr>
            </w:pPr>
            <w:r>
              <w:rPr>
                <w:color w:val="1F1F1F"/>
              </w:rPr>
              <w:t>Patient is redirected to the dashboard.</w:t>
            </w:r>
          </w:p>
        </w:tc>
        <w:tc>
          <w:tcPr>
            <w:tcW w:w="1277" w:type="dxa"/>
          </w:tcPr>
          <w:p w14:paraId="34E8289F" w14:textId="2A65CAF0" w:rsidR="00CE0DD5" w:rsidRDefault="006030CF">
            <w:pPr>
              <w:spacing w:before="240" w:after="240"/>
              <w:rPr>
                <w:color w:val="1F1F1F"/>
              </w:rPr>
            </w:pPr>
            <w:r>
              <w:rPr>
                <w:color w:val="1F1F1F"/>
              </w:rPr>
              <w:t>Login successfully</w:t>
            </w:r>
          </w:p>
        </w:tc>
        <w:tc>
          <w:tcPr>
            <w:tcW w:w="1278" w:type="dxa"/>
          </w:tcPr>
          <w:p w14:paraId="2FD86075" w14:textId="63820908" w:rsidR="00CE0DD5" w:rsidRDefault="003F36C5">
            <w:pPr>
              <w:spacing w:before="240" w:after="240"/>
              <w:rPr>
                <w:color w:val="1F1F1F"/>
              </w:rPr>
            </w:pPr>
            <w:r>
              <w:rPr>
                <w:color w:val="1F1F1F"/>
              </w:rPr>
              <w:t>P</w:t>
            </w:r>
            <w:r w:rsidR="006030CF">
              <w:rPr>
                <w:color w:val="1F1F1F"/>
              </w:rPr>
              <w:t>ass</w:t>
            </w:r>
          </w:p>
          <w:p w14:paraId="496B3CF2" w14:textId="327EB6F0" w:rsidR="003F36C5" w:rsidRDefault="003F36C5">
            <w:pPr>
              <w:spacing w:before="240" w:after="240"/>
              <w:rPr>
                <w:color w:val="1F1F1F"/>
              </w:rPr>
            </w:pPr>
          </w:p>
        </w:tc>
      </w:tr>
    </w:tbl>
    <w:p w14:paraId="586EDE12" w14:textId="77777777" w:rsidR="00CE0DD5" w:rsidRDefault="00CE0DD5">
      <w:pPr>
        <w:rPr>
          <w:b/>
          <w:bCs/>
        </w:rPr>
      </w:pPr>
    </w:p>
    <w:p w14:paraId="304A4B7B" w14:textId="77777777" w:rsidR="00CE0DD5" w:rsidRDefault="00000000">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CE0DD5" w14:paraId="2895879B" w14:textId="77777777">
        <w:trPr>
          <w:trHeight w:val="841"/>
        </w:trPr>
        <w:tc>
          <w:tcPr>
            <w:tcW w:w="1125" w:type="dxa"/>
          </w:tcPr>
          <w:p w14:paraId="2D3E7996" w14:textId="77777777" w:rsidR="00CE0DD5" w:rsidRDefault="00000000">
            <w:pPr>
              <w:spacing w:before="277" w:after="277"/>
              <w:rPr>
                <w:b/>
                <w:bCs/>
                <w:color w:val="1F1F1F"/>
              </w:rPr>
            </w:pPr>
            <w:r>
              <w:rPr>
                <w:b/>
                <w:bCs/>
                <w:color w:val="1F1F1F"/>
              </w:rPr>
              <w:lastRenderedPageBreak/>
              <w:t>Bug ID</w:t>
            </w:r>
          </w:p>
        </w:tc>
        <w:tc>
          <w:tcPr>
            <w:tcW w:w="1485" w:type="dxa"/>
          </w:tcPr>
          <w:p w14:paraId="50CB4968" w14:textId="77777777" w:rsidR="00CE0DD5" w:rsidRDefault="00000000">
            <w:pPr>
              <w:spacing w:before="277" w:after="277"/>
              <w:rPr>
                <w:b/>
                <w:bCs/>
                <w:color w:val="1F1F1F"/>
              </w:rPr>
            </w:pPr>
            <w:r>
              <w:rPr>
                <w:b/>
                <w:bCs/>
                <w:color w:val="1F1F1F"/>
              </w:rPr>
              <w:t>Bug Description</w:t>
            </w:r>
          </w:p>
        </w:tc>
        <w:tc>
          <w:tcPr>
            <w:tcW w:w="2205" w:type="dxa"/>
          </w:tcPr>
          <w:p w14:paraId="21CBF36C" w14:textId="77777777" w:rsidR="00CE0DD5" w:rsidRDefault="00000000">
            <w:pPr>
              <w:spacing w:before="277" w:after="277"/>
              <w:rPr>
                <w:b/>
                <w:bCs/>
                <w:color w:val="1F1F1F"/>
              </w:rPr>
            </w:pPr>
            <w:r>
              <w:rPr>
                <w:b/>
                <w:bCs/>
                <w:color w:val="1F1F1F"/>
              </w:rPr>
              <w:t>Steps to reproduce</w:t>
            </w:r>
          </w:p>
        </w:tc>
        <w:tc>
          <w:tcPr>
            <w:tcW w:w="1275" w:type="dxa"/>
          </w:tcPr>
          <w:p w14:paraId="28464B81" w14:textId="77777777" w:rsidR="00CE0DD5" w:rsidRDefault="00000000">
            <w:pPr>
              <w:spacing w:before="277" w:after="277"/>
              <w:rPr>
                <w:b/>
                <w:bCs/>
                <w:color w:val="1F1F1F"/>
              </w:rPr>
            </w:pPr>
            <w:r>
              <w:rPr>
                <w:b/>
                <w:bCs/>
                <w:color w:val="1F1F1F"/>
              </w:rPr>
              <w:t>Severity</w:t>
            </w:r>
          </w:p>
        </w:tc>
        <w:tc>
          <w:tcPr>
            <w:tcW w:w="1140" w:type="dxa"/>
          </w:tcPr>
          <w:p w14:paraId="2BCB6277" w14:textId="77777777" w:rsidR="00CE0DD5" w:rsidRDefault="00000000">
            <w:pPr>
              <w:spacing w:before="277" w:after="277"/>
              <w:rPr>
                <w:b/>
                <w:bCs/>
                <w:color w:val="1F1F1F"/>
              </w:rPr>
            </w:pPr>
            <w:r>
              <w:rPr>
                <w:b/>
                <w:bCs/>
                <w:color w:val="1F1F1F"/>
              </w:rPr>
              <w:t>Status</w:t>
            </w:r>
          </w:p>
        </w:tc>
        <w:tc>
          <w:tcPr>
            <w:tcW w:w="1410" w:type="dxa"/>
          </w:tcPr>
          <w:p w14:paraId="348D3776" w14:textId="77777777" w:rsidR="00CE0DD5" w:rsidRDefault="00000000">
            <w:pPr>
              <w:spacing w:before="277" w:after="277"/>
              <w:rPr>
                <w:b/>
                <w:bCs/>
                <w:color w:val="1F1F1F"/>
              </w:rPr>
            </w:pPr>
            <w:r>
              <w:rPr>
                <w:b/>
                <w:bCs/>
                <w:color w:val="1F1F1F"/>
              </w:rPr>
              <w:t>Additional feedback</w:t>
            </w:r>
          </w:p>
        </w:tc>
      </w:tr>
      <w:tr w:rsidR="00CE0DD5" w14:paraId="7E2D8398" w14:textId="77777777">
        <w:tc>
          <w:tcPr>
            <w:tcW w:w="1125" w:type="dxa"/>
          </w:tcPr>
          <w:p w14:paraId="0B8001B4" w14:textId="77777777" w:rsidR="00CE0DD5"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48CE194D" w14:textId="27E0B928" w:rsidR="00CE0DD5" w:rsidRDefault="00073C69">
            <w:r w:rsidRPr="00073C69">
              <w:t>Appointment booking allowed without selecting a time slot</w:t>
            </w:r>
          </w:p>
          <w:p w14:paraId="25AD80AE" w14:textId="77777777" w:rsidR="00CE0DD5" w:rsidRDefault="00CE0DD5">
            <w:pPr>
              <w:widowControl/>
              <w:spacing w:after="160" w:line="259" w:lineRule="auto"/>
              <w:rPr>
                <w:rFonts w:ascii="Calibri" w:eastAsia="Calibri" w:hAnsi="Calibri" w:cs="Calibri"/>
              </w:rPr>
            </w:pPr>
          </w:p>
        </w:tc>
        <w:tc>
          <w:tcPr>
            <w:tcW w:w="2205" w:type="dxa"/>
          </w:tcPr>
          <w:p w14:paraId="3D3102F2" w14:textId="77777777" w:rsidR="00073C69" w:rsidRDefault="00073C69" w:rsidP="00073C69">
            <w:r>
              <w:t>1. Login as patient.2. Select doctor.3. Click Book Appointment without choosing a time slot.</w:t>
            </w:r>
          </w:p>
          <w:p w14:paraId="1C4ADA4E" w14:textId="77777777" w:rsidR="00073C69" w:rsidRDefault="00073C69" w:rsidP="00073C69">
            <w:r>
              <w:t>High</w:t>
            </w:r>
          </w:p>
          <w:p w14:paraId="7EA59462" w14:textId="77777777" w:rsidR="00073C69" w:rsidRDefault="00073C69" w:rsidP="00073C69">
            <w:r>
              <w:t>Closed</w:t>
            </w:r>
          </w:p>
          <w:p w14:paraId="46AFFCF4" w14:textId="2C67E157" w:rsidR="00CE0DD5" w:rsidRPr="00073C69" w:rsidRDefault="00073C69" w:rsidP="00073C69">
            <w:r>
              <w:t>Validation added to require time slot selectio</w:t>
            </w:r>
            <w:r>
              <w:t>n</w:t>
            </w:r>
          </w:p>
        </w:tc>
        <w:tc>
          <w:tcPr>
            <w:tcW w:w="1275" w:type="dxa"/>
          </w:tcPr>
          <w:p w14:paraId="6887F654" w14:textId="439FEF18" w:rsidR="00CE0DD5" w:rsidRDefault="00073C69">
            <w:pPr>
              <w:widowControl/>
              <w:spacing w:after="160" w:line="259" w:lineRule="auto"/>
              <w:rPr>
                <w:rFonts w:ascii="Calibri" w:eastAsia="Calibri" w:hAnsi="Calibri" w:cs="Calibri"/>
              </w:rPr>
            </w:pPr>
            <w:r>
              <w:rPr>
                <w:rFonts w:ascii="Calibri" w:eastAsia="Calibri" w:hAnsi="Calibri" w:cs="Calibri"/>
              </w:rPr>
              <w:t>high</w:t>
            </w:r>
          </w:p>
        </w:tc>
        <w:tc>
          <w:tcPr>
            <w:tcW w:w="1140" w:type="dxa"/>
          </w:tcPr>
          <w:p w14:paraId="4301DE9D" w14:textId="46D90C32" w:rsidR="00CE0DD5" w:rsidRDefault="00073C69">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39C60EAB" w14:textId="7DAE421D" w:rsidR="00CE0DD5" w:rsidRDefault="00073C69">
            <w:pPr>
              <w:widowControl/>
              <w:spacing w:after="160" w:line="259" w:lineRule="auto"/>
              <w:rPr>
                <w:rFonts w:ascii="Calibri" w:eastAsia="Calibri" w:hAnsi="Calibri" w:cs="Calibri"/>
              </w:rPr>
            </w:pPr>
            <w:r w:rsidRPr="00073C69">
              <w:rPr>
                <w:rFonts w:ascii="Calibri" w:eastAsia="Calibri" w:hAnsi="Calibri" w:cs="Calibri"/>
              </w:rPr>
              <w:t>Validation added to require time slot selection.</w:t>
            </w:r>
          </w:p>
        </w:tc>
      </w:tr>
      <w:tr w:rsidR="00CE0DD5" w14:paraId="79AC1F11" w14:textId="77777777">
        <w:tc>
          <w:tcPr>
            <w:tcW w:w="1125" w:type="dxa"/>
          </w:tcPr>
          <w:p w14:paraId="331E5761" w14:textId="3ED9CDBF" w:rsidR="00CE0DD5" w:rsidRDefault="00073C69">
            <w:pPr>
              <w:spacing w:before="240" w:after="240"/>
              <w:rPr>
                <w:color w:val="1F1F1F"/>
              </w:rPr>
            </w:pPr>
            <w:r>
              <w:rPr>
                <w:color w:val="1F1F1F"/>
              </w:rPr>
              <w:t>BG-002</w:t>
            </w:r>
          </w:p>
        </w:tc>
        <w:tc>
          <w:tcPr>
            <w:tcW w:w="1485" w:type="dxa"/>
          </w:tcPr>
          <w:p w14:paraId="2E0AF324" w14:textId="39FC44E0" w:rsidR="00CE0DD5" w:rsidRDefault="00073C69">
            <w:pPr>
              <w:spacing w:before="240" w:after="240"/>
              <w:rPr>
                <w:color w:val="1F1F1F"/>
              </w:rPr>
            </w:pPr>
            <w:r w:rsidRPr="00073C69">
              <w:rPr>
                <w:color w:val="1F1F1F"/>
              </w:rPr>
              <w:t>Invalid email accepted during patient registration</w:t>
            </w:r>
            <w:r>
              <w:rPr>
                <w:color w:val="1F1F1F"/>
              </w:rPr>
              <w:t>.</w:t>
            </w:r>
          </w:p>
        </w:tc>
        <w:tc>
          <w:tcPr>
            <w:tcW w:w="2205" w:type="dxa"/>
          </w:tcPr>
          <w:p w14:paraId="751E69D1" w14:textId="5EE8D540" w:rsidR="00CE0DD5" w:rsidRDefault="006030CF">
            <w:pPr>
              <w:spacing w:before="240" w:after="240"/>
              <w:rPr>
                <w:color w:val="1F1F1F"/>
              </w:rPr>
            </w:pPr>
            <w:r w:rsidRPr="006030CF">
              <w:rPr>
                <w:color w:val="1F1F1F"/>
              </w:rPr>
              <w:t>1. Open Register page.2. Enter invalid email.3. Click Register.</w:t>
            </w:r>
          </w:p>
        </w:tc>
        <w:tc>
          <w:tcPr>
            <w:tcW w:w="1275" w:type="dxa"/>
          </w:tcPr>
          <w:p w14:paraId="2ACE6A8B" w14:textId="5D4824DA" w:rsidR="00CE0DD5" w:rsidRDefault="006030CF">
            <w:pPr>
              <w:spacing w:before="240" w:after="240"/>
              <w:rPr>
                <w:color w:val="1F1F1F"/>
              </w:rPr>
            </w:pPr>
            <w:r>
              <w:rPr>
                <w:color w:val="1F1F1F"/>
              </w:rPr>
              <w:t>medium</w:t>
            </w:r>
          </w:p>
        </w:tc>
        <w:tc>
          <w:tcPr>
            <w:tcW w:w="1140" w:type="dxa"/>
          </w:tcPr>
          <w:p w14:paraId="4BDA1476" w14:textId="73C9FBAC" w:rsidR="00CE0DD5" w:rsidRDefault="006030CF">
            <w:pPr>
              <w:spacing w:before="240" w:after="240"/>
              <w:rPr>
                <w:color w:val="1F1F1F"/>
              </w:rPr>
            </w:pPr>
            <w:r>
              <w:rPr>
                <w:color w:val="1F1F1F"/>
              </w:rPr>
              <w:t>closed</w:t>
            </w:r>
          </w:p>
        </w:tc>
        <w:tc>
          <w:tcPr>
            <w:tcW w:w="1410" w:type="dxa"/>
          </w:tcPr>
          <w:p w14:paraId="084FD507" w14:textId="1F7ED15A" w:rsidR="00CE0DD5" w:rsidRDefault="006030CF">
            <w:pPr>
              <w:spacing w:before="240" w:after="240"/>
              <w:rPr>
                <w:color w:val="1F1F1F"/>
              </w:rPr>
            </w:pPr>
            <w:r>
              <w:rPr>
                <w:color w:val="1F1F1F"/>
              </w:rPr>
              <w:t>Email format validation implemented.</w:t>
            </w:r>
          </w:p>
        </w:tc>
      </w:tr>
    </w:tbl>
    <w:p w14:paraId="5B30D1D9" w14:textId="77777777" w:rsidR="00CE0DD5" w:rsidRDefault="00CE0DD5"/>
    <w:p w14:paraId="7AEF69A4" w14:textId="77777777" w:rsidR="00CE0DD5" w:rsidRDefault="00000000">
      <w:pPr>
        <w:rPr>
          <w:b/>
          <w:bCs/>
        </w:rPr>
      </w:pPr>
      <w:r>
        <w:rPr>
          <w:b/>
          <w:bCs/>
        </w:rPr>
        <w:t>Sign-off:</w:t>
      </w:r>
    </w:p>
    <w:p w14:paraId="4DB4A36D" w14:textId="3231C35E" w:rsidR="00CE0DD5" w:rsidRDefault="00000000">
      <w:r>
        <w:t xml:space="preserve">Tester Name: </w:t>
      </w:r>
      <w:proofErr w:type="spellStart"/>
      <w:r w:rsidR="00073C69">
        <w:t>M.Madhavi</w:t>
      </w:r>
      <w:proofErr w:type="spellEnd"/>
    </w:p>
    <w:p w14:paraId="25EE6756" w14:textId="342A5E5A" w:rsidR="00CE0DD5" w:rsidRDefault="00000000">
      <w:r>
        <w:t xml:space="preserve">Date: </w:t>
      </w:r>
      <w:r w:rsidR="00073C69">
        <w:t>6/7/2026</w:t>
      </w:r>
    </w:p>
    <w:p w14:paraId="45FF26CF" w14:textId="11ED0DCD" w:rsidR="00CE0DD5" w:rsidRDefault="00000000">
      <w:r>
        <w:t xml:space="preserve">Signature: </w:t>
      </w:r>
      <w:proofErr w:type="spellStart"/>
      <w:r w:rsidR="00073C69">
        <w:t>M.Madhavi</w:t>
      </w:r>
      <w:proofErr w:type="spellEnd"/>
    </w:p>
    <w:p w14:paraId="6880A17F" w14:textId="77777777" w:rsidR="00CE0DD5" w:rsidRDefault="00000000">
      <w:pPr>
        <w:rPr>
          <w:b/>
          <w:bCs/>
        </w:rPr>
      </w:pPr>
      <w:r>
        <w:rPr>
          <w:b/>
          <w:bCs/>
        </w:rPr>
        <w:t>Notes:</w:t>
      </w:r>
    </w:p>
    <w:p w14:paraId="29C07E39" w14:textId="76CC256D" w:rsidR="00CE0DD5" w:rsidRDefault="00073C69">
      <w:pPr>
        <w:numPr>
          <w:ilvl w:val="0"/>
          <w:numId w:val="1"/>
        </w:numPr>
        <w:pBdr>
          <w:top w:val="nil"/>
          <w:left w:val="nil"/>
          <w:bottom w:val="nil"/>
          <w:right w:val="nil"/>
          <w:between w:val="nil"/>
        </w:pBdr>
        <w:spacing w:after="0"/>
      </w:pPr>
      <w:r w:rsidRPr="00073C69">
        <w:t>All major functionalities were tested successfully.</w:t>
      </w:r>
    </w:p>
    <w:p w14:paraId="617C8219" w14:textId="77777777" w:rsidR="00073C69" w:rsidRDefault="00073C69">
      <w:pPr>
        <w:numPr>
          <w:ilvl w:val="0"/>
          <w:numId w:val="1"/>
        </w:numPr>
        <w:pBdr>
          <w:top w:val="nil"/>
          <w:left w:val="nil"/>
          <w:bottom w:val="nil"/>
          <w:right w:val="nil"/>
          <w:between w:val="nil"/>
        </w:pBdr>
        <w:spacing w:after="0"/>
      </w:pPr>
      <w:r w:rsidRPr="00073C69">
        <w:t>Positive and negative test cases were executed.</w:t>
      </w:r>
    </w:p>
    <w:p w14:paraId="070FBA8A" w14:textId="261A7F37" w:rsidR="00073C69" w:rsidRPr="00073C69" w:rsidRDefault="00073C69" w:rsidP="00073C69">
      <w:pPr>
        <w:numPr>
          <w:ilvl w:val="0"/>
          <w:numId w:val="1"/>
        </w:numPr>
        <w:pBdr>
          <w:top w:val="nil"/>
          <w:left w:val="nil"/>
          <w:bottom w:val="nil"/>
          <w:right w:val="nil"/>
          <w:between w:val="nil"/>
        </w:pBdr>
        <w:spacing w:after="0"/>
        <w:rPr>
          <w:color w:val="000000"/>
        </w:rPr>
      </w:pPr>
      <w:r>
        <w:rPr>
          <w:color w:val="000000"/>
        </w:rPr>
        <w:t>I</w:t>
      </w:r>
      <w:r w:rsidRPr="00073C69">
        <w:rPr>
          <w:color w:val="000000"/>
        </w:rPr>
        <w:t>nput validation works as expected.</w:t>
      </w:r>
    </w:p>
    <w:p w14:paraId="03362D93" w14:textId="0173F6E9" w:rsidR="00CE0DD5" w:rsidRDefault="00073C69" w:rsidP="00073C69">
      <w:pPr>
        <w:numPr>
          <w:ilvl w:val="0"/>
          <w:numId w:val="1"/>
        </w:numPr>
        <w:pBdr>
          <w:top w:val="nil"/>
          <w:left w:val="nil"/>
          <w:bottom w:val="nil"/>
          <w:right w:val="nil"/>
          <w:between w:val="nil"/>
        </w:pBdr>
        <w:spacing w:after="0"/>
      </w:pPr>
      <w:r w:rsidRPr="00073C69">
        <w:rPr>
          <w:color w:val="000000"/>
        </w:rPr>
        <w:t>Minor UI issues identified during testing were resolved.</w:t>
      </w:r>
    </w:p>
    <w:p w14:paraId="507F0B09" w14:textId="7B5628BE" w:rsidR="00CE0DD5" w:rsidRDefault="00073C69">
      <w:pPr>
        <w:numPr>
          <w:ilvl w:val="0"/>
          <w:numId w:val="1"/>
        </w:numPr>
        <w:pBdr>
          <w:top w:val="nil"/>
          <w:left w:val="nil"/>
          <w:bottom w:val="nil"/>
          <w:right w:val="nil"/>
          <w:between w:val="nil"/>
        </w:pBdr>
      </w:pPr>
      <w:r w:rsidRPr="00073C69">
        <w:t>The application is stable and ready for deployment after successful UAT approval.</w:t>
      </w:r>
    </w:p>
    <w:p w14:paraId="34D73FAD" w14:textId="77777777" w:rsidR="00CE0DD5" w:rsidRDefault="00CE0DD5"/>
    <w:sectPr w:rsidR="00CE0DD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66D7F44-F20D-4CE3-97AC-5ECD3EC36CE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AA84E52-2251-4EC9-9230-9AB7A2A41C1B}"/>
    <w:embedBold r:id="rId3" w:fontKey="{029D7626-B426-4F39-94C6-15D88E555C9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4D71260-CCCA-4D77-9A54-141E4CD3A79C}"/>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5" w:fontKey="{61A015FF-BC7B-4C3E-A11C-B5A38056B74F}"/>
  </w:font>
  <w:font w:name="Cambria">
    <w:panose1 w:val="02040503050406030204"/>
    <w:charset w:val="00"/>
    <w:family w:val="roman"/>
    <w:pitch w:val="variable"/>
    <w:sig w:usb0="E00006FF" w:usb1="420024FF" w:usb2="02000000" w:usb3="00000000" w:csb0="0000019F" w:csb1="00000000"/>
    <w:embedRegular r:id="rId6" w:fontKey="{7303936E-5398-4BEB-AD9A-8610002663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D62DD"/>
    <w:multiLevelType w:val="multilevel"/>
    <w:tmpl w:val="C004F6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6435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DD5"/>
    <w:rsid w:val="00073C69"/>
    <w:rsid w:val="003F36C5"/>
    <w:rsid w:val="005F0FF8"/>
    <w:rsid w:val="006030CF"/>
    <w:rsid w:val="00C51270"/>
    <w:rsid w:val="00CE0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EF98"/>
  <w15:docId w15:val="{E898FDA5-170E-4354-AC93-27DA585A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madhavimanju2004@gmail.com</cp:lastModifiedBy>
  <cp:revision>3</cp:revision>
  <dcterms:created xsi:type="dcterms:W3CDTF">2026-07-06T04:09:00Z</dcterms:created>
  <dcterms:modified xsi:type="dcterms:W3CDTF">2026-07-06T04:09:00Z</dcterms:modified>
</cp:coreProperties>
</file>