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3007A" w14:textId="77777777" w:rsidR="007B0479" w:rsidRPr="00171B34" w:rsidRDefault="006F0CE7">
      <w:pPr>
        <w:spacing w:before="800" w:after="240"/>
        <w:jc w:val="center"/>
        <w:rPr>
          <w:lang w:val="ru-RU"/>
        </w:rPr>
      </w:pPr>
      <w:r w:rsidRPr="00171B34">
        <w:rPr>
          <w:b/>
          <w:lang w:val="ru-RU"/>
        </w:rPr>
        <w:t>РУКОВОДСТВО ПОЛЬЗОВАТЕЛЯ</w:t>
      </w:r>
    </w:p>
    <w:p w14:paraId="55ED3432" w14:textId="77777777" w:rsidR="00171B34" w:rsidRDefault="006F0CE7">
      <w:pPr>
        <w:spacing w:after="800"/>
        <w:jc w:val="center"/>
        <w:rPr>
          <w:lang w:val="ru-RU"/>
        </w:rPr>
      </w:pPr>
      <w:r w:rsidRPr="00171B34">
        <w:rPr>
          <w:lang w:val="ru-RU"/>
        </w:rPr>
        <w:t xml:space="preserve">Система </w:t>
      </w:r>
      <w:r w:rsidR="00171B34">
        <w:rPr>
          <w:lang w:val="ru-RU"/>
        </w:rPr>
        <w:t xml:space="preserve">автоматизированной </w:t>
      </w:r>
      <w:r w:rsidRPr="00171B34">
        <w:rPr>
          <w:lang w:val="ru-RU"/>
        </w:rPr>
        <w:t xml:space="preserve">трассировки </w:t>
      </w:r>
      <w:r w:rsidR="00171B34">
        <w:rPr>
          <w:lang w:val="ru-RU"/>
        </w:rPr>
        <w:t xml:space="preserve">жгутовых </w:t>
      </w:r>
      <w:r w:rsidRPr="00171B34">
        <w:rPr>
          <w:lang w:val="ru-RU"/>
        </w:rPr>
        <w:t>межмодульных соединений</w:t>
      </w:r>
      <w:r w:rsidR="00171B34">
        <w:rPr>
          <w:lang w:val="ru-RU"/>
        </w:rPr>
        <w:t xml:space="preserve"> в блоке электронного средства</w:t>
      </w:r>
    </w:p>
    <w:p w14:paraId="709604B6" w14:textId="76EF506C" w:rsidR="007B0479" w:rsidRPr="00171B34" w:rsidRDefault="006F0CE7">
      <w:pPr>
        <w:spacing w:after="800"/>
        <w:jc w:val="center"/>
        <w:rPr>
          <w:b/>
          <w:bCs/>
          <w:lang w:val="ru-RU"/>
        </w:rPr>
      </w:pPr>
      <w:proofErr w:type="spellStart"/>
      <w:r w:rsidRPr="00171B34">
        <w:rPr>
          <w:b/>
          <w:bCs/>
        </w:rPr>
        <w:t>WireTracer</w:t>
      </w:r>
      <w:proofErr w:type="spellEnd"/>
    </w:p>
    <w:p w14:paraId="463FA364" w14:textId="77777777" w:rsidR="007B0479" w:rsidRPr="00171B34" w:rsidRDefault="006F0CE7">
      <w:pPr>
        <w:rPr>
          <w:lang w:val="ru-RU"/>
        </w:rPr>
      </w:pPr>
      <w:r w:rsidRPr="00171B34">
        <w:rPr>
          <w:lang w:val="ru-RU"/>
        </w:rPr>
        <w:br w:type="page"/>
      </w:r>
    </w:p>
    <w:p w14:paraId="126C151D" w14:textId="77777777" w:rsidR="007B0479" w:rsidRPr="00171B34" w:rsidRDefault="006F0CE7" w:rsidP="006F0CE7">
      <w:pPr>
        <w:pStyle w:val="1"/>
        <w:spacing w:line="240" w:lineRule="auto"/>
        <w:jc w:val="both"/>
        <w:rPr>
          <w:lang w:val="ru-RU"/>
        </w:rPr>
      </w:pPr>
      <w:r w:rsidRPr="00171B34">
        <w:rPr>
          <w:rFonts w:ascii="Times New Roman" w:hAnsi="Times New Roman"/>
          <w:lang w:val="ru-RU"/>
        </w:rPr>
        <w:lastRenderedPageBreak/>
        <w:t>1. Назначение программы</w:t>
      </w:r>
    </w:p>
    <w:p w14:paraId="5772AE95" w14:textId="77777777" w:rsidR="007B0479" w:rsidRPr="00171B34" w:rsidRDefault="006F0CE7" w:rsidP="006F0CE7">
      <w:pPr>
        <w:spacing w:line="240" w:lineRule="auto"/>
        <w:ind w:firstLine="709"/>
        <w:jc w:val="both"/>
        <w:rPr>
          <w:lang w:val="ru-RU"/>
        </w:rPr>
      </w:pPr>
      <w:proofErr w:type="spellStart"/>
      <w:r>
        <w:t>WireTracer</w:t>
      </w:r>
      <w:proofErr w:type="spellEnd"/>
      <w:r w:rsidRPr="00171B34">
        <w:rPr>
          <w:lang w:val="ru-RU"/>
        </w:rPr>
        <w:t xml:space="preserve"> предназначена для автоматической прокладки электрических соединений (жгутов и одиночных проводников) по кабельным каналам изделия. </w:t>
      </w:r>
      <w:r w:rsidRPr="00171B34">
        <w:rPr>
          <w:lang w:val="ru-RU"/>
        </w:rPr>
        <w:t>Программа строит граф кабельных каналов поверх трёхмерной модели изделия, задаёт пары соединений с указанием типа провода, после чего находит оптимальные маршруты с учётом суммарной длины проводки и электромагнитной совместимости (ЭМС).</w:t>
      </w:r>
    </w:p>
    <w:p w14:paraId="65A07B0B" w14:textId="77777777" w:rsidR="007B0479" w:rsidRPr="00171B34" w:rsidRDefault="007B0479" w:rsidP="006F0CE7">
      <w:pPr>
        <w:spacing w:line="240" w:lineRule="auto"/>
        <w:jc w:val="both"/>
        <w:rPr>
          <w:lang w:val="ru-RU"/>
        </w:rPr>
      </w:pPr>
    </w:p>
    <w:p w14:paraId="589D4AEF" w14:textId="77777777" w:rsidR="007B0479" w:rsidRPr="00171B34" w:rsidRDefault="006F0CE7" w:rsidP="006F0CE7">
      <w:pPr>
        <w:spacing w:line="240" w:lineRule="auto"/>
        <w:ind w:firstLine="709"/>
        <w:jc w:val="both"/>
        <w:rPr>
          <w:lang w:val="ru-RU"/>
        </w:rPr>
      </w:pPr>
      <w:r w:rsidRPr="00171B34">
        <w:rPr>
          <w:lang w:val="ru-RU"/>
        </w:rPr>
        <w:t>Для хранения проек</w:t>
      </w:r>
      <w:r w:rsidRPr="00171B34">
        <w:rPr>
          <w:lang w:val="ru-RU"/>
        </w:rPr>
        <w:t xml:space="preserve">тов используется база данных </w:t>
      </w:r>
      <w:r>
        <w:t>PostgreSQL</w:t>
      </w:r>
      <w:r w:rsidRPr="00171B34">
        <w:rPr>
          <w:lang w:val="ru-RU"/>
        </w:rPr>
        <w:t xml:space="preserve">. Результаты трассировки можно экспортировать в формат </w:t>
      </w:r>
      <w:r>
        <w:t>DXF</w:t>
      </w:r>
      <w:r w:rsidRPr="00171B34">
        <w:rPr>
          <w:lang w:val="ru-RU"/>
        </w:rPr>
        <w:t xml:space="preserve"> для дальнейшего использования в </w:t>
      </w:r>
      <w:r>
        <w:t>CAD</w:t>
      </w:r>
      <w:r w:rsidRPr="00171B34">
        <w:rPr>
          <w:lang w:val="ru-RU"/>
        </w:rPr>
        <w:t>-системах.</w:t>
      </w:r>
    </w:p>
    <w:p w14:paraId="5169B9BE" w14:textId="77777777" w:rsidR="006F0CE7" w:rsidRDefault="006F0CE7" w:rsidP="006F0CE7">
      <w:pPr>
        <w:pStyle w:val="1"/>
        <w:spacing w:before="0" w:after="0" w:line="240" w:lineRule="auto"/>
        <w:jc w:val="both"/>
        <w:rPr>
          <w:rFonts w:ascii="Times New Roman" w:hAnsi="Times New Roman"/>
          <w:lang w:val="ru-RU"/>
        </w:rPr>
      </w:pPr>
    </w:p>
    <w:p w14:paraId="255088EB" w14:textId="4C6B74B9" w:rsidR="007B0479" w:rsidRPr="00171B34" w:rsidRDefault="006F0CE7" w:rsidP="006F0CE7">
      <w:pPr>
        <w:pStyle w:val="1"/>
        <w:spacing w:before="0" w:after="0" w:line="240" w:lineRule="auto"/>
        <w:jc w:val="both"/>
        <w:rPr>
          <w:lang w:val="ru-RU"/>
        </w:rPr>
      </w:pPr>
      <w:r w:rsidRPr="00171B34">
        <w:rPr>
          <w:rFonts w:ascii="Times New Roman" w:hAnsi="Times New Roman"/>
          <w:lang w:val="ru-RU"/>
        </w:rPr>
        <w:t>2. Установка и первый запуск</w:t>
      </w:r>
    </w:p>
    <w:p w14:paraId="5501D1D1" w14:textId="6CC1F2CA" w:rsidR="007B0479" w:rsidRPr="00171B34" w:rsidRDefault="006F0CE7" w:rsidP="006F0CE7">
      <w:pPr>
        <w:spacing w:line="240" w:lineRule="auto"/>
        <w:ind w:firstLine="709"/>
        <w:jc w:val="both"/>
        <w:rPr>
          <w:lang w:val="ru-RU"/>
        </w:rPr>
      </w:pPr>
      <w:r w:rsidRPr="00171B34">
        <w:rPr>
          <w:lang w:val="ru-RU"/>
        </w:rPr>
        <w:t xml:space="preserve">Для работы программы необходима операционная система </w:t>
      </w:r>
      <w:r>
        <w:t>Windows</w:t>
      </w:r>
      <w:r w:rsidRPr="00171B34">
        <w:rPr>
          <w:lang w:val="ru-RU"/>
        </w:rPr>
        <w:t xml:space="preserve"> 10 или </w:t>
      </w:r>
      <w:r>
        <w:t>Windows</w:t>
      </w:r>
      <w:r w:rsidRPr="00171B34">
        <w:rPr>
          <w:lang w:val="ru-RU"/>
        </w:rPr>
        <w:t xml:space="preserve"> 11 (64-</w:t>
      </w:r>
      <w:r w:rsidRPr="00171B34">
        <w:rPr>
          <w:lang w:val="ru-RU"/>
        </w:rPr>
        <w:t xml:space="preserve">разрядная), а также СУБД </w:t>
      </w:r>
      <w:r>
        <w:t>PostgreSQL</w:t>
      </w:r>
      <w:r w:rsidRPr="00171B34">
        <w:rPr>
          <w:lang w:val="ru-RU"/>
        </w:rPr>
        <w:t xml:space="preserve"> версии 12 и выше.</w:t>
      </w:r>
    </w:p>
    <w:p w14:paraId="36ACD9E6" w14:textId="77777777" w:rsidR="006F0CE7" w:rsidRDefault="006F0CE7" w:rsidP="006F0CE7">
      <w:pPr>
        <w:pStyle w:val="21"/>
        <w:spacing w:before="0" w:after="0" w:line="240" w:lineRule="auto"/>
        <w:jc w:val="both"/>
        <w:rPr>
          <w:rFonts w:ascii="Times New Roman" w:hAnsi="Times New Roman"/>
          <w:lang w:val="ru-RU"/>
        </w:rPr>
      </w:pPr>
    </w:p>
    <w:p w14:paraId="41DB20C8" w14:textId="6F554E61" w:rsidR="007B0479" w:rsidRPr="00171B34" w:rsidRDefault="006F0CE7" w:rsidP="006F0CE7">
      <w:pPr>
        <w:pStyle w:val="21"/>
        <w:spacing w:before="0" w:after="0" w:line="240" w:lineRule="auto"/>
        <w:jc w:val="both"/>
        <w:rPr>
          <w:lang w:val="ru-RU"/>
        </w:rPr>
      </w:pPr>
      <w:r w:rsidRPr="00171B34">
        <w:rPr>
          <w:rFonts w:ascii="Times New Roman" w:hAnsi="Times New Roman"/>
          <w:lang w:val="ru-RU"/>
        </w:rPr>
        <w:t xml:space="preserve">2.1. Установка </w:t>
      </w:r>
      <w:r>
        <w:rPr>
          <w:rFonts w:ascii="Times New Roman" w:hAnsi="Times New Roman"/>
        </w:rPr>
        <w:t>PostgreSQL</w:t>
      </w:r>
    </w:p>
    <w:p w14:paraId="0E857B0A" w14:textId="77777777" w:rsidR="007B0479" w:rsidRPr="00171B34" w:rsidRDefault="006F0CE7" w:rsidP="006F0CE7">
      <w:pPr>
        <w:spacing w:line="240" w:lineRule="auto"/>
        <w:ind w:firstLine="709"/>
        <w:jc w:val="both"/>
        <w:rPr>
          <w:lang w:val="ru-RU"/>
        </w:rPr>
      </w:pPr>
      <w:r w:rsidRPr="00171B34">
        <w:rPr>
          <w:lang w:val="ru-RU"/>
        </w:rPr>
        <w:t xml:space="preserve">Скачайте установщик </w:t>
      </w:r>
      <w:r>
        <w:t>PostgreSQL</w:t>
      </w:r>
      <w:r w:rsidRPr="00171B34">
        <w:rPr>
          <w:lang w:val="ru-RU"/>
        </w:rPr>
        <w:t xml:space="preserve"> с официального сайта </w:t>
      </w:r>
      <w:proofErr w:type="spellStart"/>
      <w:r>
        <w:t>postgresql</w:t>
      </w:r>
      <w:proofErr w:type="spellEnd"/>
      <w:r w:rsidRPr="00171B34">
        <w:rPr>
          <w:lang w:val="ru-RU"/>
        </w:rPr>
        <w:t>.</w:t>
      </w:r>
      <w:r>
        <w:t>org</w:t>
      </w:r>
      <w:r w:rsidRPr="00171B34">
        <w:rPr>
          <w:lang w:val="ru-RU"/>
        </w:rPr>
        <w:t xml:space="preserve"> и запустите его. В процессе установки задайте пароль для пользователя </w:t>
      </w:r>
      <w:proofErr w:type="spellStart"/>
      <w:r>
        <w:t>postgres</w:t>
      </w:r>
      <w:proofErr w:type="spellEnd"/>
      <w:r w:rsidRPr="00171B34">
        <w:rPr>
          <w:lang w:val="ru-RU"/>
        </w:rPr>
        <w:t xml:space="preserve"> и запомните его — он потребуе</w:t>
      </w:r>
      <w:r w:rsidRPr="00171B34">
        <w:rPr>
          <w:lang w:val="ru-RU"/>
        </w:rPr>
        <w:t>тся при первом запуске программы.</w:t>
      </w:r>
    </w:p>
    <w:p w14:paraId="31CDF511" w14:textId="77777777" w:rsidR="007B0479" w:rsidRPr="00171B34" w:rsidRDefault="007B0479" w:rsidP="006F0CE7">
      <w:pPr>
        <w:spacing w:line="240" w:lineRule="auto"/>
        <w:jc w:val="both"/>
        <w:rPr>
          <w:lang w:val="ru-RU"/>
        </w:rPr>
      </w:pPr>
    </w:p>
    <w:p w14:paraId="453F5D20" w14:textId="0A4FB175" w:rsidR="007B0479" w:rsidRDefault="006F0CE7" w:rsidP="006F0CE7">
      <w:pPr>
        <w:spacing w:line="240" w:lineRule="auto"/>
        <w:ind w:firstLine="709"/>
        <w:jc w:val="both"/>
        <w:rPr>
          <w:lang w:val="ru-RU"/>
        </w:rPr>
      </w:pPr>
      <w:r w:rsidRPr="00171B34">
        <w:rPr>
          <w:lang w:val="ru-RU"/>
        </w:rPr>
        <w:t xml:space="preserve">После установки откройте приложение </w:t>
      </w:r>
      <w:proofErr w:type="spellStart"/>
      <w:r>
        <w:t>pgAdmin</w:t>
      </w:r>
      <w:proofErr w:type="spellEnd"/>
      <w:r w:rsidRPr="00171B34">
        <w:rPr>
          <w:lang w:val="ru-RU"/>
        </w:rPr>
        <w:t xml:space="preserve">, создайте новую базу данных с именем </w:t>
      </w:r>
      <w:r>
        <w:t>tracing</w:t>
      </w:r>
      <w:r w:rsidRPr="00171B34">
        <w:rPr>
          <w:lang w:val="ru-RU"/>
        </w:rPr>
        <w:t xml:space="preserve">. Затем откройте файл </w:t>
      </w:r>
      <w:r>
        <w:t>schema</w:t>
      </w:r>
      <w:r w:rsidRPr="00171B34">
        <w:rPr>
          <w:lang w:val="ru-RU"/>
        </w:rPr>
        <w:t>.</w:t>
      </w:r>
      <w:proofErr w:type="spellStart"/>
      <w:r>
        <w:t>sql</w:t>
      </w:r>
      <w:proofErr w:type="spellEnd"/>
      <w:r w:rsidRPr="00171B34">
        <w:rPr>
          <w:lang w:val="ru-RU"/>
        </w:rPr>
        <w:t xml:space="preserve"> через инструмент </w:t>
      </w:r>
      <w:r>
        <w:t>Query</w:t>
      </w:r>
      <w:r w:rsidRPr="00171B34">
        <w:rPr>
          <w:lang w:val="ru-RU"/>
        </w:rPr>
        <w:t xml:space="preserve"> </w:t>
      </w:r>
      <w:r>
        <w:t>Tool</w:t>
      </w:r>
      <w:r w:rsidRPr="00171B34">
        <w:rPr>
          <w:lang w:val="ru-RU"/>
        </w:rPr>
        <w:t xml:space="preserve"> и выполните его — будут созданы все необходимые таблицы.</w:t>
      </w:r>
    </w:p>
    <w:p w14:paraId="2E5778CC" w14:textId="77777777" w:rsidR="006F0CE7" w:rsidRPr="00171B34" w:rsidRDefault="006F0CE7" w:rsidP="006F0CE7">
      <w:pPr>
        <w:spacing w:line="240" w:lineRule="auto"/>
        <w:ind w:firstLine="709"/>
        <w:jc w:val="both"/>
        <w:rPr>
          <w:lang w:val="ru-RU"/>
        </w:rPr>
      </w:pPr>
    </w:p>
    <w:p w14:paraId="2AE46733" w14:textId="77777777" w:rsidR="007B0479" w:rsidRPr="00171B34" w:rsidRDefault="006F0CE7" w:rsidP="006F0CE7">
      <w:pPr>
        <w:pStyle w:val="21"/>
        <w:spacing w:line="240" w:lineRule="auto"/>
        <w:jc w:val="both"/>
        <w:rPr>
          <w:lang w:val="ru-RU"/>
        </w:rPr>
      </w:pPr>
      <w:r w:rsidRPr="00171B34">
        <w:rPr>
          <w:rFonts w:ascii="Times New Roman" w:hAnsi="Times New Roman"/>
          <w:lang w:val="ru-RU"/>
        </w:rPr>
        <w:t xml:space="preserve">2.2. Запуск </w:t>
      </w:r>
      <w:proofErr w:type="spellStart"/>
      <w:r>
        <w:rPr>
          <w:rFonts w:ascii="Times New Roman" w:hAnsi="Times New Roman"/>
        </w:rPr>
        <w:t>Wir</w:t>
      </w:r>
      <w:r>
        <w:rPr>
          <w:rFonts w:ascii="Times New Roman" w:hAnsi="Times New Roman"/>
        </w:rPr>
        <w:t>eTracer</w:t>
      </w:r>
      <w:proofErr w:type="spellEnd"/>
    </w:p>
    <w:p w14:paraId="1757C973" w14:textId="77777777" w:rsidR="007B0479" w:rsidRPr="00171B34" w:rsidRDefault="006F0CE7" w:rsidP="006F0CE7">
      <w:pPr>
        <w:spacing w:line="240" w:lineRule="auto"/>
        <w:ind w:firstLine="709"/>
        <w:jc w:val="both"/>
        <w:rPr>
          <w:lang w:val="ru-RU"/>
        </w:rPr>
      </w:pPr>
      <w:r w:rsidRPr="00171B34">
        <w:rPr>
          <w:lang w:val="ru-RU"/>
        </w:rPr>
        <w:t xml:space="preserve">Запустите файл </w:t>
      </w:r>
      <w:proofErr w:type="spellStart"/>
      <w:r>
        <w:t>WireTracer</w:t>
      </w:r>
      <w:proofErr w:type="spellEnd"/>
      <w:r w:rsidRPr="00171B34">
        <w:rPr>
          <w:lang w:val="ru-RU"/>
        </w:rPr>
        <w:t>.</w:t>
      </w:r>
      <w:r>
        <w:t>exe</w:t>
      </w:r>
      <w:r w:rsidRPr="00171B34">
        <w:rPr>
          <w:lang w:val="ru-RU"/>
        </w:rPr>
        <w:t xml:space="preserve">. При первом запуске откройте меню База данных → Настройки подключения к БД, введите пароль от пользователя </w:t>
      </w:r>
      <w:proofErr w:type="spellStart"/>
      <w:r>
        <w:t>postgres</w:t>
      </w:r>
      <w:proofErr w:type="spellEnd"/>
      <w:r w:rsidRPr="00171B34">
        <w:rPr>
          <w:lang w:val="ru-RU"/>
        </w:rPr>
        <w:t xml:space="preserve"> и нажмите кнопку Проверить соединение. При успешном подключении нажмите Сохранить.</w:t>
      </w:r>
    </w:p>
    <w:p w14:paraId="1DD803EA" w14:textId="77777777" w:rsidR="007B0479" w:rsidRPr="00171B34" w:rsidRDefault="007B0479" w:rsidP="006F0CE7">
      <w:pPr>
        <w:spacing w:line="240" w:lineRule="auto"/>
        <w:jc w:val="both"/>
        <w:rPr>
          <w:lang w:val="ru-RU"/>
        </w:rPr>
      </w:pPr>
    </w:p>
    <w:p w14:paraId="031AF843" w14:textId="77777777" w:rsidR="007B0479" w:rsidRPr="00171B34" w:rsidRDefault="006F0CE7" w:rsidP="006F0CE7">
      <w:pPr>
        <w:spacing w:line="240" w:lineRule="auto"/>
        <w:ind w:firstLine="709"/>
        <w:jc w:val="both"/>
        <w:rPr>
          <w:lang w:val="ru-RU"/>
        </w:rPr>
      </w:pPr>
      <w:r w:rsidRPr="00171B34">
        <w:rPr>
          <w:lang w:val="ru-RU"/>
        </w:rPr>
        <w:t>Если при запуске п</w:t>
      </w:r>
      <w:r w:rsidRPr="00171B34">
        <w:rPr>
          <w:lang w:val="ru-RU"/>
        </w:rPr>
        <w:t xml:space="preserve">рограммы появляется сообщение об отсутствии </w:t>
      </w:r>
      <w:r>
        <w:t>DLL</w:t>
      </w:r>
      <w:r w:rsidRPr="00171B34">
        <w:rPr>
          <w:lang w:val="ru-RU"/>
        </w:rPr>
        <w:t xml:space="preserve"> или ошибка </w:t>
      </w:r>
      <w:r>
        <w:t>OpenGL</w:t>
      </w:r>
      <w:r w:rsidRPr="00171B34">
        <w:rPr>
          <w:lang w:val="ru-RU"/>
        </w:rPr>
        <w:t xml:space="preserve">, установите </w:t>
      </w:r>
      <w:r>
        <w:t>Visual</w:t>
      </w:r>
      <w:r w:rsidRPr="00171B34">
        <w:rPr>
          <w:lang w:val="ru-RU"/>
        </w:rPr>
        <w:t xml:space="preserve"> </w:t>
      </w:r>
      <w:r>
        <w:t>C</w:t>
      </w:r>
      <w:r w:rsidRPr="00171B34">
        <w:rPr>
          <w:lang w:val="ru-RU"/>
        </w:rPr>
        <w:t xml:space="preserve">++ </w:t>
      </w:r>
      <w:r>
        <w:t>Redistributable</w:t>
      </w:r>
      <w:r w:rsidRPr="00171B34">
        <w:rPr>
          <w:lang w:val="ru-RU"/>
        </w:rPr>
        <w:t xml:space="preserve"> 2022 с официального сайта </w:t>
      </w:r>
      <w:r>
        <w:t>Microsoft</w:t>
      </w:r>
      <w:r w:rsidRPr="00171B34">
        <w:rPr>
          <w:lang w:val="ru-RU"/>
        </w:rPr>
        <w:t>.</w:t>
      </w:r>
    </w:p>
    <w:p w14:paraId="3CB2C40F" w14:textId="77777777" w:rsidR="007B0479" w:rsidRPr="00171B34" w:rsidRDefault="006F0CE7" w:rsidP="006F0CE7">
      <w:pPr>
        <w:pStyle w:val="1"/>
        <w:spacing w:line="240" w:lineRule="auto"/>
        <w:jc w:val="both"/>
        <w:rPr>
          <w:lang w:val="ru-RU"/>
        </w:rPr>
      </w:pPr>
      <w:r w:rsidRPr="00171B34">
        <w:rPr>
          <w:rFonts w:ascii="Times New Roman" w:hAnsi="Times New Roman"/>
          <w:lang w:val="ru-RU"/>
        </w:rPr>
        <w:t>3. Интерфейс программы</w:t>
      </w:r>
    </w:p>
    <w:p w14:paraId="31184340" w14:textId="77777777" w:rsidR="007B0479" w:rsidRPr="00171B34" w:rsidRDefault="006F0CE7" w:rsidP="006F0CE7">
      <w:pPr>
        <w:spacing w:line="240" w:lineRule="auto"/>
        <w:ind w:firstLine="709"/>
        <w:jc w:val="both"/>
        <w:rPr>
          <w:lang w:val="ru-RU"/>
        </w:rPr>
      </w:pPr>
      <w:r w:rsidRPr="00171B34">
        <w:rPr>
          <w:lang w:val="ru-RU"/>
        </w:rPr>
        <w:t>Главное окно программы состоит из четырёх областей: строка меню, панель инструментов, трёхм</w:t>
      </w:r>
      <w:r w:rsidRPr="00171B34">
        <w:rPr>
          <w:lang w:val="ru-RU"/>
        </w:rPr>
        <w:t>ерный вид и панель управления.</w:t>
      </w:r>
    </w:p>
    <w:p w14:paraId="0AD8C9E4" w14:textId="77777777" w:rsidR="007B0479" w:rsidRPr="00171B34" w:rsidRDefault="007B0479" w:rsidP="006F0CE7">
      <w:pPr>
        <w:spacing w:line="240" w:lineRule="auto"/>
        <w:jc w:val="both"/>
        <w:rPr>
          <w:lang w:val="ru-RU"/>
        </w:rPr>
      </w:pPr>
    </w:p>
    <w:p w14:paraId="39C5E8ED" w14:textId="77777777" w:rsidR="007B0479" w:rsidRPr="003D0299" w:rsidRDefault="006F0CE7" w:rsidP="006F0CE7">
      <w:pPr>
        <w:spacing w:line="240" w:lineRule="auto"/>
        <w:jc w:val="both"/>
        <w:rPr>
          <w:bCs/>
          <w:lang w:val="ru-RU"/>
        </w:rPr>
      </w:pPr>
      <w:r w:rsidRPr="003D0299">
        <w:rPr>
          <w:bCs/>
          <w:lang w:val="ru-RU"/>
        </w:rPr>
        <w:t>Строка меню содержит три раздела: Файл, База данных и Вид.</w:t>
      </w:r>
    </w:p>
    <w:p w14:paraId="78858F4E" w14:textId="77777777" w:rsidR="007B0479" w:rsidRPr="003D0299" w:rsidRDefault="007B0479" w:rsidP="006F0CE7">
      <w:pPr>
        <w:spacing w:line="240" w:lineRule="auto"/>
        <w:jc w:val="both"/>
        <w:rPr>
          <w:bCs/>
          <w:lang w:val="ru-RU"/>
        </w:rPr>
      </w:pPr>
    </w:p>
    <w:p w14:paraId="36D7A0EB" w14:textId="77777777" w:rsidR="007B0479" w:rsidRPr="003D0299" w:rsidRDefault="006F0CE7" w:rsidP="006F0CE7">
      <w:pPr>
        <w:spacing w:line="240" w:lineRule="auto"/>
        <w:jc w:val="both"/>
        <w:rPr>
          <w:bCs/>
          <w:lang w:val="ru-RU"/>
        </w:rPr>
      </w:pPr>
      <w:r w:rsidRPr="003D0299">
        <w:rPr>
          <w:bCs/>
          <w:lang w:val="ru-RU"/>
        </w:rPr>
        <w:t>Панель инструментов расположена в верхней части окна и содержит кнопки управления режимами работы, запуска трассировки и управления видимостью элементов сцены.</w:t>
      </w:r>
    </w:p>
    <w:p w14:paraId="09451B56" w14:textId="77777777" w:rsidR="007B0479" w:rsidRPr="003D0299" w:rsidRDefault="007B0479" w:rsidP="006F0CE7">
      <w:pPr>
        <w:spacing w:line="240" w:lineRule="auto"/>
        <w:jc w:val="both"/>
        <w:rPr>
          <w:bCs/>
          <w:lang w:val="ru-RU"/>
        </w:rPr>
      </w:pPr>
    </w:p>
    <w:p w14:paraId="3B365C0E" w14:textId="77777777" w:rsidR="007B0479" w:rsidRPr="003D0299" w:rsidRDefault="006F0CE7" w:rsidP="006F0CE7">
      <w:pPr>
        <w:spacing w:line="240" w:lineRule="auto"/>
        <w:jc w:val="both"/>
        <w:rPr>
          <w:bCs/>
          <w:lang w:val="ru-RU"/>
        </w:rPr>
      </w:pPr>
      <w:r w:rsidRPr="003D0299">
        <w:rPr>
          <w:bCs/>
          <w:lang w:val="ru-RU"/>
        </w:rPr>
        <w:t>Трё</w:t>
      </w:r>
      <w:r w:rsidRPr="003D0299">
        <w:rPr>
          <w:bCs/>
          <w:lang w:val="ru-RU"/>
        </w:rPr>
        <w:t xml:space="preserve">хмерный вид занимает центральную часть окна. Управление камерой: правая кнопка мыши — вращение, колесо мыши — масштаб, средняя кнопка мыши — перемещение. Клавиша </w:t>
      </w:r>
      <w:r w:rsidRPr="003D0299">
        <w:rPr>
          <w:bCs/>
        </w:rPr>
        <w:t>R</w:t>
      </w:r>
      <w:r w:rsidRPr="003D0299">
        <w:rPr>
          <w:bCs/>
          <w:lang w:val="ru-RU"/>
        </w:rPr>
        <w:t xml:space="preserve"> сбрасывает вид к начальному положению. Клавиша Пробел переключает в режим навигации.</w:t>
      </w:r>
    </w:p>
    <w:p w14:paraId="2F764633" w14:textId="77777777" w:rsidR="007B0479" w:rsidRPr="003D0299" w:rsidRDefault="007B0479" w:rsidP="006F0CE7">
      <w:pPr>
        <w:spacing w:line="240" w:lineRule="auto"/>
        <w:jc w:val="both"/>
        <w:rPr>
          <w:bCs/>
          <w:lang w:val="ru-RU"/>
        </w:rPr>
      </w:pPr>
    </w:p>
    <w:p w14:paraId="676FE672" w14:textId="77777777" w:rsidR="007B0479" w:rsidRPr="003D0299" w:rsidRDefault="006F0CE7" w:rsidP="006F0CE7">
      <w:pPr>
        <w:spacing w:line="240" w:lineRule="auto"/>
        <w:jc w:val="both"/>
        <w:rPr>
          <w:bCs/>
          <w:lang w:val="ru-RU"/>
        </w:rPr>
      </w:pPr>
      <w:r w:rsidRPr="003D0299">
        <w:rPr>
          <w:bCs/>
          <w:lang w:val="ru-RU"/>
        </w:rPr>
        <w:t>Панель управления расположена слева и содержит четыре вкладки: Детали, Кабельные каналы, Соединения и Параметры алгоритма. Панель результатов расположена справа и может быть скрыта через меню Вид → Панель результатов.</w:t>
      </w:r>
    </w:p>
    <w:p w14:paraId="4AE88E09" w14:textId="77777777" w:rsidR="007B0479" w:rsidRPr="00171B34" w:rsidRDefault="007B0479" w:rsidP="006F0CE7">
      <w:pPr>
        <w:spacing w:line="240" w:lineRule="auto"/>
        <w:jc w:val="both"/>
        <w:rPr>
          <w:lang w:val="ru-RU"/>
        </w:rPr>
      </w:pPr>
    </w:p>
    <w:p w14:paraId="569DDB51" w14:textId="77777777" w:rsidR="007B0479" w:rsidRPr="00171B34" w:rsidRDefault="006F0CE7" w:rsidP="006F0CE7">
      <w:pPr>
        <w:spacing w:line="240" w:lineRule="auto"/>
        <w:ind w:firstLine="709"/>
        <w:jc w:val="both"/>
        <w:rPr>
          <w:lang w:val="ru-RU"/>
        </w:rPr>
      </w:pPr>
      <w:r w:rsidRPr="00171B34">
        <w:rPr>
          <w:lang w:val="ru-RU"/>
        </w:rPr>
        <w:t xml:space="preserve">Строка состояния в нижней части окна </w:t>
      </w:r>
      <w:r w:rsidRPr="00171B34">
        <w:rPr>
          <w:lang w:val="ru-RU"/>
        </w:rPr>
        <w:t>отображает подсказку для текущего режима работы, прогресс трассировки и счётчики элементов графа.</w:t>
      </w:r>
    </w:p>
    <w:p w14:paraId="00F3896C" w14:textId="77777777" w:rsidR="007B0479" w:rsidRPr="00171B34" w:rsidRDefault="007B0479" w:rsidP="006F0CE7">
      <w:pPr>
        <w:spacing w:line="240" w:lineRule="auto"/>
        <w:jc w:val="both"/>
        <w:rPr>
          <w:lang w:val="ru-RU"/>
        </w:rPr>
      </w:pPr>
    </w:p>
    <w:p w14:paraId="19EBA34B" w14:textId="77777777" w:rsidR="007B0479" w:rsidRPr="00171B34" w:rsidRDefault="006F0CE7" w:rsidP="006F0CE7">
      <w:pPr>
        <w:pStyle w:val="21"/>
        <w:spacing w:line="240" w:lineRule="auto"/>
        <w:jc w:val="both"/>
        <w:rPr>
          <w:lang w:val="ru-RU"/>
        </w:rPr>
      </w:pPr>
      <w:r w:rsidRPr="00171B34">
        <w:rPr>
          <w:rFonts w:ascii="Times New Roman" w:hAnsi="Times New Roman"/>
          <w:lang w:val="ru-RU"/>
        </w:rPr>
        <w:t>3.1. Режимы работы</w:t>
      </w:r>
    </w:p>
    <w:p w14:paraId="7FE42A6B" w14:textId="77777777" w:rsidR="007B0479" w:rsidRPr="00171B34" w:rsidRDefault="006F0CE7" w:rsidP="006F0CE7">
      <w:pPr>
        <w:spacing w:line="240" w:lineRule="auto"/>
        <w:ind w:firstLine="709"/>
        <w:jc w:val="both"/>
        <w:rPr>
          <w:lang w:val="ru-RU"/>
        </w:rPr>
      </w:pPr>
      <w:r w:rsidRPr="00171B34">
        <w:rPr>
          <w:lang w:val="ru-RU"/>
        </w:rPr>
        <w:t>Режим определяет, что происходит при клике левой кнопкой мыши в трёхмерном виде. Активный режим подсвечивается цветной рамкой вокруг рабоч</w:t>
      </w:r>
      <w:r w:rsidRPr="00171B34">
        <w:rPr>
          <w:lang w:val="ru-RU"/>
        </w:rPr>
        <w:t>ей области. Переключение между режимами выполняется кнопками на панели инструментов.</w:t>
      </w:r>
    </w:p>
    <w:p w14:paraId="6F3C3CB9" w14:textId="77777777" w:rsidR="007B0479" w:rsidRPr="00171B34" w:rsidRDefault="007B0479" w:rsidP="006F0CE7">
      <w:pPr>
        <w:spacing w:line="240" w:lineRule="auto"/>
        <w:jc w:val="both"/>
        <w:rPr>
          <w:lang w:val="ru-RU"/>
        </w:rPr>
      </w:pPr>
    </w:p>
    <w:p w14:paraId="74F27260" w14:textId="77777777" w:rsidR="007B0479" w:rsidRPr="00171B34" w:rsidRDefault="006F0CE7" w:rsidP="006F0CE7">
      <w:pPr>
        <w:spacing w:line="240" w:lineRule="auto"/>
        <w:ind w:left="709"/>
        <w:jc w:val="both"/>
        <w:rPr>
          <w:lang w:val="ru-RU"/>
        </w:rPr>
      </w:pPr>
      <w:r w:rsidRPr="00171B34">
        <w:rPr>
          <w:b/>
          <w:lang w:val="ru-RU"/>
        </w:rPr>
        <w:t xml:space="preserve">Навигация — </w:t>
      </w:r>
      <w:r w:rsidRPr="00171B34">
        <w:rPr>
          <w:lang w:val="ru-RU"/>
        </w:rPr>
        <w:t>управление камерой, выделение деталей модели</w:t>
      </w:r>
    </w:p>
    <w:p w14:paraId="141ABFBE" w14:textId="77777777" w:rsidR="007B0479" w:rsidRPr="00171B34" w:rsidRDefault="006F0CE7" w:rsidP="006F0CE7">
      <w:pPr>
        <w:spacing w:line="240" w:lineRule="auto"/>
        <w:ind w:left="709"/>
        <w:jc w:val="both"/>
        <w:rPr>
          <w:lang w:val="ru-RU"/>
        </w:rPr>
      </w:pPr>
      <w:r w:rsidRPr="00171B34">
        <w:rPr>
          <w:b/>
          <w:lang w:val="ru-RU"/>
        </w:rPr>
        <w:t xml:space="preserve">Узел — </w:t>
      </w:r>
      <w:r w:rsidRPr="00171B34">
        <w:rPr>
          <w:lang w:val="ru-RU"/>
        </w:rPr>
        <w:t>добавить узел графа в точку клика по поверхности модели</w:t>
      </w:r>
    </w:p>
    <w:p w14:paraId="613AA108" w14:textId="77777777" w:rsidR="007B0479" w:rsidRPr="00171B34" w:rsidRDefault="006F0CE7" w:rsidP="006F0CE7">
      <w:pPr>
        <w:spacing w:line="240" w:lineRule="auto"/>
        <w:ind w:left="709"/>
        <w:jc w:val="both"/>
        <w:rPr>
          <w:lang w:val="ru-RU"/>
        </w:rPr>
      </w:pPr>
      <w:r w:rsidRPr="00171B34">
        <w:rPr>
          <w:b/>
          <w:lang w:val="ru-RU"/>
        </w:rPr>
        <w:t xml:space="preserve">Ребро — </w:t>
      </w:r>
      <w:r w:rsidRPr="00171B34">
        <w:rPr>
          <w:lang w:val="ru-RU"/>
        </w:rPr>
        <w:t>последовательный клик по двум узлам соедин</w:t>
      </w:r>
      <w:r w:rsidRPr="00171B34">
        <w:rPr>
          <w:lang w:val="ru-RU"/>
        </w:rPr>
        <w:t>яет их ребром</w:t>
      </w:r>
    </w:p>
    <w:p w14:paraId="214094E9" w14:textId="77777777" w:rsidR="007B0479" w:rsidRPr="00171B34" w:rsidRDefault="006F0CE7" w:rsidP="006F0CE7">
      <w:pPr>
        <w:spacing w:line="240" w:lineRule="auto"/>
        <w:ind w:left="709"/>
        <w:jc w:val="both"/>
        <w:rPr>
          <w:lang w:val="ru-RU"/>
        </w:rPr>
      </w:pPr>
      <w:r w:rsidRPr="00171B34">
        <w:rPr>
          <w:b/>
          <w:lang w:val="ru-RU"/>
        </w:rPr>
        <w:t xml:space="preserve">Пара — </w:t>
      </w:r>
      <w:r w:rsidRPr="00171B34">
        <w:rPr>
          <w:lang w:val="ru-RU"/>
        </w:rPr>
        <w:t>последовательный клик по двум узлам задаёт пару соединений</w:t>
      </w:r>
    </w:p>
    <w:p w14:paraId="459D82CA" w14:textId="77777777" w:rsidR="007B0479" w:rsidRPr="00171B34" w:rsidRDefault="007B0479" w:rsidP="006F0CE7">
      <w:pPr>
        <w:spacing w:line="240" w:lineRule="auto"/>
        <w:jc w:val="both"/>
        <w:rPr>
          <w:lang w:val="ru-RU"/>
        </w:rPr>
      </w:pPr>
    </w:p>
    <w:p w14:paraId="46AF588C" w14:textId="77777777" w:rsidR="007B0479" w:rsidRPr="00171B34" w:rsidRDefault="006F0CE7" w:rsidP="006F0CE7">
      <w:pPr>
        <w:spacing w:line="240" w:lineRule="auto"/>
        <w:ind w:firstLine="709"/>
        <w:jc w:val="both"/>
        <w:rPr>
          <w:lang w:val="ru-RU"/>
        </w:rPr>
      </w:pPr>
      <w:r w:rsidRPr="00171B34">
        <w:rPr>
          <w:lang w:val="ru-RU"/>
        </w:rPr>
        <w:t xml:space="preserve">Отмена последнего действия выполняется комбинацией </w:t>
      </w:r>
      <w:r>
        <w:t>Ctrl</w:t>
      </w:r>
      <w:r w:rsidRPr="00171B34">
        <w:rPr>
          <w:lang w:val="ru-RU"/>
        </w:rPr>
        <w:t>+</w:t>
      </w:r>
      <w:r>
        <w:t>Z</w:t>
      </w:r>
      <w:r w:rsidRPr="00171B34">
        <w:rPr>
          <w:lang w:val="ru-RU"/>
        </w:rPr>
        <w:t xml:space="preserve">, повтор — </w:t>
      </w:r>
      <w:r>
        <w:t>Ctrl</w:t>
      </w:r>
      <w:r w:rsidRPr="00171B34">
        <w:rPr>
          <w:lang w:val="ru-RU"/>
        </w:rPr>
        <w:t>+</w:t>
      </w:r>
      <w:r>
        <w:t>Y</w:t>
      </w:r>
      <w:r w:rsidRPr="00171B34">
        <w:rPr>
          <w:lang w:val="ru-RU"/>
        </w:rPr>
        <w:t xml:space="preserve">. Удалить выбранный в боковом списке элемент можно клавишей </w:t>
      </w:r>
      <w:r>
        <w:t>Delete</w:t>
      </w:r>
      <w:r w:rsidRPr="00171B34">
        <w:rPr>
          <w:lang w:val="ru-RU"/>
        </w:rPr>
        <w:t>.</w:t>
      </w:r>
    </w:p>
    <w:p w14:paraId="4FE4D28B" w14:textId="77777777" w:rsidR="007B0479" w:rsidRPr="00171B34" w:rsidRDefault="006F0CE7" w:rsidP="006F0CE7">
      <w:pPr>
        <w:pStyle w:val="1"/>
        <w:spacing w:line="240" w:lineRule="auto"/>
        <w:jc w:val="both"/>
        <w:rPr>
          <w:lang w:val="ru-RU"/>
        </w:rPr>
      </w:pPr>
      <w:r w:rsidRPr="00171B34">
        <w:rPr>
          <w:rFonts w:ascii="Times New Roman" w:hAnsi="Times New Roman"/>
          <w:lang w:val="ru-RU"/>
        </w:rPr>
        <w:t>4. Загрузка 3</w:t>
      </w:r>
      <w:r>
        <w:rPr>
          <w:rFonts w:ascii="Times New Roman" w:hAnsi="Times New Roman"/>
        </w:rPr>
        <w:t>D</w:t>
      </w:r>
      <w:r w:rsidRPr="00171B34">
        <w:rPr>
          <w:rFonts w:ascii="Times New Roman" w:hAnsi="Times New Roman"/>
          <w:lang w:val="ru-RU"/>
        </w:rPr>
        <w:t>-модели</w:t>
      </w:r>
    </w:p>
    <w:p w14:paraId="186DF69D" w14:textId="77777777" w:rsidR="007B0479" w:rsidRPr="00171B34" w:rsidRDefault="006F0CE7" w:rsidP="006F0CE7">
      <w:pPr>
        <w:spacing w:line="240" w:lineRule="auto"/>
        <w:ind w:firstLine="709"/>
        <w:jc w:val="both"/>
        <w:rPr>
          <w:lang w:val="ru-RU"/>
        </w:rPr>
      </w:pPr>
      <w:r w:rsidRPr="00171B34">
        <w:rPr>
          <w:lang w:val="ru-RU"/>
        </w:rPr>
        <w:t xml:space="preserve">Для начала </w:t>
      </w:r>
      <w:r w:rsidRPr="00171B34">
        <w:rPr>
          <w:lang w:val="ru-RU"/>
        </w:rPr>
        <w:t xml:space="preserve">работы необходимо загрузить трёхмерную модель изделия в формате </w:t>
      </w:r>
      <w:r>
        <w:t>GLTF</w:t>
      </w:r>
      <w:r w:rsidRPr="00171B34">
        <w:rPr>
          <w:lang w:val="ru-RU"/>
        </w:rPr>
        <w:t xml:space="preserve"> или </w:t>
      </w:r>
      <w:r>
        <w:t>GLB</w:t>
      </w:r>
      <w:r w:rsidRPr="00171B34">
        <w:rPr>
          <w:lang w:val="ru-RU"/>
        </w:rPr>
        <w:t>. Для этого выберите меню Файл → Открыть модель (</w:t>
      </w:r>
      <w:r>
        <w:t>Ctrl</w:t>
      </w:r>
      <w:r w:rsidRPr="00171B34">
        <w:rPr>
          <w:lang w:val="ru-RU"/>
        </w:rPr>
        <w:t>+</w:t>
      </w:r>
      <w:r>
        <w:t>O</w:t>
      </w:r>
      <w:r w:rsidRPr="00171B34">
        <w:rPr>
          <w:lang w:val="ru-RU"/>
        </w:rPr>
        <w:t>) и укажите файл. Программа запоминает список последних открытых файлов — они доступны через Файл → Недавние файлы.</w:t>
      </w:r>
    </w:p>
    <w:p w14:paraId="4D9AAFE3" w14:textId="77777777" w:rsidR="007B0479" w:rsidRPr="00171B34" w:rsidRDefault="007B0479" w:rsidP="006F0CE7">
      <w:pPr>
        <w:spacing w:line="240" w:lineRule="auto"/>
        <w:jc w:val="both"/>
        <w:rPr>
          <w:lang w:val="ru-RU"/>
        </w:rPr>
      </w:pPr>
    </w:p>
    <w:p w14:paraId="425A82EA" w14:textId="77777777" w:rsidR="007B0479" w:rsidRPr="00171B34" w:rsidRDefault="006F0CE7" w:rsidP="006F0CE7">
      <w:pPr>
        <w:spacing w:line="240" w:lineRule="auto"/>
        <w:ind w:firstLine="709"/>
        <w:jc w:val="both"/>
        <w:rPr>
          <w:lang w:val="ru-RU"/>
        </w:rPr>
      </w:pPr>
      <w:r w:rsidRPr="00171B34">
        <w:rPr>
          <w:lang w:val="ru-RU"/>
        </w:rPr>
        <w:t>После за</w:t>
      </w:r>
      <w:r w:rsidRPr="00171B34">
        <w:rPr>
          <w:lang w:val="ru-RU"/>
        </w:rPr>
        <w:t>грузки модели вкладка Детали отображает список составных частей изделия. Каждую деталь можно скрыть или показать, установив или сняв флажок напротив её названия. Кнопка Только эта скрывает все остальные детали, оставляя выбранную; кнопка Показать все возвр</w:t>
      </w:r>
      <w:r w:rsidRPr="00171B34">
        <w:rPr>
          <w:lang w:val="ru-RU"/>
        </w:rPr>
        <w:t>ащает видимость всем деталям.</w:t>
      </w:r>
    </w:p>
    <w:p w14:paraId="255D109E" w14:textId="77777777" w:rsidR="007B0479" w:rsidRPr="00171B34" w:rsidRDefault="007B0479" w:rsidP="006F0CE7">
      <w:pPr>
        <w:spacing w:line="240" w:lineRule="auto"/>
        <w:jc w:val="both"/>
        <w:rPr>
          <w:lang w:val="ru-RU"/>
        </w:rPr>
      </w:pPr>
    </w:p>
    <w:p w14:paraId="7E534D6B" w14:textId="19245E71" w:rsidR="007B0479" w:rsidRPr="00171B34" w:rsidRDefault="006F0CE7" w:rsidP="006F0CE7">
      <w:pPr>
        <w:spacing w:line="240" w:lineRule="auto"/>
        <w:ind w:firstLine="709"/>
        <w:jc w:val="both"/>
        <w:rPr>
          <w:lang w:val="ru-RU"/>
        </w:rPr>
      </w:pPr>
      <w:r w:rsidRPr="00171B34">
        <w:rPr>
          <w:lang w:val="ru-RU"/>
        </w:rPr>
        <w:t>Для работы с тестовым примером откройте файл Сборка.</w:t>
      </w:r>
      <w:proofErr w:type="spellStart"/>
      <w:r>
        <w:t>gltf</w:t>
      </w:r>
      <w:proofErr w:type="spellEnd"/>
      <w:r w:rsidRPr="00171B34">
        <w:rPr>
          <w:lang w:val="ru-RU"/>
        </w:rPr>
        <w:t xml:space="preserve"> через меню Файл → Открыть модель, затем загрузите готовый граф через Файл → Загрузить граф, указав файл </w:t>
      </w:r>
      <w:r w:rsidR="003D0299">
        <w:rPr>
          <w:lang w:val="ru-RU"/>
        </w:rPr>
        <w:t>Каналы</w:t>
      </w:r>
      <w:r w:rsidRPr="00171B34">
        <w:rPr>
          <w:lang w:val="ru-RU"/>
        </w:rPr>
        <w:t>.</w:t>
      </w:r>
      <w:r>
        <w:t>json</w:t>
      </w:r>
      <w:r w:rsidRPr="00171B34">
        <w:rPr>
          <w:lang w:val="ru-RU"/>
        </w:rPr>
        <w:t>.</w:t>
      </w:r>
    </w:p>
    <w:p w14:paraId="5CCE01C6" w14:textId="77777777" w:rsidR="007B0479" w:rsidRPr="00171B34" w:rsidRDefault="006F0CE7" w:rsidP="006F0CE7">
      <w:pPr>
        <w:pStyle w:val="1"/>
        <w:spacing w:line="240" w:lineRule="auto"/>
        <w:jc w:val="both"/>
        <w:rPr>
          <w:lang w:val="ru-RU"/>
        </w:rPr>
      </w:pPr>
      <w:r w:rsidRPr="00171B34">
        <w:rPr>
          <w:rFonts w:ascii="Times New Roman" w:hAnsi="Times New Roman"/>
          <w:lang w:val="ru-RU"/>
        </w:rPr>
        <w:lastRenderedPageBreak/>
        <w:t>5. Построение графа кабельных каналов</w:t>
      </w:r>
    </w:p>
    <w:p w14:paraId="6626E52A" w14:textId="77777777" w:rsidR="007B0479" w:rsidRPr="00171B34" w:rsidRDefault="006F0CE7" w:rsidP="006F0CE7">
      <w:pPr>
        <w:spacing w:line="240" w:lineRule="auto"/>
        <w:ind w:firstLine="709"/>
        <w:jc w:val="both"/>
        <w:rPr>
          <w:lang w:val="ru-RU"/>
        </w:rPr>
      </w:pPr>
      <w:r w:rsidRPr="00171B34">
        <w:rPr>
          <w:lang w:val="ru-RU"/>
        </w:rPr>
        <w:t xml:space="preserve">Граф описывает </w:t>
      </w:r>
      <w:r w:rsidRPr="00171B34">
        <w:rPr>
          <w:lang w:val="ru-RU"/>
        </w:rPr>
        <w:t>возможные пути прокладки проводов. Узлы — точки разветвления каналов, рёбра — прямолинейные участки между ними. Все узлы и рёбра отображаются поверх трёхмерной модели.</w:t>
      </w:r>
    </w:p>
    <w:p w14:paraId="7D326D19" w14:textId="77777777" w:rsidR="007B0479" w:rsidRPr="00171B34" w:rsidRDefault="007B0479" w:rsidP="006F0CE7">
      <w:pPr>
        <w:spacing w:line="240" w:lineRule="auto"/>
        <w:jc w:val="both"/>
        <w:rPr>
          <w:lang w:val="ru-RU"/>
        </w:rPr>
      </w:pPr>
    </w:p>
    <w:p w14:paraId="1290470E" w14:textId="77777777" w:rsidR="007B0479" w:rsidRPr="00171B34" w:rsidRDefault="006F0CE7" w:rsidP="006F0CE7">
      <w:pPr>
        <w:pStyle w:val="21"/>
        <w:spacing w:line="240" w:lineRule="auto"/>
        <w:jc w:val="both"/>
        <w:rPr>
          <w:lang w:val="ru-RU"/>
        </w:rPr>
      </w:pPr>
      <w:r w:rsidRPr="00171B34">
        <w:rPr>
          <w:rFonts w:ascii="Times New Roman" w:hAnsi="Times New Roman"/>
          <w:lang w:val="ru-RU"/>
        </w:rPr>
        <w:t>5.1. Способы построения графа</w:t>
      </w:r>
    </w:p>
    <w:p w14:paraId="44029803" w14:textId="77777777" w:rsidR="007B0479" w:rsidRPr="00171B34" w:rsidRDefault="006F0CE7" w:rsidP="006F0CE7">
      <w:pPr>
        <w:spacing w:line="240" w:lineRule="auto"/>
        <w:ind w:firstLine="709"/>
        <w:jc w:val="both"/>
        <w:rPr>
          <w:lang w:val="ru-RU"/>
        </w:rPr>
      </w:pPr>
      <w:r w:rsidRPr="00171B34">
        <w:rPr>
          <w:lang w:val="ru-RU"/>
        </w:rPr>
        <w:t>Вкладка Кабельные каналы предлагает два способа задания г</w:t>
      </w:r>
      <w:r w:rsidRPr="00171B34">
        <w:rPr>
          <w:lang w:val="ru-RU"/>
        </w:rPr>
        <w:t>рафа: по сетке и по точкам. Переключение между ними выполняется кнопками в верхней части вкладки.</w:t>
      </w:r>
    </w:p>
    <w:p w14:paraId="328E8036" w14:textId="77777777" w:rsidR="007B0479" w:rsidRPr="00171B34" w:rsidRDefault="007B0479" w:rsidP="006F0CE7">
      <w:pPr>
        <w:spacing w:line="240" w:lineRule="auto"/>
        <w:jc w:val="both"/>
        <w:rPr>
          <w:lang w:val="ru-RU"/>
        </w:rPr>
      </w:pPr>
    </w:p>
    <w:p w14:paraId="1FD95848" w14:textId="77777777" w:rsidR="007B0479" w:rsidRPr="003D0299" w:rsidRDefault="006F0CE7" w:rsidP="006F0CE7">
      <w:pPr>
        <w:spacing w:line="240" w:lineRule="auto"/>
        <w:jc w:val="both"/>
        <w:rPr>
          <w:bCs/>
          <w:lang w:val="ru-RU"/>
        </w:rPr>
      </w:pPr>
      <w:r w:rsidRPr="003D0299">
        <w:rPr>
          <w:bCs/>
          <w:lang w:val="ru-RU"/>
        </w:rPr>
        <w:t>Способ «По сетке». Программа автоматически строит равномерную сетку узлов вокруг всей модели. В поле Шаг сетки задаётся расстояние между соседними узлами в м</w:t>
      </w:r>
      <w:r w:rsidRPr="003D0299">
        <w:rPr>
          <w:bCs/>
          <w:lang w:val="ru-RU"/>
        </w:rPr>
        <w:t>иллиметрах. После нажатия кнопки Создать сетку в трёхмерном виде появится сетка из серых рёбер. Затем нужно выбрать рёбра, по которым допускается прокладка проводов: кликнуть по ребру в 3</w:t>
      </w:r>
      <w:r w:rsidRPr="003D0299">
        <w:rPr>
          <w:bCs/>
        </w:rPr>
        <w:t>D</w:t>
      </w:r>
      <w:r w:rsidRPr="003D0299">
        <w:rPr>
          <w:bCs/>
          <w:lang w:val="ru-RU"/>
        </w:rPr>
        <w:t>-виде (оно подсветится), либо воспользоваться кнопкой Выбрать по пов</w:t>
      </w:r>
      <w:r w:rsidRPr="003D0299">
        <w:rPr>
          <w:bCs/>
          <w:lang w:val="ru-RU"/>
        </w:rPr>
        <w:t xml:space="preserve">ерхности, которая автоматически выберет рёбра, проходящие вблизи поверхности модели (порог расстояния задаётся в поле над кнопкой). После выбора нужных рёбер </w:t>
      </w:r>
      <w:proofErr w:type="gramStart"/>
      <w:r w:rsidRPr="003D0299">
        <w:rPr>
          <w:bCs/>
          <w:lang w:val="ru-RU"/>
        </w:rPr>
        <w:t>нажмите</w:t>
      </w:r>
      <w:proofErr w:type="gramEnd"/>
      <w:r w:rsidRPr="003D0299">
        <w:rPr>
          <w:bCs/>
          <w:lang w:val="ru-RU"/>
        </w:rPr>
        <w:t xml:space="preserve"> Применить к графу — выбранные рёбра добавятся в граф. Кнопки Выбрать все </w:t>
      </w:r>
      <w:proofErr w:type="gramStart"/>
      <w:r w:rsidRPr="003D0299">
        <w:rPr>
          <w:bCs/>
          <w:lang w:val="ru-RU"/>
        </w:rPr>
        <w:t>и Снять</w:t>
      </w:r>
      <w:proofErr w:type="gramEnd"/>
      <w:r w:rsidRPr="003D0299">
        <w:rPr>
          <w:bCs/>
          <w:lang w:val="ru-RU"/>
        </w:rPr>
        <w:t xml:space="preserve"> всё управ</w:t>
      </w:r>
      <w:r w:rsidRPr="003D0299">
        <w:rPr>
          <w:bCs/>
          <w:lang w:val="ru-RU"/>
        </w:rPr>
        <w:t>ляют выделением сразу всех рёбер сетки.</w:t>
      </w:r>
    </w:p>
    <w:p w14:paraId="701C92A0" w14:textId="77777777" w:rsidR="007B0479" w:rsidRPr="003D0299" w:rsidRDefault="007B0479" w:rsidP="006F0CE7">
      <w:pPr>
        <w:spacing w:line="240" w:lineRule="auto"/>
        <w:jc w:val="both"/>
        <w:rPr>
          <w:bCs/>
          <w:lang w:val="ru-RU"/>
        </w:rPr>
      </w:pPr>
    </w:p>
    <w:p w14:paraId="1332077A" w14:textId="77777777" w:rsidR="007B0479" w:rsidRPr="003D0299" w:rsidRDefault="006F0CE7" w:rsidP="006F0CE7">
      <w:pPr>
        <w:spacing w:line="240" w:lineRule="auto"/>
        <w:jc w:val="both"/>
        <w:rPr>
          <w:bCs/>
          <w:lang w:val="ru-RU"/>
        </w:rPr>
      </w:pPr>
      <w:r w:rsidRPr="003D0299">
        <w:rPr>
          <w:bCs/>
          <w:lang w:val="ru-RU"/>
        </w:rPr>
        <w:t xml:space="preserve">Способ «По точкам». Узлы и рёбра размещаются вручную. Нажмите кнопку Узел на панели инструментов и кликайте по поверхности модели — в каждой точке клика появится зелёная сфера (узел). Затем </w:t>
      </w:r>
      <w:r w:rsidRPr="003D0299">
        <w:rPr>
          <w:bCs/>
          <w:lang w:val="ru-RU"/>
        </w:rPr>
        <w:t xml:space="preserve">переключитесь в режим Ребро и последовательно кликайте по двум узлам, чтобы соединить их синей линией. Кнопка Нарисовать трассу позволяет добавить сразу цепочку узлов и рёбер: кликайте по точкам трассы, двойной клик или клавиша </w:t>
      </w:r>
      <w:r w:rsidRPr="003D0299">
        <w:rPr>
          <w:bCs/>
        </w:rPr>
        <w:t>Enter</w:t>
      </w:r>
      <w:r w:rsidRPr="003D0299">
        <w:rPr>
          <w:bCs/>
          <w:lang w:val="ru-RU"/>
        </w:rPr>
        <w:t xml:space="preserve"> фиксируют трассу. Кноп</w:t>
      </w:r>
      <w:r w:rsidRPr="003D0299">
        <w:rPr>
          <w:bCs/>
          <w:lang w:val="ru-RU"/>
        </w:rPr>
        <w:t>ка Шаг назад отменяет последнюю точку, кнопка Отменить трассу сбрасывает весь текущий набросок.</w:t>
      </w:r>
    </w:p>
    <w:p w14:paraId="015596D6" w14:textId="77777777" w:rsidR="007B0479" w:rsidRPr="00171B34" w:rsidRDefault="007B0479" w:rsidP="006F0CE7">
      <w:pPr>
        <w:spacing w:line="240" w:lineRule="auto"/>
        <w:jc w:val="both"/>
        <w:rPr>
          <w:lang w:val="ru-RU"/>
        </w:rPr>
      </w:pPr>
    </w:p>
    <w:p w14:paraId="4B88361B" w14:textId="77777777" w:rsidR="007B0479" w:rsidRPr="00171B34" w:rsidRDefault="006F0CE7" w:rsidP="006F0CE7">
      <w:pPr>
        <w:pStyle w:val="21"/>
        <w:spacing w:line="240" w:lineRule="auto"/>
        <w:jc w:val="both"/>
        <w:rPr>
          <w:lang w:val="ru-RU"/>
        </w:rPr>
      </w:pPr>
      <w:r w:rsidRPr="00171B34">
        <w:rPr>
          <w:rFonts w:ascii="Times New Roman" w:hAnsi="Times New Roman"/>
          <w:lang w:val="ru-RU"/>
        </w:rPr>
        <w:t>5.2. Редактирование графа</w:t>
      </w:r>
    </w:p>
    <w:p w14:paraId="439083A6" w14:textId="77777777" w:rsidR="007B0479" w:rsidRPr="00171B34" w:rsidRDefault="006F0CE7" w:rsidP="006F0CE7">
      <w:pPr>
        <w:spacing w:line="240" w:lineRule="auto"/>
        <w:ind w:firstLine="709"/>
        <w:jc w:val="both"/>
        <w:rPr>
          <w:lang w:val="ru-RU"/>
        </w:rPr>
      </w:pPr>
      <w:r w:rsidRPr="00171B34">
        <w:rPr>
          <w:lang w:val="ru-RU"/>
        </w:rPr>
        <w:t>В нижней части вкладки Кабельные каналы расположены списки всех узлов и рёбер графа. Выбранный элемент списка можно удалить кнопкой п</w:t>
      </w:r>
      <w:r w:rsidRPr="00171B34">
        <w:rPr>
          <w:lang w:val="ru-RU"/>
        </w:rPr>
        <w:t xml:space="preserve">од списком или клавишей </w:t>
      </w:r>
      <w:r>
        <w:t>Delete</w:t>
      </w:r>
      <w:r w:rsidRPr="00171B34">
        <w:rPr>
          <w:lang w:val="ru-RU"/>
        </w:rPr>
        <w:t>. Удаление узла автоматически удаляет все связанные с ним рёбра и пары соединений, у которых этот узел является источником или целью.</w:t>
      </w:r>
    </w:p>
    <w:p w14:paraId="1A175471" w14:textId="77777777" w:rsidR="007B0479" w:rsidRPr="00171B34" w:rsidRDefault="007B0479" w:rsidP="006F0CE7">
      <w:pPr>
        <w:spacing w:line="240" w:lineRule="auto"/>
        <w:jc w:val="both"/>
        <w:rPr>
          <w:lang w:val="ru-RU"/>
        </w:rPr>
      </w:pPr>
    </w:p>
    <w:p w14:paraId="0C0F446D" w14:textId="77777777" w:rsidR="007B0479" w:rsidRPr="00171B34" w:rsidRDefault="006F0CE7" w:rsidP="006F0CE7">
      <w:pPr>
        <w:spacing w:line="240" w:lineRule="auto"/>
        <w:ind w:firstLine="709"/>
        <w:jc w:val="both"/>
        <w:rPr>
          <w:lang w:val="ru-RU"/>
        </w:rPr>
      </w:pPr>
      <w:r w:rsidRPr="00171B34">
        <w:rPr>
          <w:lang w:val="ru-RU"/>
        </w:rPr>
        <w:t>Правый клик по узлу в трёхмерном виде открывает контекстное меню с командами удаления и соз</w:t>
      </w:r>
      <w:r w:rsidRPr="00171B34">
        <w:rPr>
          <w:lang w:val="ru-RU"/>
        </w:rPr>
        <w:t>дания пары соединений от данного узла.</w:t>
      </w:r>
    </w:p>
    <w:p w14:paraId="40C0C71D" w14:textId="77777777" w:rsidR="007B0479" w:rsidRPr="00171B34" w:rsidRDefault="007B0479" w:rsidP="006F0CE7">
      <w:pPr>
        <w:spacing w:line="240" w:lineRule="auto"/>
        <w:jc w:val="both"/>
        <w:rPr>
          <w:lang w:val="ru-RU"/>
        </w:rPr>
      </w:pPr>
    </w:p>
    <w:p w14:paraId="3EA3823F" w14:textId="77777777" w:rsidR="007B0479" w:rsidRPr="00171B34" w:rsidRDefault="006F0CE7" w:rsidP="006F0CE7">
      <w:pPr>
        <w:spacing w:line="240" w:lineRule="auto"/>
        <w:ind w:firstLine="709"/>
        <w:jc w:val="both"/>
        <w:rPr>
          <w:lang w:val="ru-RU"/>
        </w:rPr>
      </w:pPr>
      <w:r w:rsidRPr="00171B34">
        <w:rPr>
          <w:lang w:val="ru-RU"/>
        </w:rPr>
        <w:lastRenderedPageBreak/>
        <w:t>Кнопка Верификация рёбер графа выполняет проверку: рёбра, проходящие сквозь детали модели, подсвечиваются красным цветом в трёхмерном виде.</w:t>
      </w:r>
    </w:p>
    <w:p w14:paraId="21C87525" w14:textId="77777777" w:rsidR="007B0479" w:rsidRPr="00171B34" w:rsidRDefault="007B0479" w:rsidP="006F0CE7">
      <w:pPr>
        <w:spacing w:line="240" w:lineRule="auto"/>
        <w:jc w:val="both"/>
        <w:rPr>
          <w:lang w:val="ru-RU"/>
        </w:rPr>
      </w:pPr>
    </w:p>
    <w:p w14:paraId="2242C025" w14:textId="77777777" w:rsidR="007B0479" w:rsidRPr="00171B34" w:rsidRDefault="006F0CE7" w:rsidP="006F0CE7">
      <w:pPr>
        <w:pStyle w:val="21"/>
        <w:spacing w:line="240" w:lineRule="auto"/>
        <w:jc w:val="both"/>
        <w:rPr>
          <w:lang w:val="ru-RU"/>
        </w:rPr>
      </w:pPr>
      <w:r w:rsidRPr="00171B34">
        <w:rPr>
          <w:rFonts w:ascii="Times New Roman" w:hAnsi="Times New Roman"/>
          <w:lang w:val="ru-RU"/>
        </w:rPr>
        <w:t>5.3. Сохранение и загрузка графа</w:t>
      </w:r>
    </w:p>
    <w:p w14:paraId="75D20BA7" w14:textId="77777777" w:rsidR="007B0479" w:rsidRPr="00171B34" w:rsidRDefault="006F0CE7" w:rsidP="006F0CE7">
      <w:pPr>
        <w:spacing w:line="240" w:lineRule="auto"/>
        <w:ind w:firstLine="709"/>
        <w:jc w:val="both"/>
        <w:rPr>
          <w:lang w:val="ru-RU"/>
        </w:rPr>
      </w:pPr>
      <w:r w:rsidRPr="00171B34">
        <w:rPr>
          <w:lang w:val="ru-RU"/>
        </w:rPr>
        <w:t xml:space="preserve">Граф можно сохранить в файл формата </w:t>
      </w:r>
      <w:r>
        <w:t>JSON</w:t>
      </w:r>
      <w:r w:rsidRPr="00171B34">
        <w:rPr>
          <w:lang w:val="ru-RU"/>
        </w:rPr>
        <w:t xml:space="preserve"> (</w:t>
      </w:r>
      <w:r w:rsidRPr="00171B34">
        <w:rPr>
          <w:lang w:val="ru-RU"/>
        </w:rPr>
        <w:t xml:space="preserve">Файл → Сохранить граф, </w:t>
      </w:r>
      <w:r>
        <w:t>Ctrl</w:t>
      </w:r>
      <w:r w:rsidRPr="00171B34">
        <w:rPr>
          <w:lang w:val="ru-RU"/>
        </w:rPr>
        <w:t>+</w:t>
      </w:r>
      <w:r>
        <w:t>S</w:t>
      </w:r>
      <w:r w:rsidRPr="00171B34">
        <w:rPr>
          <w:lang w:val="ru-RU"/>
        </w:rPr>
        <w:t>) и загрузить позже (Файл → Загрузить граф). При этом параметры алгоритма и пары соединений не сохраняются — для полного сохранения проекта используйте базу данных (раздел 8).</w:t>
      </w:r>
    </w:p>
    <w:p w14:paraId="1615F90F" w14:textId="77777777" w:rsidR="007B0479" w:rsidRPr="00171B34" w:rsidRDefault="006F0CE7" w:rsidP="006F0CE7">
      <w:pPr>
        <w:pStyle w:val="1"/>
        <w:spacing w:line="240" w:lineRule="auto"/>
        <w:jc w:val="both"/>
        <w:rPr>
          <w:lang w:val="ru-RU"/>
        </w:rPr>
      </w:pPr>
      <w:r w:rsidRPr="00171B34">
        <w:rPr>
          <w:rFonts w:ascii="Times New Roman" w:hAnsi="Times New Roman"/>
          <w:lang w:val="ru-RU"/>
        </w:rPr>
        <w:t>6. Задание соединений</w:t>
      </w:r>
    </w:p>
    <w:p w14:paraId="640083CC" w14:textId="77777777" w:rsidR="007B0479" w:rsidRPr="00171B34" w:rsidRDefault="006F0CE7" w:rsidP="006F0CE7">
      <w:pPr>
        <w:spacing w:line="240" w:lineRule="auto"/>
        <w:ind w:firstLine="709"/>
        <w:jc w:val="both"/>
        <w:rPr>
          <w:lang w:val="ru-RU"/>
        </w:rPr>
      </w:pPr>
      <w:r w:rsidRPr="00171B34">
        <w:rPr>
          <w:lang w:val="ru-RU"/>
        </w:rPr>
        <w:t xml:space="preserve">Вкладка Соединения </w:t>
      </w:r>
      <w:r w:rsidRPr="00171B34">
        <w:rPr>
          <w:lang w:val="ru-RU"/>
        </w:rPr>
        <w:t>содержит список всех заданных пар соединений, параметры выбранного соединения и матрицу ЭМС-совместимости.</w:t>
      </w:r>
    </w:p>
    <w:p w14:paraId="02CD10AA" w14:textId="77777777" w:rsidR="007B0479" w:rsidRPr="00171B34" w:rsidRDefault="007B0479" w:rsidP="006F0CE7">
      <w:pPr>
        <w:spacing w:line="240" w:lineRule="auto"/>
        <w:jc w:val="both"/>
        <w:rPr>
          <w:lang w:val="ru-RU"/>
        </w:rPr>
      </w:pPr>
    </w:p>
    <w:p w14:paraId="1004FE49" w14:textId="77777777" w:rsidR="007B0479" w:rsidRPr="00171B34" w:rsidRDefault="006F0CE7" w:rsidP="006F0CE7">
      <w:pPr>
        <w:pStyle w:val="21"/>
        <w:spacing w:line="240" w:lineRule="auto"/>
        <w:jc w:val="both"/>
        <w:rPr>
          <w:lang w:val="ru-RU"/>
        </w:rPr>
      </w:pPr>
      <w:r w:rsidRPr="00171B34">
        <w:rPr>
          <w:rFonts w:ascii="Times New Roman" w:hAnsi="Times New Roman"/>
          <w:lang w:val="ru-RU"/>
        </w:rPr>
        <w:t>6.1. Добавление пары</w:t>
      </w:r>
    </w:p>
    <w:p w14:paraId="2A9BF6AA" w14:textId="77777777" w:rsidR="007B0479" w:rsidRPr="00171B34" w:rsidRDefault="006F0CE7" w:rsidP="006F0CE7">
      <w:pPr>
        <w:spacing w:line="240" w:lineRule="auto"/>
        <w:ind w:firstLine="709"/>
        <w:jc w:val="both"/>
        <w:rPr>
          <w:lang w:val="ru-RU"/>
        </w:rPr>
      </w:pPr>
      <w:r w:rsidRPr="00171B34">
        <w:rPr>
          <w:lang w:val="ru-RU"/>
        </w:rPr>
        <w:t>Нажмите кнопку Пара на панели инструментов. Строка состояния подскажет: «Выбери первый узел соединения». Кликните по узлу-источ</w:t>
      </w:r>
      <w:r w:rsidRPr="00171B34">
        <w:rPr>
          <w:lang w:val="ru-RU"/>
        </w:rPr>
        <w:t xml:space="preserve">нику в трёхмерном виде — он подсветится. Затем кликните по узлу-цели — пара добавится в список с автоматическим именем «Проводник </w:t>
      </w:r>
      <w:r>
        <w:t>N</w:t>
      </w:r>
      <w:r w:rsidRPr="00171B34">
        <w:rPr>
          <w:lang w:val="ru-RU"/>
        </w:rPr>
        <w:t>».</w:t>
      </w:r>
    </w:p>
    <w:p w14:paraId="3C528E75" w14:textId="77777777" w:rsidR="007B0479" w:rsidRPr="00171B34" w:rsidRDefault="007B0479" w:rsidP="006F0CE7">
      <w:pPr>
        <w:spacing w:line="240" w:lineRule="auto"/>
        <w:jc w:val="both"/>
        <w:rPr>
          <w:lang w:val="ru-RU"/>
        </w:rPr>
      </w:pPr>
    </w:p>
    <w:p w14:paraId="462FE8E8" w14:textId="77777777" w:rsidR="007B0479" w:rsidRPr="00171B34" w:rsidRDefault="006F0CE7" w:rsidP="006F0CE7">
      <w:pPr>
        <w:pStyle w:val="21"/>
        <w:spacing w:line="240" w:lineRule="auto"/>
        <w:jc w:val="both"/>
        <w:rPr>
          <w:lang w:val="ru-RU"/>
        </w:rPr>
      </w:pPr>
      <w:r w:rsidRPr="00171B34">
        <w:rPr>
          <w:rFonts w:ascii="Times New Roman" w:hAnsi="Times New Roman"/>
          <w:lang w:val="ru-RU"/>
        </w:rPr>
        <w:t>6.2. Параметры соединения</w:t>
      </w:r>
    </w:p>
    <w:p w14:paraId="3706F448" w14:textId="77777777" w:rsidR="007B0479" w:rsidRPr="00171B34" w:rsidRDefault="006F0CE7" w:rsidP="006F0CE7">
      <w:pPr>
        <w:spacing w:line="240" w:lineRule="auto"/>
        <w:ind w:firstLine="709"/>
        <w:jc w:val="both"/>
        <w:rPr>
          <w:lang w:val="ru-RU"/>
        </w:rPr>
      </w:pPr>
      <w:r w:rsidRPr="00171B34">
        <w:rPr>
          <w:lang w:val="ru-RU"/>
        </w:rPr>
        <w:t>При выборе пары в списке активируются поля в разделе Параметры выбранного соединения.</w:t>
      </w:r>
    </w:p>
    <w:p w14:paraId="20D64C7E" w14:textId="77777777" w:rsidR="007B0479" w:rsidRPr="00171B34" w:rsidRDefault="007B0479" w:rsidP="006F0CE7">
      <w:pPr>
        <w:spacing w:line="240" w:lineRule="auto"/>
        <w:jc w:val="both"/>
        <w:rPr>
          <w:lang w:val="ru-RU"/>
        </w:rPr>
      </w:pPr>
    </w:p>
    <w:p w14:paraId="58414B8C" w14:textId="77777777" w:rsidR="007B0479" w:rsidRPr="003D0299" w:rsidRDefault="006F0CE7" w:rsidP="006F0CE7">
      <w:pPr>
        <w:spacing w:line="240" w:lineRule="auto"/>
        <w:jc w:val="both"/>
        <w:rPr>
          <w:bCs/>
          <w:lang w:val="ru-RU"/>
        </w:rPr>
      </w:pPr>
      <w:r w:rsidRPr="003D0299">
        <w:rPr>
          <w:bCs/>
          <w:lang w:val="ru-RU"/>
        </w:rPr>
        <w:t>Тип пров</w:t>
      </w:r>
      <w:r w:rsidRPr="003D0299">
        <w:rPr>
          <w:bCs/>
          <w:lang w:val="ru-RU"/>
        </w:rPr>
        <w:t>ода — определяет электромагнитные характеристики провода. Доступны варианты: Силовой, Цифровой, Аналоговый НЧ, Аналоговый ВЧ. Силовые провода сильно излучают, аналоговые ВЧ наиболее чувствительны к помехам.</w:t>
      </w:r>
    </w:p>
    <w:p w14:paraId="5BFC2887" w14:textId="77777777" w:rsidR="007B0479" w:rsidRPr="003D0299" w:rsidRDefault="007B0479" w:rsidP="006F0CE7">
      <w:pPr>
        <w:spacing w:line="240" w:lineRule="auto"/>
        <w:jc w:val="both"/>
        <w:rPr>
          <w:bCs/>
          <w:lang w:val="ru-RU"/>
        </w:rPr>
      </w:pPr>
    </w:p>
    <w:p w14:paraId="73ABA7BE" w14:textId="77777777" w:rsidR="007B0479" w:rsidRPr="003D0299" w:rsidRDefault="006F0CE7" w:rsidP="006F0CE7">
      <w:pPr>
        <w:spacing w:line="240" w:lineRule="auto"/>
        <w:jc w:val="both"/>
        <w:rPr>
          <w:bCs/>
          <w:lang w:val="ru-RU"/>
        </w:rPr>
      </w:pPr>
      <w:r w:rsidRPr="003D0299">
        <w:rPr>
          <w:bCs/>
          <w:lang w:val="ru-RU"/>
        </w:rPr>
        <w:t xml:space="preserve">Экранированный — если флажок установлен, провод </w:t>
      </w:r>
      <w:r w:rsidRPr="003D0299">
        <w:rPr>
          <w:bCs/>
          <w:lang w:val="ru-RU"/>
        </w:rPr>
        <w:t>считается экранированным: его излучение и чувствительность к помехам принимаются равными нулю, что исключает его из ЭМС-конфликтов.</w:t>
      </w:r>
    </w:p>
    <w:p w14:paraId="1B4F2906" w14:textId="77777777" w:rsidR="007B0479" w:rsidRPr="00171B34" w:rsidRDefault="007B0479" w:rsidP="006F0CE7">
      <w:pPr>
        <w:spacing w:line="240" w:lineRule="auto"/>
        <w:jc w:val="both"/>
        <w:rPr>
          <w:lang w:val="ru-RU"/>
        </w:rPr>
      </w:pPr>
    </w:p>
    <w:p w14:paraId="46E58E8A" w14:textId="77777777" w:rsidR="007B0479" w:rsidRPr="00171B34" w:rsidRDefault="006F0CE7" w:rsidP="006F0CE7">
      <w:pPr>
        <w:pStyle w:val="21"/>
        <w:spacing w:line="240" w:lineRule="auto"/>
        <w:jc w:val="both"/>
        <w:rPr>
          <w:lang w:val="ru-RU"/>
        </w:rPr>
      </w:pPr>
      <w:r w:rsidRPr="00171B34">
        <w:rPr>
          <w:rFonts w:ascii="Times New Roman" w:hAnsi="Times New Roman"/>
          <w:lang w:val="ru-RU"/>
        </w:rPr>
        <w:t>6.3. Матрица ЭМС-совместимости</w:t>
      </w:r>
    </w:p>
    <w:p w14:paraId="6F9A2949" w14:textId="77777777" w:rsidR="007B0479" w:rsidRPr="00171B34" w:rsidRDefault="006F0CE7" w:rsidP="006F0CE7">
      <w:pPr>
        <w:spacing w:line="240" w:lineRule="auto"/>
        <w:ind w:firstLine="709"/>
        <w:jc w:val="both"/>
        <w:rPr>
          <w:lang w:val="ru-RU"/>
        </w:rPr>
      </w:pPr>
      <w:r w:rsidRPr="00171B34">
        <w:rPr>
          <w:lang w:val="ru-RU"/>
        </w:rPr>
        <w:t>Таблица в нижней части вкладки Соединения показывает коэффициент совместимости для каждой па</w:t>
      </w:r>
      <w:r w:rsidRPr="00171B34">
        <w:rPr>
          <w:lang w:val="ru-RU"/>
        </w:rPr>
        <w:t>ры проводников. Значение 1,0 означает полную совместимость. Значение ниже 1,0 указывает на возможные помехи при совместной прокладке: чем ближе к нулю — тем выше риск.</w:t>
      </w:r>
    </w:p>
    <w:p w14:paraId="082EB79B" w14:textId="77777777" w:rsidR="007B0479" w:rsidRPr="00171B34" w:rsidRDefault="006F0CE7" w:rsidP="006F0CE7">
      <w:pPr>
        <w:pStyle w:val="1"/>
        <w:spacing w:line="240" w:lineRule="auto"/>
        <w:jc w:val="both"/>
        <w:rPr>
          <w:lang w:val="ru-RU"/>
        </w:rPr>
      </w:pPr>
      <w:r w:rsidRPr="00171B34">
        <w:rPr>
          <w:rFonts w:ascii="Times New Roman" w:hAnsi="Times New Roman"/>
          <w:lang w:val="ru-RU"/>
        </w:rPr>
        <w:lastRenderedPageBreak/>
        <w:t>7. Параметры алгоритма трассировки</w:t>
      </w:r>
    </w:p>
    <w:p w14:paraId="03465FF2" w14:textId="77777777" w:rsidR="007B0479" w:rsidRPr="00171B34" w:rsidRDefault="006F0CE7" w:rsidP="006F0CE7">
      <w:pPr>
        <w:pStyle w:val="21"/>
        <w:spacing w:line="240" w:lineRule="auto"/>
        <w:jc w:val="both"/>
        <w:rPr>
          <w:lang w:val="ru-RU"/>
        </w:rPr>
      </w:pPr>
      <w:r w:rsidRPr="00171B34">
        <w:rPr>
          <w:rFonts w:ascii="Times New Roman" w:hAnsi="Times New Roman"/>
          <w:lang w:val="ru-RU"/>
        </w:rPr>
        <w:t>7.1. Выбор алгоритма</w:t>
      </w:r>
    </w:p>
    <w:p w14:paraId="3DDB87F4" w14:textId="77777777" w:rsidR="007B0479" w:rsidRPr="00171B34" w:rsidRDefault="006F0CE7" w:rsidP="006F0CE7">
      <w:pPr>
        <w:spacing w:line="240" w:lineRule="auto"/>
        <w:ind w:firstLine="709"/>
        <w:jc w:val="both"/>
        <w:rPr>
          <w:lang w:val="ru-RU"/>
        </w:rPr>
      </w:pPr>
      <w:r w:rsidRPr="00171B34">
        <w:rPr>
          <w:lang w:val="ru-RU"/>
        </w:rPr>
        <w:t xml:space="preserve">В верхней части вкладки </w:t>
      </w:r>
      <w:r w:rsidRPr="00171B34">
        <w:rPr>
          <w:lang w:val="ru-RU"/>
        </w:rPr>
        <w:t>Параметры алгоритма расположены две кнопки выбора алгоритма.</w:t>
      </w:r>
    </w:p>
    <w:p w14:paraId="29FB6899" w14:textId="77777777" w:rsidR="007B0479" w:rsidRPr="00171B34" w:rsidRDefault="007B0479" w:rsidP="006F0CE7">
      <w:pPr>
        <w:spacing w:line="240" w:lineRule="auto"/>
        <w:jc w:val="both"/>
        <w:rPr>
          <w:lang w:val="ru-RU"/>
        </w:rPr>
      </w:pPr>
    </w:p>
    <w:p w14:paraId="2CE86E9B" w14:textId="77777777" w:rsidR="007B0479" w:rsidRPr="006F0CE7" w:rsidRDefault="006F0CE7" w:rsidP="006F0CE7">
      <w:pPr>
        <w:spacing w:line="240" w:lineRule="auto"/>
        <w:jc w:val="both"/>
        <w:rPr>
          <w:bCs/>
          <w:lang w:val="ru-RU"/>
        </w:rPr>
      </w:pPr>
      <w:r w:rsidRPr="006F0CE7">
        <w:rPr>
          <w:bCs/>
          <w:lang w:val="ru-RU"/>
        </w:rPr>
        <w:t xml:space="preserve">Муравьиный алгоритм — вероятностный метод оптимизации. Учитывает ЭМС-совместимость проводников и стремится объединять их в общие жгуты. Работает медленнее </w:t>
      </w:r>
      <w:proofErr w:type="spellStart"/>
      <w:r w:rsidRPr="006F0CE7">
        <w:rPr>
          <w:bCs/>
          <w:lang w:val="ru-RU"/>
        </w:rPr>
        <w:t>Дейкстры</w:t>
      </w:r>
      <w:proofErr w:type="spellEnd"/>
      <w:r w:rsidRPr="006F0CE7">
        <w:rPr>
          <w:bCs/>
          <w:lang w:val="ru-RU"/>
        </w:rPr>
        <w:t>, но находит более качественные</w:t>
      </w:r>
      <w:r w:rsidRPr="006F0CE7">
        <w:rPr>
          <w:bCs/>
          <w:lang w:val="ru-RU"/>
        </w:rPr>
        <w:t xml:space="preserve"> маршруты при сложной топологии. Допускает тонкую настройку параметров.</w:t>
      </w:r>
    </w:p>
    <w:p w14:paraId="6BE7EC8C" w14:textId="77777777" w:rsidR="007B0479" w:rsidRPr="006F0CE7" w:rsidRDefault="007B0479" w:rsidP="006F0CE7">
      <w:pPr>
        <w:spacing w:line="240" w:lineRule="auto"/>
        <w:jc w:val="both"/>
        <w:rPr>
          <w:bCs/>
          <w:lang w:val="ru-RU"/>
        </w:rPr>
      </w:pPr>
    </w:p>
    <w:p w14:paraId="3B6AB890" w14:textId="77777777" w:rsidR="007B0479" w:rsidRPr="006F0CE7" w:rsidRDefault="006F0CE7" w:rsidP="006F0CE7">
      <w:pPr>
        <w:spacing w:line="240" w:lineRule="auto"/>
        <w:jc w:val="both"/>
        <w:rPr>
          <w:bCs/>
          <w:lang w:val="ru-RU"/>
        </w:rPr>
      </w:pPr>
      <w:r w:rsidRPr="006F0CE7">
        <w:rPr>
          <w:bCs/>
          <w:lang w:val="ru-RU"/>
        </w:rPr>
        <w:t xml:space="preserve">Алгоритм </w:t>
      </w:r>
      <w:proofErr w:type="spellStart"/>
      <w:r w:rsidRPr="006F0CE7">
        <w:rPr>
          <w:bCs/>
          <w:lang w:val="ru-RU"/>
        </w:rPr>
        <w:t>Дейкстры</w:t>
      </w:r>
      <w:proofErr w:type="spellEnd"/>
      <w:r w:rsidRPr="006F0CE7">
        <w:rPr>
          <w:bCs/>
          <w:lang w:val="ru-RU"/>
        </w:rPr>
        <w:t xml:space="preserve"> — детерминированный алгоритм поиска кратчайшего пути. Работает мгновенно и всегда находит геометрически кратчайший маршрут. Не учитывает ЭМС и жгуты. Рекомендуется д</w:t>
      </w:r>
      <w:r w:rsidRPr="006F0CE7">
        <w:rPr>
          <w:bCs/>
          <w:lang w:val="ru-RU"/>
        </w:rPr>
        <w:t>ля быстрой проверки топологии графа.</w:t>
      </w:r>
    </w:p>
    <w:p w14:paraId="08372FFA" w14:textId="77777777" w:rsidR="007B0479" w:rsidRPr="00171B34" w:rsidRDefault="007B0479" w:rsidP="006F0CE7">
      <w:pPr>
        <w:spacing w:line="240" w:lineRule="auto"/>
        <w:jc w:val="both"/>
        <w:rPr>
          <w:lang w:val="ru-RU"/>
        </w:rPr>
      </w:pPr>
    </w:p>
    <w:p w14:paraId="48383E1F" w14:textId="77777777" w:rsidR="007B0479" w:rsidRPr="00171B34" w:rsidRDefault="006F0CE7" w:rsidP="006F0CE7">
      <w:pPr>
        <w:spacing w:line="240" w:lineRule="auto"/>
        <w:ind w:firstLine="709"/>
        <w:jc w:val="both"/>
        <w:rPr>
          <w:lang w:val="ru-RU"/>
        </w:rPr>
      </w:pPr>
      <w:r w:rsidRPr="00171B34">
        <w:rPr>
          <w:lang w:val="ru-RU"/>
        </w:rPr>
        <w:t xml:space="preserve">Флажок Резерв: </w:t>
      </w:r>
      <w:proofErr w:type="spellStart"/>
      <w:r w:rsidRPr="00171B34">
        <w:rPr>
          <w:lang w:val="ru-RU"/>
        </w:rPr>
        <w:t>Дейкстра</w:t>
      </w:r>
      <w:proofErr w:type="spellEnd"/>
      <w:r w:rsidRPr="00171B34">
        <w:rPr>
          <w:lang w:val="ru-RU"/>
        </w:rPr>
        <w:t xml:space="preserve">, если Муравьиный алгоритм не нашёл путь — при включении автоматически применяет алгоритм </w:t>
      </w:r>
      <w:proofErr w:type="spellStart"/>
      <w:r w:rsidRPr="00171B34">
        <w:rPr>
          <w:lang w:val="ru-RU"/>
        </w:rPr>
        <w:t>Дейкстры</w:t>
      </w:r>
      <w:proofErr w:type="spellEnd"/>
      <w:r w:rsidRPr="00171B34">
        <w:rPr>
          <w:lang w:val="ru-RU"/>
        </w:rPr>
        <w:t xml:space="preserve"> для тех пар, для которых муравьиный алгоритм не смог найти маршрут.</w:t>
      </w:r>
    </w:p>
    <w:p w14:paraId="30B3FCDC" w14:textId="77777777" w:rsidR="007B0479" w:rsidRPr="00171B34" w:rsidRDefault="007B0479" w:rsidP="006F0CE7">
      <w:pPr>
        <w:spacing w:line="240" w:lineRule="auto"/>
        <w:jc w:val="both"/>
        <w:rPr>
          <w:lang w:val="ru-RU"/>
        </w:rPr>
      </w:pPr>
    </w:p>
    <w:p w14:paraId="03F85659" w14:textId="77777777" w:rsidR="007B0479" w:rsidRPr="00171B34" w:rsidRDefault="006F0CE7" w:rsidP="006F0CE7">
      <w:pPr>
        <w:pStyle w:val="21"/>
        <w:spacing w:line="240" w:lineRule="auto"/>
        <w:jc w:val="both"/>
        <w:rPr>
          <w:lang w:val="ru-RU"/>
        </w:rPr>
      </w:pPr>
      <w:r w:rsidRPr="00171B34">
        <w:rPr>
          <w:rFonts w:ascii="Times New Roman" w:hAnsi="Times New Roman"/>
          <w:lang w:val="ru-RU"/>
        </w:rPr>
        <w:t xml:space="preserve">7.2. </w:t>
      </w:r>
      <w:proofErr w:type="spellStart"/>
      <w:r w:rsidRPr="00171B34">
        <w:rPr>
          <w:rFonts w:ascii="Times New Roman" w:hAnsi="Times New Roman"/>
          <w:lang w:val="ru-RU"/>
        </w:rPr>
        <w:t>Пресеты</w:t>
      </w:r>
      <w:proofErr w:type="spellEnd"/>
    </w:p>
    <w:p w14:paraId="69154050" w14:textId="77777777" w:rsidR="007B0479" w:rsidRPr="00171B34" w:rsidRDefault="006F0CE7" w:rsidP="006F0CE7">
      <w:pPr>
        <w:spacing w:line="240" w:lineRule="auto"/>
        <w:ind w:firstLine="709"/>
        <w:jc w:val="both"/>
        <w:rPr>
          <w:lang w:val="ru-RU"/>
        </w:rPr>
      </w:pPr>
      <w:r w:rsidRPr="00171B34">
        <w:rPr>
          <w:lang w:val="ru-RU"/>
        </w:rPr>
        <w:t xml:space="preserve">Раздел </w:t>
      </w:r>
      <w:proofErr w:type="spellStart"/>
      <w:r w:rsidRPr="00171B34">
        <w:rPr>
          <w:lang w:val="ru-RU"/>
        </w:rPr>
        <w:t>Пресеты</w:t>
      </w:r>
      <w:proofErr w:type="spellEnd"/>
      <w:r w:rsidRPr="00171B34">
        <w:rPr>
          <w:lang w:val="ru-RU"/>
        </w:rPr>
        <w:t xml:space="preserve"> предлагает три готовых набора параметров для быстрого выбора режима работы.</w:t>
      </w:r>
    </w:p>
    <w:p w14:paraId="6F512ECD" w14:textId="77777777" w:rsidR="007B0479" w:rsidRPr="00171B34" w:rsidRDefault="007B0479" w:rsidP="006F0CE7">
      <w:pPr>
        <w:spacing w:line="240" w:lineRule="auto"/>
        <w:jc w:val="both"/>
        <w:rPr>
          <w:lang w:val="ru-RU"/>
        </w:rPr>
      </w:pPr>
    </w:p>
    <w:p w14:paraId="187D6456" w14:textId="77777777" w:rsidR="007B0479" w:rsidRPr="00171B34" w:rsidRDefault="006F0CE7" w:rsidP="006F0CE7">
      <w:pPr>
        <w:spacing w:line="240" w:lineRule="auto"/>
        <w:ind w:left="709"/>
        <w:jc w:val="both"/>
        <w:rPr>
          <w:lang w:val="ru-RU"/>
        </w:rPr>
      </w:pPr>
      <w:r w:rsidRPr="00171B34">
        <w:rPr>
          <w:b/>
          <w:lang w:val="ru-RU"/>
        </w:rPr>
        <w:t xml:space="preserve">Быстро — </w:t>
      </w:r>
      <w:r w:rsidRPr="00171B34">
        <w:rPr>
          <w:lang w:val="ru-RU"/>
        </w:rPr>
        <w:t>15 муравьёв, 30 итераций. Подходит для предварительной проверки топологии. Результат получается быстро, но качество маршрутов ниже.</w:t>
      </w:r>
    </w:p>
    <w:p w14:paraId="1D7F0672" w14:textId="77777777" w:rsidR="007B0479" w:rsidRPr="00171B34" w:rsidRDefault="006F0CE7" w:rsidP="006F0CE7">
      <w:pPr>
        <w:spacing w:line="240" w:lineRule="auto"/>
        <w:ind w:left="709"/>
        <w:jc w:val="both"/>
        <w:rPr>
          <w:lang w:val="ru-RU"/>
        </w:rPr>
      </w:pPr>
      <w:r w:rsidRPr="00171B34">
        <w:rPr>
          <w:b/>
          <w:lang w:val="ru-RU"/>
        </w:rPr>
        <w:t xml:space="preserve">Стандарт — </w:t>
      </w:r>
      <w:r w:rsidRPr="00171B34">
        <w:rPr>
          <w:lang w:val="ru-RU"/>
        </w:rPr>
        <w:t>30 муравьёв, 100 итераций.</w:t>
      </w:r>
      <w:r w:rsidRPr="00171B34">
        <w:rPr>
          <w:lang w:val="ru-RU"/>
        </w:rPr>
        <w:t xml:space="preserve"> Сбалансированный режим, используется по умолчанию.</w:t>
      </w:r>
    </w:p>
    <w:p w14:paraId="2D26F6AB" w14:textId="77777777" w:rsidR="007B0479" w:rsidRPr="00171B34" w:rsidRDefault="006F0CE7" w:rsidP="006F0CE7">
      <w:pPr>
        <w:spacing w:line="240" w:lineRule="auto"/>
        <w:ind w:left="709"/>
        <w:jc w:val="both"/>
        <w:rPr>
          <w:lang w:val="ru-RU"/>
        </w:rPr>
      </w:pPr>
      <w:r w:rsidRPr="00171B34">
        <w:rPr>
          <w:b/>
          <w:lang w:val="ru-RU"/>
        </w:rPr>
        <w:t xml:space="preserve">Точно — </w:t>
      </w:r>
      <w:r w:rsidRPr="00171B34">
        <w:rPr>
          <w:lang w:val="ru-RU"/>
        </w:rPr>
        <w:t>60 муравьёв, 250 итераций. Высокое качество: усиленное объединение проводов, медленное испарение феромона. Выполняется дольше.</w:t>
      </w:r>
    </w:p>
    <w:p w14:paraId="4AD1BAE3" w14:textId="77777777" w:rsidR="007B0479" w:rsidRPr="00171B34" w:rsidRDefault="007B0479" w:rsidP="006F0CE7">
      <w:pPr>
        <w:spacing w:line="240" w:lineRule="auto"/>
        <w:jc w:val="both"/>
        <w:rPr>
          <w:lang w:val="ru-RU"/>
        </w:rPr>
      </w:pPr>
    </w:p>
    <w:p w14:paraId="6AFB7C37" w14:textId="77777777" w:rsidR="007B0479" w:rsidRPr="00171B34" w:rsidRDefault="006F0CE7" w:rsidP="006F0CE7">
      <w:pPr>
        <w:pStyle w:val="21"/>
        <w:spacing w:line="240" w:lineRule="auto"/>
        <w:jc w:val="both"/>
        <w:rPr>
          <w:lang w:val="ru-RU"/>
        </w:rPr>
      </w:pPr>
      <w:r w:rsidRPr="00171B34">
        <w:rPr>
          <w:rFonts w:ascii="Times New Roman" w:hAnsi="Times New Roman"/>
          <w:lang w:val="ru-RU"/>
        </w:rPr>
        <w:t>7.3. Основные параметры муравьиного алгоритма</w:t>
      </w:r>
    </w:p>
    <w:p w14:paraId="4CD93D72" w14:textId="77777777" w:rsidR="007B0479" w:rsidRPr="00171B34" w:rsidRDefault="006F0CE7" w:rsidP="006F0CE7">
      <w:pPr>
        <w:spacing w:line="240" w:lineRule="auto"/>
        <w:ind w:firstLine="709"/>
        <w:jc w:val="both"/>
        <w:rPr>
          <w:lang w:val="ru-RU"/>
        </w:rPr>
      </w:pPr>
      <w:r w:rsidRPr="00171B34">
        <w:rPr>
          <w:lang w:val="ru-RU"/>
        </w:rPr>
        <w:t>Рядом с каждым парамет</w:t>
      </w:r>
      <w:r w:rsidRPr="00171B34">
        <w:rPr>
          <w:lang w:val="ru-RU"/>
        </w:rPr>
        <w:t>ром расположена кнопка ⓘ — нажмите её для получения подробного описания параметра, допустимых значений и рекомендаций.</w:t>
      </w:r>
    </w:p>
    <w:p w14:paraId="451714CE" w14:textId="77777777" w:rsidR="007B0479" w:rsidRPr="00171B34" w:rsidRDefault="007B0479" w:rsidP="006F0CE7">
      <w:pPr>
        <w:spacing w:line="240" w:lineRule="auto"/>
        <w:jc w:val="both"/>
        <w:rPr>
          <w:lang w:val="ru-RU"/>
        </w:rPr>
      </w:pPr>
    </w:p>
    <w:p w14:paraId="21860D3C" w14:textId="77777777" w:rsidR="007B0479" w:rsidRPr="00171B34" w:rsidRDefault="006F0CE7" w:rsidP="006F0CE7">
      <w:pPr>
        <w:spacing w:line="240" w:lineRule="auto"/>
        <w:ind w:left="709"/>
        <w:jc w:val="both"/>
        <w:rPr>
          <w:lang w:val="ru-RU"/>
        </w:rPr>
      </w:pPr>
      <w:r w:rsidRPr="00171B34">
        <w:rPr>
          <w:b/>
          <w:lang w:val="ru-RU"/>
        </w:rPr>
        <w:t xml:space="preserve">Муравьёв — </w:t>
      </w:r>
      <w:r w:rsidRPr="00171B34">
        <w:rPr>
          <w:lang w:val="ru-RU"/>
        </w:rPr>
        <w:t>количество муравьёв за одну итерацию. Больше муравьёв — лучше исследуется пространство решений, но медленнее. Диапазон: 5 – 5</w:t>
      </w:r>
      <w:r w:rsidRPr="00171B34">
        <w:rPr>
          <w:lang w:val="ru-RU"/>
        </w:rPr>
        <w:t>00, по умолчанию 30.</w:t>
      </w:r>
    </w:p>
    <w:p w14:paraId="2EB68DF1" w14:textId="77777777" w:rsidR="007B0479" w:rsidRPr="00171B34" w:rsidRDefault="006F0CE7" w:rsidP="006F0CE7">
      <w:pPr>
        <w:spacing w:line="240" w:lineRule="auto"/>
        <w:ind w:left="709"/>
        <w:jc w:val="both"/>
        <w:rPr>
          <w:lang w:val="ru-RU"/>
        </w:rPr>
      </w:pPr>
      <w:r w:rsidRPr="00171B34">
        <w:rPr>
          <w:b/>
          <w:lang w:val="ru-RU"/>
        </w:rPr>
        <w:t xml:space="preserve">Итераций — </w:t>
      </w:r>
      <w:r w:rsidRPr="00171B34">
        <w:rPr>
          <w:lang w:val="ru-RU"/>
        </w:rPr>
        <w:t>число итераций алгоритма. При малом числе алгоритм может не сойтись к оптимуму. Диапазон: 10 – 1000, по умолчанию 100.</w:t>
      </w:r>
    </w:p>
    <w:p w14:paraId="2C70138B" w14:textId="77777777" w:rsidR="007B0479" w:rsidRPr="00171B34" w:rsidRDefault="006F0CE7" w:rsidP="006F0CE7">
      <w:pPr>
        <w:spacing w:line="240" w:lineRule="auto"/>
        <w:ind w:left="709"/>
        <w:jc w:val="both"/>
        <w:rPr>
          <w:lang w:val="ru-RU"/>
        </w:rPr>
      </w:pPr>
      <w:r>
        <w:rPr>
          <w:b/>
        </w:rPr>
        <w:lastRenderedPageBreak/>
        <w:t>ρ</w:t>
      </w:r>
      <w:r w:rsidRPr="00171B34">
        <w:rPr>
          <w:b/>
          <w:lang w:val="ru-RU"/>
        </w:rPr>
        <w:t xml:space="preserve"> испарение — </w:t>
      </w:r>
      <w:r w:rsidRPr="00171B34">
        <w:rPr>
          <w:lang w:val="ru-RU"/>
        </w:rPr>
        <w:t xml:space="preserve">скорость испарения феромона за одну итерацию (0 – 1). Высокое значение — алгоритм активнее </w:t>
      </w:r>
      <w:r w:rsidRPr="00171B34">
        <w:rPr>
          <w:lang w:val="ru-RU"/>
        </w:rPr>
        <w:t>ищет новые пути. Диапазон: 0,01 – 0,99, по умолчанию 0,15.</w:t>
      </w:r>
    </w:p>
    <w:p w14:paraId="62AA8FCA" w14:textId="77777777" w:rsidR="007B0479" w:rsidRPr="00171B34" w:rsidRDefault="006F0CE7" w:rsidP="006F0CE7">
      <w:pPr>
        <w:spacing w:line="240" w:lineRule="auto"/>
        <w:ind w:left="709"/>
        <w:jc w:val="both"/>
        <w:rPr>
          <w:lang w:val="ru-RU"/>
        </w:rPr>
      </w:pPr>
      <w:r w:rsidRPr="00171B34">
        <w:rPr>
          <w:b/>
          <w:lang w:val="ru-RU"/>
        </w:rPr>
        <w:t xml:space="preserve">Жгут-бонус — </w:t>
      </w:r>
      <w:r w:rsidRPr="00171B34">
        <w:rPr>
          <w:lang w:val="ru-RU"/>
        </w:rPr>
        <w:t>коэффициент поощрения совместной прокладки. Высокое значение стимулирует объединение проводников в жгуты. Диапазон: 0 – 10, по умолчанию 1,5.</w:t>
      </w:r>
    </w:p>
    <w:p w14:paraId="445B1F7C" w14:textId="77777777" w:rsidR="007B0479" w:rsidRPr="00171B34" w:rsidRDefault="007B0479" w:rsidP="006F0CE7">
      <w:pPr>
        <w:spacing w:line="240" w:lineRule="auto"/>
        <w:jc w:val="both"/>
        <w:rPr>
          <w:lang w:val="ru-RU"/>
        </w:rPr>
      </w:pPr>
    </w:p>
    <w:p w14:paraId="76D3AF7C" w14:textId="77777777" w:rsidR="007B0479" w:rsidRPr="00171B34" w:rsidRDefault="006F0CE7" w:rsidP="006F0CE7">
      <w:pPr>
        <w:pStyle w:val="21"/>
        <w:spacing w:line="240" w:lineRule="auto"/>
        <w:jc w:val="both"/>
        <w:rPr>
          <w:lang w:val="ru-RU"/>
        </w:rPr>
      </w:pPr>
      <w:r w:rsidRPr="00171B34">
        <w:rPr>
          <w:rFonts w:ascii="Times New Roman" w:hAnsi="Times New Roman"/>
          <w:lang w:val="ru-RU"/>
        </w:rPr>
        <w:t>7.4. Расширенные параметры</w:t>
      </w:r>
    </w:p>
    <w:p w14:paraId="32002747" w14:textId="77777777" w:rsidR="007B0479" w:rsidRPr="00171B34" w:rsidRDefault="006F0CE7" w:rsidP="006F0CE7">
      <w:pPr>
        <w:spacing w:line="240" w:lineRule="auto"/>
        <w:ind w:firstLine="709"/>
        <w:jc w:val="both"/>
        <w:rPr>
          <w:lang w:val="ru-RU"/>
        </w:rPr>
      </w:pPr>
      <w:r w:rsidRPr="00171B34">
        <w:rPr>
          <w:lang w:val="ru-RU"/>
        </w:rPr>
        <w:t>Кнопка Расшире</w:t>
      </w:r>
      <w:r w:rsidRPr="00171B34">
        <w:rPr>
          <w:lang w:val="ru-RU"/>
        </w:rPr>
        <w:t xml:space="preserve">нные параметры открывает дополнительные настройки: </w:t>
      </w:r>
      <w:r>
        <w:t>α</w:t>
      </w:r>
      <w:r w:rsidRPr="00171B34">
        <w:rPr>
          <w:lang w:val="ru-RU"/>
        </w:rPr>
        <w:t xml:space="preserve"> (влияние феромона), </w:t>
      </w:r>
      <w:r>
        <w:t>β</w:t>
      </w:r>
      <w:r w:rsidRPr="00171B34">
        <w:rPr>
          <w:lang w:val="ru-RU"/>
        </w:rPr>
        <w:t xml:space="preserve"> (влияние длины ребра), </w:t>
      </w:r>
      <w:r>
        <w:t>Q</w:t>
      </w:r>
      <w:r w:rsidRPr="00171B34">
        <w:rPr>
          <w:lang w:val="ru-RU"/>
        </w:rPr>
        <w:t xml:space="preserve"> (количество откладываемого феромона). Для большинства задач достаточно основных параметров и </w:t>
      </w:r>
      <w:proofErr w:type="spellStart"/>
      <w:r w:rsidRPr="00171B34">
        <w:rPr>
          <w:lang w:val="ru-RU"/>
        </w:rPr>
        <w:t>пресетов</w:t>
      </w:r>
      <w:proofErr w:type="spellEnd"/>
      <w:r w:rsidRPr="00171B34">
        <w:rPr>
          <w:lang w:val="ru-RU"/>
        </w:rPr>
        <w:t>.</w:t>
      </w:r>
    </w:p>
    <w:p w14:paraId="4AEF92C1" w14:textId="77777777" w:rsidR="007B0479" w:rsidRPr="00171B34" w:rsidRDefault="007B0479" w:rsidP="006F0CE7">
      <w:pPr>
        <w:spacing w:line="240" w:lineRule="auto"/>
        <w:jc w:val="both"/>
        <w:rPr>
          <w:lang w:val="ru-RU"/>
        </w:rPr>
      </w:pPr>
    </w:p>
    <w:p w14:paraId="63DDC649" w14:textId="77777777" w:rsidR="007B0479" w:rsidRPr="00171B34" w:rsidRDefault="006F0CE7" w:rsidP="006F0CE7">
      <w:pPr>
        <w:pStyle w:val="21"/>
        <w:spacing w:line="240" w:lineRule="auto"/>
        <w:jc w:val="both"/>
        <w:rPr>
          <w:lang w:val="ru-RU"/>
        </w:rPr>
      </w:pPr>
      <w:r w:rsidRPr="00171B34">
        <w:rPr>
          <w:rFonts w:ascii="Times New Roman" w:hAnsi="Times New Roman"/>
          <w:lang w:val="ru-RU"/>
        </w:rPr>
        <w:t>7.5. Баланс критериев</w:t>
      </w:r>
    </w:p>
    <w:p w14:paraId="4E0CC5FF" w14:textId="77777777" w:rsidR="007B0479" w:rsidRPr="00171B34" w:rsidRDefault="006F0CE7" w:rsidP="006F0CE7">
      <w:pPr>
        <w:spacing w:line="240" w:lineRule="auto"/>
        <w:ind w:firstLine="709"/>
        <w:jc w:val="both"/>
        <w:rPr>
          <w:lang w:val="ru-RU"/>
        </w:rPr>
      </w:pPr>
      <w:r w:rsidRPr="00171B34">
        <w:rPr>
          <w:lang w:val="ru-RU"/>
        </w:rPr>
        <w:t xml:space="preserve">Слайдер Баланс </w:t>
      </w:r>
      <w:r w:rsidRPr="00171B34">
        <w:rPr>
          <w:lang w:val="ru-RU"/>
        </w:rPr>
        <w:t>критериев управляет весами в целевой функции трассировки:</w:t>
      </w:r>
    </w:p>
    <w:p w14:paraId="5B149B8E" w14:textId="77777777" w:rsidR="007B0479" w:rsidRPr="00171B34" w:rsidRDefault="007B0479" w:rsidP="006F0CE7">
      <w:pPr>
        <w:spacing w:line="240" w:lineRule="auto"/>
        <w:jc w:val="both"/>
        <w:rPr>
          <w:lang w:val="ru-RU"/>
        </w:rPr>
      </w:pPr>
    </w:p>
    <w:p w14:paraId="40A08136" w14:textId="77777777" w:rsidR="007B0479" w:rsidRPr="00171B34" w:rsidRDefault="006F0CE7" w:rsidP="006F0CE7">
      <w:pPr>
        <w:spacing w:line="240" w:lineRule="auto"/>
        <w:ind w:firstLine="709"/>
        <w:jc w:val="both"/>
        <w:rPr>
          <w:lang w:val="ru-RU"/>
        </w:rPr>
      </w:pPr>
      <w:proofErr w:type="gramStart"/>
      <w:r>
        <w:t>F</w:t>
      </w:r>
      <w:r w:rsidRPr="00171B34">
        <w:rPr>
          <w:lang w:val="ru-RU"/>
        </w:rPr>
        <w:t xml:space="preserve">  =</w:t>
      </w:r>
      <w:proofErr w:type="gramEnd"/>
      <w:r w:rsidRPr="00171B34">
        <w:rPr>
          <w:lang w:val="ru-RU"/>
        </w:rPr>
        <w:t xml:space="preserve">  </w:t>
      </w:r>
      <w:r>
        <w:t>λ</w:t>
      </w:r>
      <w:r w:rsidRPr="00171B34">
        <w:rPr>
          <w:lang w:val="ru-RU"/>
        </w:rPr>
        <w:t xml:space="preserve">₁ × (суммарная длина)  +  </w:t>
      </w:r>
      <w:r>
        <w:t>λ</w:t>
      </w:r>
      <w:r w:rsidRPr="00171B34">
        <w:rPr>
          <w:lang w:val="ru-RU"/>
        </w:rPr>
        <w:t xml:space="preserve">₂ × (ЭМС-конфликты),  </w:t>
      </w:r>
      <w:r>
        <w:t>λ</w:t>
      </w:r>
      <w:r w:rsidRPr="00171B34">
        <w:rPr>
          <w:lang w:val="ru-RU"/>
        </w:rPr>
        <w:t xml:space="preserve">₁ + </w:t>
      </w:r>
      <w:r>
        <w:t>λ</w:t>
      </w:r>
      <w:r w:rsidRPr="00171B34">
        <w:rPr>
          <w:lang w:val="ru-RU"/>
        </w:rPr>
        <w:t>₂ = 1</w:t>
      </w:r>
    </w:p>
    <w:p w14:paraId="6889BA4C" w14:textId="77777777" w:rsidR="007B0479" w:rsidRPr="00171B34" w:rsidRDefault="007B0479" w:rsidP="006F0CE7">
      <w:pPr>
        <w:spacing w:line="240" w:lineRule="auto"/>
        <w:jc w:val="both"/>
        <w:rPr>
          <w:lang w:val="ru-RU"/>
        </w:rPr>
      </w:pPr>
    </w:p>
    <w:p w14:paraId="06BCF2F8" w14:textId="77777777" w:rsidR="007B0479" w:rsidRPr="00171B34" w:rsidRDefault="006F0CE7" w:rsidP="006F0CE7">
      <w:pPr>
        <w:spacing w:line="240" w:lineRule="auto"/>
        <w:ind w:firstLine="709"/>
        <w:jc w:val="both"/>
        <w:rPr>
          <w:lang w:val="ru-RU"/>
        </w:rPr>
      </w:pPr>
      <w:r w:rsidRPr="00171B34">
        <w:rPr>
          <w:lang w:val="ru-RU"/>
        </w:rPr>
        <w:t>При положении слайдера влево (Только длина) алгоритм минимизирует суммарную длину маршрутов. При положении вправо (Только ЭМС) а</w:t>
      </w:r>
      <w:r w:rsidRPr="00171B34">
        <w:rPr>
          <w:lang w:val="ru-RU"/>
        </w:rPr>
        <w:t xml:space="preserve">лгоритм стремится избегать прокладки несовместимых проводников по одним рёбрам. Текущие значения </w:t>
      </w:r>
      <w:r>
        <w:t>λ</w:t>
      </w:r>
      <w:r w:rsidRPr="00171B34">
        <w:rPr>
          <w:lang w:val="ru-RU"/>
        </w:rPr>
        <w:t xml:space="preserve">₁ и </w:t>
      </w:r>
      <w:r>
        <w:t>λ</w:t>
      </w:r>
      <w:r w:rsidRPr="00171B34">
        <w:rPr>
          <w:lang w:val="ru-RU"/>
        </w:rPr>
        <w:t>₂ отображаются под слайдером.</w:t>
      </w:r>
    </w:p>
    <w:p w14:paraId="19C1C327" w14:textId="77777777" w:rsidR="007B0479" w:rsidRPr="00171B34" w:rsidRDefault="006F0CE7" w:rsidP="006F0CE7">
      <w:pPr>
        <w:pStyle w:val="1"/>
        <w:spacing w:line="240" w:lineRule="auto"/>
        <w:jc w:val="both"/>
        <w:rPr>
          <w:lang w:val="ru-RU"/>
        </w:rPr>
      </w:pPr>
      <w:r w:rsidRPr="00171B34">
        <w:rPr>
          <w:rFonts w:ascii="Times New Roman" w:hAnsi="Times New Roman"/>
          <w:lang w:val="ru-RU"/>
        </w:rPr>
        <w:t>8. Запуск автоматической трассировки</w:t>
      </w:r>
    </w:p>
    <w:p w14:paraId="39686558" w14:textId="77777777" w:rsidR="007B0479" w:rsidRPr="00171B34" w:rsidRDefault="006F0CE7" w:rsidP="006F0CE7">
      <w:pPr>
        <w:spacing w:line="240" w:lineRule="auto"/>
        <w:ind w:firstLine="709"/>
        <w:jc w:val="both"/>
        <w:rPr>
          <w:lang w:val="ru-RU"/>
        </w:rPr>
      </w:pPr>
      <w:r w:rsidRPr="00171B34">
        <w:rPr>
          <w:lang w:val="ru-RU"/>
        </w:rPr>
        <w:t>Убедитесь, что граф построен и заданы пары соединений. Нажмите кнопку Запустить трасси</w:t>
      </w:r>
      <w:r w:rsidRPr="00171B34">
        <w:rPr>
          <w:lang w:val="ru-RU"/>
        </w:rPr>
        <w:t xml:space="preserve">ровку на панели инструментов или используйте сочетание клавиш </w:t>
      </w:r>
      <w:r>
        <w:t>Ctrl</w:t>
      </w:r>
      <w:r w:rsidRPr="00171B34">
        <w:rPr>
          <w:lang w:val="ru-RU"/>
        </w:rPr>
        <w:t>+</w:t>
      </w:r>
      <w:r>
        <w:t>T</w:t>
      </w:r>
      <w:r w:rsidRPr="00171B34">
        <w:rPr>
          <w:lang w:val="ru-RU"/>
        </w:rPr>
        <w:t>. Прогресс выполнения отображается в строке состояния. Для прерывания трассировки нажмите кнопку Отменить, появляющуюся рядом с прогресс-баром.</w:t>
      </w:r>
    </w:p>
    <w:p w14:paraId="7504A0F4" w14:textId="77777777" w:rsidR="007B0479" w:rsidRPr="00171B34" w:rsidRDefault="007B0479" w:rsidP="006F0CE7">
      <w:pPr>
        <w:spacing w:line="240" w:lineRule="auto"/>
        <w:jc w:val="both"/>
        <w:rPr>
          <w:lang w:val="ru-RU"/>
        </w:rPr>
      </w:pPr>
    </w:p>
    <w:p w14:paraId="4D9FB57D" w14:textId="77777777" w:rsidR="007B0479" w:rsidRPr="00171B34" w:rsidRDefault="006F0CE7" w:rsidP="006F0CE7">
      <w:pPr>
        <w:spacing w:line="240" w:lineRule="auto"/>
        <w:ind w:firstLine="709"/>
        <w:jc w:val="both"/>
        <w:rPr>
          <w:lang w:val="ru-RU"/>
        </w:rPr>
      </w:pPr>
      <w:r w:rsidRPr="00171B34">
        <w:rPr>
          <w:lang w:val="ru-RU"/>
        </w:rPr>
        <w:t>По завершении найденные маршруты отображают</w:t>
      </w:r>
      <w:r w:rsidRPr="00171B34">
        <w:rPr>
          <w:lang w:val="ru-RU"/>
        </w:rPr>
        <w:t>ся в трёхмерном виде цветными линиями. Кнопка Каналы на панели инструментов позволяет скрыть рёбра и узлы графа, оставив только маршруты — это удобно для анализа результатов.</w:t>
      </w:r>
    </w:p>
    <w:p w14:paraId="03025834" w14:textId="77777777" w:rsidR="007B0479" w:rsidRPr="00171B34" w:rsidRDefault="006F0CE7" w:rsidP="006F0CE7">
      <w:pPr>
        <w:pStyle w:val="1"/>
        <w:spacing w:line="240" w:lineRule="auto"/>
        <w:jc w:val="both"/>
        <w:rPr>
          <w:lang w:val="ru-RU"/>
        </w:rPr>
      </w:pPr>
      <w:r w:rsidRPr="00171B34">
        <w:rPr>
          <w:rFonts w:ascii="Times New Roman" w:hAnsi="Times New Roman"/>
          <w:lang w:val="ru-RU"/>
        </w:rPr>
        <w:t>9. Ручная трассировка</w:t>
      </w:r>
    </w:p>
    <w:p w14:paraId="0BFE6390" w14:textId="77777777" w:rsidR="007B0479" w:rsidRPr="00171B34" w:rsidRDefault="006F0CE7" w:rsidP="006F0CE7">
      <w:pPr>
        <w:spacing w:line="240" w:lineRule="auto"/>
        <w:ind w:firstLine="709"/>
        <w:jc w:val="both"/>
        <w:rPr>
          <w:lang w:val="ru-RU"/>
        </w:rPr>
      </w:pPr>
      <w:r w:rsidRPr="00171B34">
        <w:rPr>
          <w:lang w:val="ru-RU"/>
        </w:rPr>
        <w:t>Режим ручной трассировки позволяет проложить маршрут вручну</w:t>
      </w:r>
      <w:r w:rsidRPr="00171B34">
        <w:rPr>
          <w:lang w:val="ru-RU"/>
        </w:rPr>
        <w:t>ю, выбирая узлы шаг за шагом. Он расположен в нижней части вкладки Параметры алгоритма.</w:t>
      </w:r>
    </w:p>
    <w:p w14:paraId="393E4649" w14:textId="77777777" w:rsidR="007B0479" w:rsidRPr="00171B34" w:rsidRDefault="007B0479" w:rsidP="006F0CE7">
      <w:pPr>
        <w:spacing w:line="240" w:lineRule="auto"/>
        <w:jc w:val="both"/>
        <w:rPr>
          <w:lang w:val="ru-RU"/>
        </w:rPr>
      </w:pPr>
    </w:p>
    <w:p w14:paraId="251B271E" w14:textId="77777777" w:rsidR="007B0479" w:rsidRPr="00171B34" w:rsidRDefault="006F0CE7" w:rsidP="006F0CE7">
      <w:pPr>
        <w:spacing w:line="240" w:lineRule="auto"/>
        <w:ind w:firstLine="709"/>
        <w:jc w:val="both"/>
        <w:rPr>
          <w:lang w:val="ru-RU"/>
        </w:rPr>
      </w:pPr>
      <w:r w:rsidRPr="00171B34">
        <w:rPr>
          <w:lang w:val="ru-RU"/>
        </w:rPr>
        <w:t xml:space="preserve">Выберите пару соединений из выпадающего списка и нажмите Начать. В трёхмерном виде зелёными сферами подсветятся доступные для перехода </w:t>
      </w:r>
      <w:r w:rsidRPr="00171B34">
        <w:rPr>
          <w:lang w:val="ru-RU"/>
        </w:rPr>
        <w:lastRenderedPageBreak/>
        <w:t>соседние узлы. Кликайте по ним п</w:t>
      </w:r>
      <w:r w:rsidRPr="00171B34">
        <w:rPr>
          <w:lang w:val="ru-RU"/>
        </w:rPr>
        <w:t>оочерёдно, прокладывая путь от источника к цели. Текущий маршрут отображается в строке состояния ручной трассировки. Кнопка Завершить фиксирует маршрут, кнопка Сбросить отменяет текущий набросок.</w:t>
      </w:r>
    </w:p>
    <w:p w14:paraId="1DB874D4" w14:textId="77777777" w:rsidR="007B0479" w:rsidRPr="00171B34" w:rsidRDefault="006F0CE7" w:rsidP="006F0CE7">
      <w:pPr>
        <w:pStyle w:val="1"/>
        <w:spacing w:line="240" w:lineRule="auto"/>
        <w:jc w:val="both"/>
        <w:rPr>
          <w:lang w:val="ru-RU"/>
        </w:rPr>
      </w:pPr>
      <w:r w:rsidRPr="00171B34">
        <w:rPr>
          <w:rFonts w:ascii="Times New Roman" w:hAnsi="Times New Roman"/>
          <w:lang w:val="ru-RU"/>
        </w:rPr>
        <w:t>10. Анализ результатов</w:t>
      </w:r>
    </w:p>
    <w:p w14:paraId="4866B511" w14:textId="77777777" w:rsidR="007B0479" w:rsidRPr="00171B34" w:rsidRDefault="006F0CE7" w:rsidP="006F0CE7">
      <w:pPr>
        <w:spacing w:line="240" w:lineRule="auto"/>
        <w:ind w:firstLine="709"/>
        <w:jc w:val="both"/>
        <w:rPr>
          <w:lang w:val="ru-RU"/>
        </w:rPr>
      </w:pPr>
      <w:r w:rsidRPr="00171B34">
        <w:rPr>
          <w:lang w:val="ru-RU"/>
        </w:rPr>
        <w:t>Панель Результаты трассировки располо</w:t>
      </w:r>
      <w:r w:rsidRPr="00171B34">
        <w:rPr>
          <w:lang w:val="ru-RU"/>
        </w:rPr>
        <w:t>жена в правой части окна. Её видимость управляется через меню Вид → Панель результатов (</w:t>
      </w:r>
      <w:r>
        <w:t>Ctrl</w:t>
      </w:r>
      <w:r w:rsidRPr="00171B34">
        <w:rPr>
          <w:lang w:val="ru-RU"/>
        </w:rPr>
        <w:t>+</w:t>
      </w:r>
      <w:r>
        <w:t>R</w:t>
      </w:r>
      <w:r w:rsidRPr="00171B34">
        <w:rPr>
          <w:lang w:val="ru-RU"/>
        </w:rPr>
        <w:t>).</w:t>
      </w:r>
    </w:p>
    <w:p w14:paraId="273D3507" w14:textId="77777777" w:rsidR="007B0479" w:rsidRPr="00171B34" w:rsidRDefault="007B0479" w:rsidP="006F0CE7">
      <w:pPr>
        <w:spacing w:line="240" w:lineRule="auto"/>
        <w:jc w:val="both"/>
        <w:rPr>
          <w:lang w:val="ru-RU"/>
        </w:rPr>
      </w:pPr>
    </w:p>
    <w:p w14:paraId="72281DF0" w14:textId="77777777" w:rsidR="007B0479" w:rsidRPr="00171B34" w:rsidRDefault="006F0CE7" w:rsidP="006F0CE7">
      <w:pPr>
        <w:pStyle w:val="21"/>
        <w:spacing w:line="240" w:lineRule="auto"/>
        <w:jc w:val="both"/>
        <w:rPr>
          <w:lang w:val="ru-RU"/>
        </w:rPr>
      </w:pPr>
      <w:r w:rsidRPr="00171B34">
        <w:rPr>
          <w:rFonts w:ascii="Times New Roman" w:hAnsi="Times New Roman"/>
          <w:lang w:val="ru-RU"/>
        </w:rPr>
        <w:t>10.1. Список маршрутов</w:t>
      </w:r>
    </w:p>
    <w:p w14:paraId="08117C92" w14:textId="77777777" w:rsidR="007B0479" w:rsidRPr="00171B34" w:rsidRDefault="006F0CE7" w:rsidP="006F0CE7">
      <w:pPr>
        <w:spacing w:line="240" w:lineRule="auto"/>
        <w:ind w:firstLine="709"/>
        <w:jc w:val="both"/>
        <w:rPr>
          <w:lang w:val="ru-RU"/>
        </w:rPr>
      </w:pPr>
      <w:r w:rsidRPr="00171B34">
        <w:rPr>
          <w:lang w:val="ru-RU"/>
        </w:rPr>
        <w:t xml:space="preserve">Каждая строка в списке Найденные маршруты соответствует одному проводнику и показывает его имя, длину маршрута в миллиметрах и наличие </w:t>
      </w:r>
      <w:r w:rsidRPr="00171B34">
        <w:rPr>
          <w:lang w:val="ru-RU"/>
        </w:rPr>
        <w:t>ЭМС-конфликтов.</w:t>
      </w:r>
    </w:p>
    <w:p w14:paraId="21E4B499" w14:textId="77777777" w:rsidR="007B0479" w:rsidRPr="00171B34" w:rsidRDefault="007B0479" w:rsidP="006F0CE7">
      <w:pPr>
        <w:spacing w:line="240" w:lineRule="auto"/>
        <w:jc w:val="both"/>
        <w:rPr>
          <w:lang w:val="ru-RU"/>
        </w:rPr>
      </w:pPr>
    </w:p>
    <w:p w14:paraId="5DF116F7" w14:textId="77777777" w:rsidR="007B0479" w:rsidRPr="00171B34" w:rsidRDefault="006F0CE7" w:rsidP="006F0CE7">
      <w:pPr>
        <w:pStyle w:val="21"/>
        <w:spacing w:line="240" w:lineRule="auto"/>
        <w:jc w:val="both"/>
        <w:rPr>
          <w:lang w:val="ru-RU"/>
        </w:rPr>
      </w:pPr>
      <w:r w:rsidRPr="00171B34">
        <w:rPr>
          <w:rFonts w:ascii="Times New Roman" w:hAnsi="Times New Roman"/>
          <w:lang w:val="ru-RU"/>
        </w:rPr>
        <w:t>10.2. Метрики</w:t>
      </w:r>
    </w:p>
    <w:p w14:paraId="050AE337" w14:textId="77777777" w:rsidR="007B0479" w:rsidRPr="00171B34" w:rsidRDefault="006F0CE7" w:rsidP="006F0CE7">
      <w:pPr>
        <w:spacing w:line="240" w:lineRule="auto"/>
        <w:ind w:firstLine="709"/>
        <w:jc w:val="both"/>
        <w:rPr>
          <w:lang w:val="ru-RU"/>
        </w:rPr>
      </w:pPr>
      <w:r w:rsidRPr="00171B34">
        <w:rPr>
          <w:lang w:val="ru-RU"/>
        </w:rPr>
        <w:t>Под списком маршрутов отображаются три показателя качества трассировки.</w:t>
      </w:r>
    </w:p>
    <w:p w14:paraId="0DBB7486" w14:textId="77777777" w:rsidR="007B0479" w:rsidRPr="00171B34" w:rsidRDefault="007B0479" w:rsidP="006F0CE7">
      <w:pPr>
        <w:spacing w:line="240" w:lineRule="auto"/>
        <w:jc w:val="both"/>
        <w:rPr>
          <w:lang w:val="ru-RU"/>
        </w:rPr>
      </w:pPr>
    </w:p>
    <w:p w14:paraId="6B71ED5A" w14:textId="77777777" w:rsidR="007B0479" w:rsidRPr="00171B34" w:rsidRDefault="006F0CE7" w:rsidP="006F0CE7">
      <w:pPr>
        <w:spacing w:line="240" w:lineRule="auto"/>
        <w:ind w:left="709"/>
        <w:jc w:val="both"/>
        <w:rPr>
          <w:lang w:val="ru-RU"/>
        </w:rPr>
      </w:pPr>
      <w:r w:rsidRPr="00171B34">
        <w:rPr>
          <w:b/>
          <w:lang w:val="ru-RU"/>
        </w:rPr>
        <w:t>Суммарная длина (</w:t>
      </w:r>
      <w:r>
        <w:rPr>
          <w:b/>
        </w:rPr>
        <w:t>F</w:t>
      </w:r>
      <w:r w:rsidRPr="00171B34">
        <w:rPr>
          <w:b/>
          <w:lang w:val="ru-RU"/>
        </w:rPr>
        <w:t xml:space="preserve">₁) — </w:t>
      </w:r>
      <w:r w:rsidRPr="00171B34">
        <w:rPr>
          <w:lang w:val="ru-RU"/>
        </w:rPr>
        <w:t>суммарная длина всех проложенных маршрутов в миллиметрах.</w:t>
      </w:r>
    </w:p>
    <w:p w14:paraId="0CAB8A23" w14:textId="77777777" w:rsidR="007B0479" w:rsidRPr="00171B34" w:rsidRDefault="006F0CE7" w:rsidP="006F0CE7">
      <w:pPr>
        <w:spacing w:line="240" w:lineRule="auto"/>
        <w:ind w:left="709"/>
        <w:jc w:val="both"/>
        <w:rPr>
          <w:lang w:val="ru-RU"/>
        </w:rPr>
      </w:pPr>
      <w:r w:rsidRPr="00171B34">
        <w:rPr>
          <w:b/>
          <w:lang w:val="ru-RU"/>
        </w:rPr>
        <w:t>ЭМС-конфликты (</w:t>
      </w:r>
      <w:r>
        <w:rPr>
          <w:b/>
        </w:rPr>
        <w:t>F</w:t>
      </w:r>
      <w:r w:rsidRPr="00171B34">
        <w:rPr>
          <w:b/>
          <w:lang w:val="ru-RU"/>
        </w:rPr>
        <w:t xml:space="preserve">₂) — </w:t>
      </w:r>
      <w:r w:rsidRPr="00171B34">
        <w:rPr>
          <w:lang w:val="ru-RU"/>
        </w:rPr>
        <w:t xml:space="preserve">взвешенная сумма несовместимостей по рёбрам в </w:t>
      </w:r>
      <w:r w:rsidRPr="00171B34">
        <w:rPr>
          <w:lang w:val="ru-RU"/>
        </w:rPr>
        <w:t>миллиметрах.</w:t>
      </w:r>
    </w:p>
    <w:p w14:paraId="2BDF1EAF" w14:textId="77777777" w:rsidR="007B0479" w:rsidRPr="00171B34" w:rsidRDefault="006F0CE7" w:rsidP="006F0CE7">
      <w:pPr>
        <w:spacing w:line="240" w:lineRule="auto"/>
        <w:ind w:left="709"/>
        <w:jc w:val="both"/>
        <w:rPr>
          <w:lang w:val="ru-RU"/>
        </w:rPr>
      </w:pPr>
      <w:r w:rsidRPr="00171B34">
        <w:rPr>
          <w:b/>
          <w:lang w:val="ru-RU"/>
        </w:rPr>
        <w:t xml:space="preserve">Целевая функция — </w:t>
      </w:r>
      <w:r w:rsidRPr="00171B34">
        <w:rPr>
          <w:lang w:val="ru-RU"/>
        </w:rPr>
        <w:t xml:space="preserve">итоговая оценка решения: </w:t>
      </w:r>
      <w:r>
        <w:t>F</w:t>
      </w:r>
      <w:r w:rsidRPr="00171B34">
        <w:rPr>
          <w:lang w:val="ru-RU"/>
        </w:rPr>
        <w:t xml:space="preserve"> = </w:t>
      </w:r>
      <w:r>
        <w:t>λ</w:t>
      </w:r>
      <w:r w:rsidRPr="00171B34">
        <w:rPr>
          <w:lang w:val="ru-RU"/>
        </w:rPr>
        <w:t>₁·</w:t>
      </w:r>
      <w:r>
        <w:t>F</w:t>
      </w:r>
      <w:r w:rsidRPr="00171B34">
        <w:rPr>
          <w:lang w:val="ru-RU"/>
        </w:rPr>
        <w:t xml:space="preserve">₁ + </w:t>
      </w:r>
      <w:r>
        <w:t>λ</w:t>
      </w:r>
      <w:r w:rsidRPr="00171B34">
        <w:rPr>
          <w:lang w:val="ru-RU"/>
        </w:rPr>
        <w:t>₂·</w:t>
      </w:r>
      <w:r>
        <w:t>F</w:t>
      </w:r>
      <w:r w:rsidRPr="00171B34">
        <w:rPr>
          <w:lang w:val="ru-RU"/>
        </w:rPr>
        <w:t>₂, в миллиметрах. Чем меньше значение — тем лучше решение. Значения при разных положениях слайдера можно напрямую сравнивать между собой.</w:t>
      </w:r>
    </w:p>
    <w:p w14:paraId="29A8DB5E" w14:textId="77777777" w:rsidR="007B0479" w:rsidRPr="00171B34" w:rsidRDefault="007B0479" w:rsidP="006F0CE7">
      <w:pPr>
        <w:spacing w:line="240" w:lineRule="auto"/>
        <w:jc w:val="both"/>
        <w:rPr>
          <w:lang w:val="ru-RU"/>
        </w:rPr>
      </w:pPr>
    </w:p>
    <w:p w14:paraId="4DF47D0A" w14:textId="77777777" w:rsidR="007B0479" w:rsidRPr="00171B34" w:rsidRDefault="006F0CE7" w:rsidP="006F0CE7">
      <w:pPr>
        <w:pStyle w:val="21"/>
        <w:spacing w:line="240" w:lineRule="auto"/>
        <w:jc w:val="both"/>
        <w:rPr>
          <w:lang w:val="ru-RU"/>
        </w:rPr>
      </w:pPr>
      <w:r w:rsidRPr="00171B34">
        <w:rPr>
          <w:rFonts w:ascii="Times New Roman" w:hAnsi="Times New Roman"/>
          <w:lang w:val="ru-RU"/>
        </w:rPr>
        <w:t>10.3. Верификация маршрутов</w:t>
      </w:r>
    </w:p>
    <w:p w14:paraId="376DC4F2" w14:textId="77777777" w:rsidR="007B0479" w:rsidRPr="00171B34" w:rsidRDefault="006F0CE7" w:rsidP="006F0CE7">
      <w:pPr>
        <w:spacing w:line="240" w:lineRule="auto"/>
        <w:ind w:firstLine="709"/>
        <w:jc w:val="both"/>
        <w:rPr>
          <w:lang w:val="ru-RU"/>
        </w:rPr>
      </w:pPr>
      <w:r w:rsidRPr="00171B34">
        <w:rPr>
          <w:lang w:val="ru-RU"/>
        </w:rPr>
        <w:t xml:space="preserve">Кнопка </w:t>
      </w:r>
      <w:r w:rsidRPr="00171B34">
        <w:rPr>
          <w:lang w:val="ru-RU"/>
        </w:rPr>
        <w:t>Верификация маршрутов выполняет проверку целостности найденных маршрутов: наличие непрерывного пути от источника до цели и отсутствие пересечений с деталями модели. Результаты выводятся в отдельном диалоговом окне.</w:t>
      </w:r>
    </w:p>
    <w:p w14:paraId="0929495D" w14:textId="77777777" w:rsidR="007B0479" w:rsidRPr="00171B34" w:rsidRDefault="007B0479" w:rsidP="006F0CE7">
      <w:pPr>
        <w:spacing w:line="240" w:lineRule="auto"/>
        <w:jc w:val="both"/>
        <w:rPr>
          <w:lang w:val="ru-RU"/>
        </w:rPr>
      </w:pPr>
    </w:p>
    <w:p w14:paraId="0FF03946" w14:textId="77777777" w:rsidR="007B0479" w:rsidRPr="00171B34" w:rsidRDefault="006F0CE7" w:rsidP="006F0CE7">
      <w:pPr>
        <w:pStyle w:val="1"/>
        <w:spacing w:line="240" w:lineRule="auto"/>
        <w:jc w:val="both"/>
        <w:rPr>
          <w:lang w:val="ru-RU"/>
        </w:rPr>
      </w:pPr>
      <w:r w:rsidRPr="00171B34">
        <w:rPr>
          <w:rFonts w:ascii="Times New Roman" w:hAnsi="Times New Roman"/>
          <w:lang w:val="ru-RU"/>
        </w:rPr>
        <w:t>11. Сохранение и загрузка проектов</w:t>
      </w:r>
    </w:p>
    <w:p w14:paraId="0DD1E6A8" w14:textId="77777777" w:rsidR="007B0479" w:rsidRPr="00171B34" w:rsidRDefault="006F0CE7" w:rsidP="006F0CE7">
      <w:pPr>
        <w:spacing w:line="240" w:lineRule="auto"/>
        <w:ind w:firstLine="709"/>
        <w:jc w:val="both"/>
        <w:rPr>
          <w:lang w:val="ru-RU"/>
        </w:rPr>
      </w:pPr>
      <w:r w:rsidRPr="00171B34">
        <w:rPr>
          <w:lang w:val="ru-RU"/>
        </w:rPr>
        <w:t>Проек</w:t>
      </w:r>
      <w:r w:rsidRPr="00171B34">
        <w:rPr>
          <w:lang w:val="ru-RU"/>
        </w:rPr>
        <w:t xml:space="preserve">т включает в себя граф кабельных каналов, список пар соединений и параметры алгоритма. Все эти данные сохраняются в базу данных </w:t>
      </w:r>
      <w:r>
        <w:t>PostgreSQL</w:t>
      </w:r>
      <w:r w:rsidRPr="00171B34">
        <w:rPr>
          <w:lang w:val="ru-RU"/>
        </w:rPr>
        <w:t>.</w:t>
      </w:r>
    </w:p>
    <w:p w14:paraId="488A85A9" w14:textId="77777777" w:rsidR="007B0479" w:rsidRPr="00171B34" w:rsidRDefault="007B0479" w:rsidP="006F0CE7">
      <w:pPr>
        <w:spacing w:line="240" w:lineRule="auto"/>
        <w:jc w:val="both"/>
        <w:rPr>
          <w:lang w:val="ru-RU"/>
        </w:rPr>
      </w:pPr>
    </w:p>
    <w:p w14:paraId="05367AF1" w14:textId="77777777" w:rsidR="007B0479" w:rsidRPr="00171B34" w:rsidRDefault="006F0CE7" w:rsidP="006F0CE7">
      <w:pPr>
        <w:pStyle w:val="21"/>
        <w:spacing w:line="240" w:lineRule="auto"/>
        <w:jc w:val="both"/>
        <w:rPr>
          <w:lang w:val="ru-RU"/>
        </w:rPr>
      </w:pPr>
      <w:r w:rsidRPr="00171B34">
        <w:rPr>
          <w:rFonts w:ascii="Times New Roman" w:hAnsi="Times New Roman"/>
          <w:lang w:val="ru-RU"/>
        </w:rPr>
        <w:t>11.1. Сохранение</w:t>
      </w:r>
    </w:p>
    <w:p w14:paraId="16171B29" w14:textId="77777777" w:rsidR="007B0479" w:rsidRPr="00171B34" w:rsidRDefault="006F0CE7" w:rsidP="006F0CE7">
      <w:pPr>
        <w:spacing w:line="240" w:lineRule="auto"/>
        <w:ind w:firstLine="709"/>
        <w:jc w:val="both"/>
        <w:rPr>
          <w:lang w:val="ru-RU"/>
        </w:rPr>
      </w:pPr>
      <w:r w:rsidRPr="00171B34">
        <w:rPr>
          <w:lang w:val="ru-RU"/>
        </w:rPr>
        <w:t>Выберите База данных → Сохранить проект в БД (</w:t>
      </w:r>
      <w:r>
        <w:t>Ctrl</w:t>
      </w:r>
      <w:r w:rsidRPr="00171B34">
        <w:rPr>
          <w:lang w:val="ru-RU"/>
        </w:rPr>
        <w:t>+</w:t>
      </w:r>
      <w:r>
        <w:t>Shift</w:t>
      </w:r>
      <w:r w:rsidRPr="00171B34">
        <w:rPr>
          <w:lang w:val="ru-RU"/>
        </w:rPr>
        <w:t>+</w:t>
      </w:r>
      <w:r>
        <w:t>S</w:t>
      </w:r>
      <w:r w:rsidRPr="00171B34">
        <w:rPr>
          <w:lang w:val="ru-RU"/>
        </w:rPr>
        <w:t xml:space="preserve">). Откроется диалоговое окно со списком </w:t>
      </w:r>
      <w:r w:rsidRPr="00171B34">
        <w:rPr>
          <w:lang w:val="ru-RU"/>
        </w:rPr>
        <w:t xml:space="preserve">существующих проектов. Введите </w:t>
      </w:r>
      <w:r w:rsidRPr="00171B34">
        <w:rPr>
          <w:lang w:val="ru-RU"/>
        </w:rPr>
        <w:lastRenderedPageBreak/>
        <w:t xml:space="preserve">название и, при необходимости, описание. </w:t>
      </w:r>
      <w:proofErr w:type="gramStart"/>
      <w:r w:rsidRPr="00171B34">
        <w:rPr>
          <w:lang w:val="ru-RU"/>
        </w:rPr>
        <w:t>Нажмите</w:t>
      </w:r>
      <w:proofErr w:type="gramEnd"/>
      <w:r w:rsidRPr="00171B34">
        <w:rPr>
          <w:lang w:val="ru-RU"/>
        </w:rPr>
        <w:t xml:space="preserve"> Создать новый, чтобы сохранить как новый проект, или выберите из списка и нажмите Обновить выбранный, чтобы перезаписать существующий.</w:t>
      </w:r>
    </w:p>
    <w:p w14:paraId="0F79C2CC" w14:textId="77777777" w:rsidR="007B0479" w:rsidRPr="00171B34" w:rsidRDefault="007B0479" w:rsidP="006F0CE7">
      <w:pPr>
        <w:spacing w:line="240" w:lineRule="auto"/>
        <w:jc w:val="both"/>
        <w:rPr>
          <w:lang w:val="ru-RU"/>
        </w:rPr>
      </w:pPr>
    </w:p>
    <w:p w14:paraId="4D32C9DA" w14:textId="77777777" w:rsidR="007B0479" w:rsidRPr="00171B34" w:rsidRDefault="006F0CE7" w:rsidP="006F0CE7">
      <w:pPr>
        <w:pStyle w:val="21"/>
        <w:spacing w:line="240" w:lineRule="auto"/>
        <w:jc w:val="both"/>
        <w:rPr>
          <w:lang w:val="ru-RU"/>
        </w:rPr>
      </w:pPr>
      <w:r w:rsidRPr="00171B34">
        <w:rPr>
          <w:rFonts w:ascii="Times New Roman" w:hAnsi="Times New Roman"/>
          <w:lang w:val="ru-RU"/>
        </w:rPr>
        <w:t>11.2. Загрузка</w:t>
      </w:r>
    </w:p>
    <w:p w14:paraId="30767D73" w14:textId="77777777" w:rsidR="007B0479" w:rsidRPr="00171B34" w:rsidRDefault="006F0CE7" w:rsidP="006F0CE7">
      <w:pPr>
        <w:spacing w:line="240" w:lineRule="auto"/>
        <w:ind w:firstLine="709"/>
        <w:jc w:val="both"/>
        <w:rPr>
          <w:lang w:val="ru-RU"/>
        </w:rPr>
      </w:pPr>
      <w:r w:rsidRPr="00171B34">
        <w:rPr>
          <w:lang w:val="ru-RU"/>
        </w:rPr>
        <w:t>Выберите База данных → За</w:t>
      </w:r>
      <w:r w:rsidRPr="00171B34">
        <w:rPr>
          <w:lang w:val="ru-RU"/>
        </w:rPr>
        <w:t>грузить проект из БД (</w:t>
      </w:r>
      <w:r>
        <w:t>Ctrl</w:t>
      </w:r>
      <w:r w:rsidRPr="00171B34">
        <w:rPr>
          <w:lang w:val="ru-RU"/>
        </w:rPr>
        <w:t>+</w:t>
      </w:r>
      <w:r>
        <w:t>Shift</w:t>
      </w:r>
      <w:r w:rsidRPr="00171B34">
        <w:rPr>
          <w:lang w:val="ru-RU"/>
        </w:rPr>
        <w:t>+</w:t>
      </w:r>
      <w:r>
        <w:t>O</w:t>
      </w:r>
      <w:r w:rsidRPr="00171B34">
        <w:rPr>
          <w:lang w:val="ru-RU"/>
        </w:rPr>
        <w:t>). В открывшемся окне выберите проект из списка и нажмите Загрузить. Текущий граф и пары соединений будут заменены данными из выбранного проекта.</w:t>
      </w:r>
    </w:p>
    <w:p w14:paraId="4CB762AB" w14:textId="77777777" w:rsidR="007B0479" w:rsidRPr="00171B34" w:rsidRDefault="007B0479" w:rsidP="006F0CE7">
      <w:pPr>
        <w:spacing w:line="240" w:lineRule="auto"/>
        <w:jc w:val="both"/>
        <w:rPr>
          <w:lang w:val="ru-RU"/>
        </w:rPr>
      </w:pPr>
    </w:p>
    <w:p w14:paraId="3251154F" w14:textId="77777777" w:rsidR="007B0479" w:rsidRPr="00171B34" w:rsidRDefault="006F0CE7" w:rsidP="006F0CE7">
      <w:pPr>
        <w:pStyle w:val="21"/>
        <w:spacing w:line="240" w:lineRule="auto"/>
        <w:jc w:val="both"/>
        <w:rPr>
          <w:lang w:val="ru-RU"/>
        </w:rPr>
      </w:pPr>
      <w:r w:rsidRPr="00171B34">
        <w:rPr>
          <w:rFonts w:ascii="Times New Roman" w:hAnsi="Times New Roman"/>
          <w:lang w:val="ru-RU"/>
        </w:rPr>
        <w:t>11.3. Менеджер базы данных</w:t>
      </w:r>
    </w:p>
    <w:p w14:paraId="6BAB53B5" w14:textId="77777777" w:rsidR="007B0479" w:rsidRPr="00171B34" w:rsidRDefault="006F0CE7" w:rsidP="006F0CE7">
      <w:pPr>
        <w:spacing w:line="240" w:lineRule="auto"/>
        <w:ind w:firstLine="709"/>
        <w:jc w:val="both"/>
        <w:rPr>
          <w:lang w:val="ru-RU"/>
        </w:rPr>
      </w:pPr>
      <w:r w:rsidRPr="00171B34">
        <w:rPr>
          <w:lang w:val="ru-RU"/>
        </w:rPr>
        <w:t>Меню База данных → Менеджер базы данных открывае</w:t>
      </w:r>
      <w:r w:rsidRPr="00171B34">
        <w:rPr>
          <w:lang w:val="ru-RU"/>
        </w:rPr>
        <w:t>т окно для просмотра всех сохранённых проектов, редактирования их названий и описаний, а также удаления ненужных проектов.</w:t>
      </w:r>
    </w:p>
    <w:p w14:paraId="26B7490E" w14:textId="77777777" w:rsidR="007B0479" w:rsidRPr="00171B34" w:rsidRDefault="006F0CE7" w:rsidP="006F0CE7">
      <w:pPr>
        <w:pStyle w:val="1"/>
        <w:spacing w:line="240" w:lineRule="auto"/>
        <w:jc w:val="both"/>
        <w:rPr>
          <w:lang w:val="ru-RU"/>
        </w:rPr>
      </w:pPr>
      <w:r w:rsidRPr="00171B34">
        <w:rPr>
          <w:rFonts w:ascii="Times New Roman" w:hAnsi="Times New Roman"/>
          <w:lang w:val="ru-RU"/>
        </w:rPr>
        <w:t xml:space="preserve">12. Экспорт в формат </w:t>
      </w:r>
      <w:r>
        <w:rPr>
          <w:rFonts w:ascii="Times New Roman" w:hAnsi="Times New Roman"/>
        </w:rPr>
        <w:t>DXF</w:t>
      </w:r>
    </w:p>
    <w:p w14:paraId="607A7321" w14:textId="77777777" w:rsidR="007B0479" w:rsidRPr="00171B34" w:rsidRDefault="006F0CE7" w:rsidP="006F0CE7">
      <w:pPr>
        <w:spacing w:line="240" w:lineRule="auto"/>
        <w:ind w:firstLine="709"/>
        <w:jc w:val="both"/>
        <w:rPr>
          <w:lang w:val="ru-RU"/>
        </w:rPr>
      </w:pPr>
      <w:r w:rsidRPr="00171B34">
        <w:rPr>
          <w:lang w:val="ru-RU"/>
        </w:rPr>
        <w:t xml:space="preserve">После завершения трассировки маршруты можно экспортировать в файл формата </w:t>
      </w:r>
      <w:r>
        <w:t>DXF</w:t>
      </w:r>
      <w:r w:rsidRPr="00171B34">
        <w:rPr>
          <w:lang w:val="ru-RU"/>
        </w:rPr>
        <w:t xml:space="preserve"> для открытия в </w:t>
      </w:r>
      <w:r>
        <w:t>AutoCAD</w:t>
      </w:r>
      <w:r w:rsidRPr="00171B34">
        <w:rPr>
          <w:lang w:val="ru-RU"/>
        </w:rPr>
        <w:t xml:space="preserve"> или дру</w:t>
      </w:r>
      <w:r w:rsidRPr="00171B34">
        <w:rPr>
          <w:lang w:val="ru-RU"/>
        </w:rPr>
        <w:t xml:space="preserve">гой </w:t>
      </w:r>
      <w:r>
        <w:t>CAD</w:t>
      </w:r>
      <w:r w:rsidRPr="00171B34">
        <w:rPr>
          <w:lang w:val="ru-RU"/>
        </w:rPr>
        <w:t xml:space="preserve">-системе. Для этого нажмите кнопку Экспорт маршрутов в </w:t>
      </w:r>
      <w:r>
        <w:t>DXF</w:t>
      </w:r>
      <w:r w:rsidRPr="00171B34">
        <w:rPr>
          <w:lang w:val="ru-RU"/>
        </w:rPr>
        <w:t xml:space="preserve"> в панели результатов или выберите Файл → Экспорт маршрутов в </w:t>
      </w:r>
      <w:r>
        <w:t>DXF</w:t>
      </w:r>
      <w:r w:rsidRPr="00171B34">
        <w:rPr>
          <w:lang w:val="ru-RU"/>
        </w:rPr>
        <w:t xml:space="preserve"> (</w:t>
      </w:r>
      <w:r>
        <w:t>Ctrl</w:t>
      </w:r>
      <w:r w:rsidRPr="00171B34">
        <w:rPr>
          <w:lang w:val="ru-RU"/>
        </w:rPr>
        <w:t>+</w:t>
      </w:r>
      <w:r>
        <w:t>E</w:t>
      </w:r>
      <w:r w:rsidRPr="00171B34">
        <w:rPr>
          <w:lang w:val="ru-RU"/>
        </w:rPr>
        <w:t>).</w:t>
      </w:r>
    </w:p>
    <w:p w14:paraId="549F990C" w14:textId="77777777" w:rsidR="007B0479" w:rsidRPr="00171B34" w:rsidRDefault="007B0479" w:rsidP="006F0CE7">
      <w:pPr>
        <w:spacing w:line="240" w:lineRule="auto"/>
        <w:jc w:val="both"/>
        <w:rPr>
          <w:lang w:val="ru-RU"/>
        </w:rPr>
      </w:pPr>
    </w:p>
    <w:p w14:paraId="09BF35F5" w14:textId="77777777" w:rsidR="007B0479" w:rsidRPr="00171B34" w:rsidRDefault="006F0CE7" w:rsidP="006F0CE7">
      <w:pPr>
        <w:spacing w:line="240" w:lineRule="auto"/>
        <w:ind w:firstLine="709"/>
        <w:jc w:val="both"/>
        <w:rPr>
          <w:lang w:val="ru-RU"/>
        </w:rPr>
      </w:pPr>
      <w:r w:rsidRPr="00171B34">
        <w:rPr>
          <w:lang w:val="ru-RU"/>
        </w:rPr>
        <w:t xml:space="preserve">Каждый тип провода помещается на отдельный слой </w:t>
      </w:r>
      <w:r>
        <w:t>DXF</w:t>
      </w:r>
      <w:r w:rsidRPr="00171B34">
        <w:rPr>
          <w:lang w:val="ru-RU"/>
        </w:rPr>
        <w:t xml:space="preserve"> (например, </w:t>
      </w:r>
      <w:proofErr w:type="spellStart"/>
      <w:r w:rsidRPr="00171B34">
        <w:rPr>
          <w:lang w:val="ru-RU"/>
        </w:rPr>
        <w:t>Цифровой_НЭ</w:t>
      </w:r>
      <w:proofErr w:type="spellEnd"/>
      <w:r w:rsidRPr="00171B34">
        <w:rPr>
          <w:lang w:val="ru-RU"/>
        </w:rPr>
        <w:t xml:space="preserve">, </w:t>
      </w:r>
      <w:proofErr w:type="spellStart"/>
      <w:r w:rsidRPr="00171B34">
        <w:rPr>
          <w:lang w:val="ru-RU"/>
        </w:rPr>
        <w:t>Силовой_Э</w:t>
      </w:r>
      <w:proofErr w:type="spellEnd"/>
      <w:r w:rsidRPr="00171B34">
        <w:rPr>
          <w:lang w:val="ru-RU"/>
        </w:rPr>
        <w:t xml:space="preserve">, где НЭ — неэкранированный, </w:t>
      </w:r>
      <w:r w:rsidRPr="00171B34">
        <w:rPr>
          <w:lang w:val="ru-RU"/>
        </w:rPr>
        <w:t xml:space="preserve">Э — экранированный). Маршрут записывается трёхмерной </w:t>
      </w:r>
      <w:proofErr w:type="spellStart"/>
      <w:r w:rsidRPr="00171B34">
        <w:rPr>
          <w:lang w:val="ru-RU"/>
        </w:rPr>
        <w:t>полилинией</w:t>
      </w:r>
      <w:proofErr w:type="spellEnd"/>
      <w:r w:rsidRPr="00171B34">
        <w:rPr>
          <w:lang w:val="ru-RU"/>
        </w:rPr>
        <w:t>, у начала каждого маршрута размещается текстовая подпись с именем проводника.</w:t>
      </w:r>
    </w:p>
    <w:p w14:paraId="0785AE41" w14:textId="77777777" w:rsidR="007B0479" w:rsidRPr="00171B34" w:rsidRDefault="006F0CE7" w:rsidP="006F0CE7">
      <w:pPr>
        <w:pStyle w:val="1"/>
        <w:spacing w:line="240" w:lineRule="auto"/>
        <w:jc w:val="both"/>
        <w:rPr>
          <w:lang w:val="ru-RU"/>
        </w:rPr>
      </w:pPr>
      <w:r w:rsidRPr="00171B34">
        <w:rPr>
          <w:rFonts w:ascii="Times New Roman" w:hAnsi="Times New Roman"/>
          <w:lang w:val="ru-RU"/>
        </w:rPr>
        <w:t>13. Горячие клавиши</w:t>
      </w:r>
    </w:p>
    <w:p w14:paraId="2E7ABA92" w14:textId="77777777" w:rsidR="007B0479" w:rsidRPr="00171B34" w:rsidRDefault="006F0CE7" w:rsidP="006F0CE7">
      <w:pPr>
        <w:spacing w:line="240" w:lineRule="auto"/>
        <w:ind w:left="709"/>
        <w:jc w:val="both"/>
        <w:rPr>
          <w:lang w:val="ru-RU"/>
        </w:rPr>
      </w:pPr>
      <w:r>
        <w:rPr>
          <w:rFonts w:ascii="Courier New" w:hAnsi="Courier New"/>
          <w:sz w:val="24"/>
        </w:rPr>
        <w:t>Ctrl</w:t>
      </w:r>
      <w:r w:rsidRPr="00171B34">
        <w:rPr>
          <w:rFonts w:ascii="Courier New" w:hAnsi="Courier New"/>
          <w:sz w:val="24"/>
          <w:lang w:val="ru-RU"/>
        </w:rPr>
        <w:t>+</w:t>
      </w:r>
      <w:r>
        <w:rPr>
          <w:rFonts w:ascii="Courier New" w:hAnsi="Courier New"/>
          <w:sz w:val="24"/>
        </w:rPr>
        <w:t>O</w:t>
      </w:r>
      <w:r w:rsidRPr="00171B34">
        <w:rPr>
          <w:rFonts w:ascii="Courier New" w:hAnsi="Courier New"/>
          <w:sz w:val="24"/>
          <w:lang w:val="ru-RU"/>
        </w:rPr>
        <w:t xml:space="preserve">            </w:t>
      </w:r>
      <w:r w:rsidRPr="00171B34">
        <w:rPr>
          <w:lang w:val="ru-RU"/>
        </w:rPr>
        <w:t>— открыть модель</w:t>
      </w:r>
    </w:p>
    <w:p w14:paraId="35544D67" w14:textId="77777777" w:rsidR="007B0479" w:rsidRPr="00171B34" w:rsidRDefault="006F0CE7" w:rsidP="006F0CE7">
      <w:pPr>
        <w:spacing w:line="240" w:lineRule="auto"/>
        <w:ind w:left="709"/>
        <w:jc w:val="both"/>
        <w:rPr>
          <w:lang w:val="ru-RU"/>
        </w:rPr>
      </w:pPr>
      <w:r>
        <w:rPr>
          <w:rFonts w:ascii="Courier New" w:hAnsi="Courier New"/>
          <w:sz w:val="24"/>
        </w:rPr>
        <w:t>Ctrl</w:t>
      </w:r>
      <w:r w:rsidRPr="00171B34">
        <w:rPr>
          <w:rFonts w:ascii="Courier New" w:hAnsi="Courier New"/>
          <w:sz w:val="24"/>
          <w:lang w:val="ru-RU"/>
        </w:rPr>
        <w:t>+</w:t>
      </w:r>
      <w:r>
        <w:rPr>
          <w:rFonts w:ascii="Courier New" w:hAnsi="Courier New"/>
          <w:sz w:val="24"/>
        </w:rPr>
        <w:t>S</w:t>
      </w:r>
      <w:r w:rsidRPr="00171B34">
        <w:rPr>
          <w:rFonts w:ascii="Courier New" w:hAnsi="Courier New"/>
          <w:sz w:val="24"/>
          <w:lang w:val="ru-RU"/>
        </w:rPr>
        <w:t xml:space="preserve">            </w:t>
      </w:r>
      <w:r w:rsidRPr="00171B34">
        <w:rPr>
          <w:lang w:val="ru-RU"/>
        </w:rPr>
        <w:t>— сохранить граф</w:t>
      </w:r>
    </w:p>
    <w:p w14:paraId="7E2A4480" w14:textId="77777777" w:rsidR="007B0479" w:rsidRPr="00171B34" w:rsidRDefault="006F0CE7" w:rsidP="006F0CE7">
      <w:pPr>
        <w:spacing w:line="240" w:lineRule="auto"/>
        <w:ind w:left="709"/>
        <w:jc w:val="both"/>
        <w:rPr>
          <w:lang w:val="ru-RU"/>
        </w:rPr>
      </w:pPr>
      <w:r>
        <w:rPr>
          <w:rFonts w:ascii="Courier New" w:hAnsi="Courier New"/>
          <w:sz w:val="24"/>
        </w:rPr>
        <w:t>Ctrl</w:t>
      </w:r>
      <w:r w:rsidRPr="00171B34">
        <w:rPr>
          <w:rFonts w:ascii="Courier New" w:hAnsi="Courier New"/>
          <w:sz w:val="24"/>
          <w:lang w:val="ru-RU"/>
        </w:rPr>
        <w:t>+</w:t>
      </w:r>
      <w:r>
        <w:rPr>
          <w:rFonts w:ascii="Courier New" w:hAnsi="Courier New"/>
          <w:sz w:val="24"/>
        </w:rPr>
        <w:t>T</w:t>
      </w:r>
      <w:r w:rsidRPr="00171B34">
        <w:rPr>
          <w:rFonts w:ascii="Courier New" w:hAnsi="Courier New"/>
          <w:sz w:val="24"/>
          <w:lang w:val="ru-RU"/>
        </w:rPr>
        <w:t xml:space="preserve">            </w:t>
      </w:r>
      <w:r w:rsidRPr="00171B34">
        <w:rPr>
          <w:lang w:val="ru-RU"/>
        </w:rPr>
        <w:t>— запу</w:t>
      </w:r>
      <w:r w:rsidRPr="00171B34">
        <w:rPr>
          <w:lang w:val="ru-RU"/>
        </w:rPr>
        <w:t>стить трассировку</w:t>
      </w:r>
    </w:p>
    <w:p w14:paraId="3692EBC5" w14:textId="77777777" w:rsidR="007B0479" w:rsidRPr="00171B34" w:rsidRDefault="006F0CE7" w:rsidP="006F0CE7">
      <w:pPr>
        <w:spacing w:line="240" w:lineRule="auto"/>
        <w:ind w:left="709"/>
        <w:jc w:val="both"/>
        <w:rPr>
          <w:lang w:val="ru-RU"/>
        </w:rPr>
      </w:pPr>
      <w:r>
        <w:rPr>
          <w:rFonts w:ascii="Courier New" w:hAnsi="Courier New"/>
          <w:sz w:val="24"/>
        </w:rPr>
        <w:t>Ctrl</w:t>
      </w:r>
      <w:r w:rsidRPr="00171B34">
        <w:rPr>
          <w:rFonts w:ascii="Courier New" w:hAnsi="Courier New"/>
          <w:sz w:val="24"/>
          <w:lang w:val="ru-RU"/>
        </w:rPr>
        <w:t>+</w:t>
      </w:r>
      <w:r>
        <w:rPr>
          <w:rFonts w:ascii="Courier New" w:hAnsi="Courier New"/>
          <w:sz w:val="24"/>
        </w:rPr>
        <w:t>E</w:t>
      </w:r>
      <w:r w:rsidRPr="00171B34">
        <w:rPr>
          <w:rFonts w:ascii="Courier New" w:hAnsi="Courier New"/>
          <w:sz w:val="24"/>
          <w:lang w:val="ru-RU"/>
        </w:rPr>
        <w:t xml:space="preserve">            </w:t>
      </w:r>
      <w:r w:rsidRPr="00171B34">
        <w:rPr>
          <w:lang w:val="ru-RU"/>
        </w:rPr>
        <w:t xml:space="preserve">— экспорт в </w:t>
      </w:r>
      <w:r>
        <w:t>DXF</w:t>
      </w:r>
    </w:p>
    <w:p w14:paraId="3D6BB56A" w14:textId="77777777" w:rsidR="007B0479" w:rsidRPr="00171B34" w:rsidRDefault="006F0CE7" w:rsidP="006F0CE7">
      <w:pPr>
        <w:spacing w:line="240" w:lineRule="auto"/>
        <w:ind w:left="709"/>
        <w:jc w:val="both"/>
        <w:rPr>
          <w:lang w:val="ru-RU"/>
        </w:rPr>
      </w:pPr>
      <w:r>
        <w:rPr>
          <w:rFonts w:ascii="Courier New" w:hAnsi="Courier New"/>
          <w:sz w:val="24"/>
        </w:rPr>
        <w:t>Ctrl</w:t>
      </w:r>
      <w:r w:rsidRPr="00171B34">
        <w:rPr>
          <w:rFonts w:ascii="Courier New" w:hAnsi="Courier New"/>
          <w:sz w:val="24"/>
          <w:lang w:val="ru-RU"/>
        </w:rPr>
        <w:t>+</w:t>
      </w:r>
      <w:r>
        <w:rPr>
          <w:rFonts w:ascii="Courier New" w:hAnsi="Courier New"/>
          <w:sz w:val="24"/>
        </w:rPr>
        <w:t>R</w:t>
      </w:r>
      <w:r w:rsidRPr="00171B34">
        <w:rPr>
          <w:rFonts w:ascii="Courier New" w:hAnsi="Courier New"/>
          <w:sz w:val="24"/>
          <w:lang w:val="ru-RU"/>
        </w:rPr>
        <w:t xml:space="preserve">            </w:t>
      </w:r>
      <w:r w:rsidRPr="00171B34">
        <w:rPr>
          <w:lang w:val="ru-RU"/>
        </w:rPr>
        <w:t>— показать / скрыть панель результатов</w:t>
      </w:r>
    </w:p>
    <w:p w14:paraId="681B7CF8" w14:textId="77777777" w:rsidR="007B0479" w:rsidRPr="00171B34" w:rsidRDefault="006F0CE7" w:rsidP="006F0CE7">
      <w:pPr>
        <w:spacing w:line="240" w:lineRule="auto"/>
        <w:ind w:left="709"/>
        <w:jc w:val="both"/>
        <w:rPr>
          <w:lang w:val="ru-RU"/>
        </w:rPr>
      </w:pPr>
      <w:r>
        <w:rPr>
          <w:rFonts w:ascii="Courier New" w:hAnsi="Courier New"/>
          <w:sz w:val="24"/>
        </w:rPr>
        <w:t>Ctrl</w:t>
      </w:r>
      <w:r w:rsidRPr="00171B34">
        <w:rPr>
          <w:rFonts w:ascii="Courier New" w:hAnsi="Courier New"/>
          <w:sz w:val="24"/>
          <w:lang w:val="ru-RU"/>
        </w:rPr>
        <w:t>+</w:t>
      </w:r>
      <w:r>
        <w:rPr>
          <w:rFonts w:ascii="Courier New" w:hAnsi="Courier New"/>
          <w:sz w:val="24"/>
        </w:rPr>
        <w:t>Shift</w:t>
      </w:r>
      <w:r w:rsidRPr="00171B34">
        <w:rPr>
          <w:rFonts w:ascii="Courier New" w:hAnsi="Courier New"/>
          <w:sz w:val="24"/>
          <w:lang w:val="ru-RU"/>
        </w:rPr>
        <w:t>+</w:t>
      </w:r>
      <w:r>
        <w:rPr>
          <w:rFonts w:ascii="Courier New" w:hAnsi="Courier New"/>
          <w:sz w:val="24"/>
        </w:rPr>
        <w:t>S</w:t>
      </w:r>
      <w:r w:rsidRPr="00171B34">
        <w:rPr>
          <w:rFonts w:ascii="Courier New" w:hAnsi="Courier New"/>
          <w:sz w:val="24"/>
          <w:lang w:val="ru-RU"/>
        </w:rPr>
        <w:t xml:space="preserve">      </w:t>
      </w:r>
      <w:r w:rsidRPr="00171B34">
        <w:rPr>
          <w:lang w:val="ru-RU"/>
        </w:rPr>
        <w:t>— сохранить проект в БД</w:t>
      </w:r>
    </w:p>
    <w:p w14:paraId="019631A8" w14:textId="77777777" w:rsidR="007B0479" w:rsidRPr="00171B34" w:rsidRDefault="006F0CE7" w:rsidP="006F0CE7">
      <w:pPr>
        <w:spacing w:line="240" w:lineRule="auto"/>
        <w:ind w:left="709"/>
        <w:jc w:val="both"/>
        <w:rPr>
          <w:lang w:val="ru-RU"/>
        </w:rPr>
      </w:pPr>
      <w:r>
        <w:rPr>
          <w:rFonts w:ascii="Courier New" w:hAnsi="Courier New"/>
          <w:sz w:val="24"/>
        </w:rPr>
        <w:t>Ctrl</w:t>
      </w:r>
      <w:r w:rsidRPr="00171B34">
        <w:rPr>
          <w:rFonts w:ascii="Courier New" w:hAnsi="Courier New"/>
          <w:sz w:val="24"/>
          <w:lang w:val="ru-RU"/>
        </w:rPr>
        <w:t>+</w:t>
      </w:r>
      <w:r>
        <w:rPr>
          <w:rFonts w:ascii="Courier New" w:hAnsi="Courier New"/>
          <w:sz w:val="24"/>
        </w:rPr>
        <w:t>Shift</w:t>
      </w:r>
      <w:r w:rsidRPr="00171B34">
        <w:rPr>
          <w:rFonts w:ascii="Courier New" w:hAnsi="Courier New"/>
          <w:sz w:val="24"/>
          <w:lang w:val="ru-RU"/>
        </w:rPr>
        <w:t>+</w:t>
      </w:r>
      <w:r>
        <w:rPr>
          <w:rFonts w:ascii="Courier New" w:hAnsi="Courier New"/>
          <w:sz w:val="24"/>
        </w:rPr>
        <w:t>O</w:t>
      </w:r>
      <w:r w:rsidRPr="00171B34">
        <w:rPr>
          <w:rFonts w:ascii="Courier New" w:hAnsi="Courier New"/>
          <w:sz w:val="24"/>
          <w:lang w:val="ru-RU"/>
        </w:rPr>
        <w:t xml:space="preserve">      </w:t>
      </w:r>
      <w:r w:rsidRPr="00171B34">
        <w:rPr>
          <w:lang w:val="ru-RU"/>
        </w:rPr>
        <w:t>— загрузить проект из БД</w:t>
      </w:r>
    </w:p>
    <w:p w14:paraId="79FB9B4C" w14:textId="77777777" w:rsidR="007B0479" w:rsidRPr="00171B34" w:rsidRDefault="006F0CE7" w:rsidP="006F0CE7">
      <w:pPr>
        <w:spacing w:line="240" w:lineRule="auto"/>
        <w:ind w:left="709"/>
        <w:jc w:val="both"/>
        <w:rPr>
          <w:lang w:val="ru-RU"/>
        </w:rPr>
      </w:pPr>
      <w:r>
        <w:rPr>
          <w:rFonts w:ascii="Courier New" w:hAnsi="Courier New"/>
          <w:sz w:val="24"/>
        </w:rPr>
        <w:t>Ctrl</w:t>
      </w:r>
      <w:r w:rsidRPr="00171B34">
        <w:rPr>
          <w:rFonts w:ascii="Courier New" w:hAnsi="Courier New"/>
          <w:sz w:val="24"/>
          <w:lang w:val="ru-RU"/>
        </w:rPr>
        <w:t>+</w:t>
      </w:r>
      <w:r>
        <w:rPr>
          <w:rFonts w:ascii="Courier New" w:hAnsi="Courier New"/>
          <w:sz w:val="24"/>
        </w:rPr>
        <w:t>Shift</w:t>
      </w:r>
      <w:r w:rsidRPr="00171B34">
        <w:rPr>
          <w:rFonts w:ascii="Courier New" w:hAnsi="Courier New"/>
          <w:sz w:val="24"/>
          <w:lang w:val="ru-RU"/>
        </w:rPr>
        <w:t>+</w:t>
      </w:r>
      <w:r>
        <w:rPr>
          <w:rFonts w:ascii="Courier New" w:hAnsi="Courier New"/>
          <w:sz w:val="24"/>
        </w:rPr>
        <w:t>T</w:t>
      </w:r>
      <w:r w:rsidRPr="00171B34">
        <w:rPr>
          <w:rFonts w:ascii="Courier New" w:hAnsi="Courier New"/>
          <w:sz w:val="24"/>
          <w:lang w:val="ru-RU"/>
        </w:rPr>
        <w:t xml:space="preserve">      </w:t>
      </w:r>
      <w:r w:rsidRPr="00171B34">
        <w:rPr>
          <w:lang w:val="ru-RU"/>
        </w:rPr>
        <w:t>— переключить светлую / тёмную тему</w:t>
      </w:r>
    </w:p>
    <w:p w14:paraId="4481A553" w14:textId="77777777" w:rsidR="007B0479" w:rsidRPr="00171B34" w:rsidRDefault="006F0CE7" w:rsidP="006F0CE7">
      <w:pPr>
        <w:spacing w:line="240" w:lineRule="auto"/>
        <w:ind w:left="709"/>
        <w:jc w:val="both"/>
        <w:rPr>
          <w:lang w:val="ru-RU"/>
        </w:rPr>
      </w:pPr>
      <w:r>
        <w:rPr>
          <w:rFonts w:ascii="Courier New" w:hAnsi="Courier New"/>
          <w:sz w:val="24"/>
        </w:rPr>
        <w:t>Ctrl</w:t>
      </w:r>
      <w:r w:rsidRPr="00171B34">
        <w:rPr>
          <w:rFonts w:ascii="Courier New" w:hAnsi="Courier New"/>
          <w:sz w:val="24"/>
          <w:lang w:val="ru-RU"/>
        </w:rPr>
        <w:t>+</w:t>
      </w:r>
      <w:r>
        <w:rPr>
          <w:rFonts w:ascii="Courier New" w:hAnsi="Courier New"/>
          <w:sz w:val="24"/>
        </w:rPr>
        <w:t>Z</w:t>
      </w:r>
      <w:r w:rsidRPr="00171B34">
        <w:rPr>
          <w:rFonts w:ascii="Courier New" w:hAnsi="Courier New"/>
          <w:sz w:val="24"/>
          <w:lang w:val="ru-RU"/>
        </w:rPr>
        <w:t xml:space="preserve">            </w:t>
      </w:r>
      <w:r w:rsidRPr="00171B34">
        <w:rPr>
          <w:lang w:val="ru-RU"/>
        </w:rPr>
        <w:t>— отменить последнее действие</w:t>
      </w:r>
    </w:p>
    <w:p w14:paraId="3CB04A21" w14:textId="77777777" w:rsidR="007B0479" w:rsidRPr="00171B34" w:rsidRDefault="006F0CE7" w:rsidP="006F0CE7">
      <w:pPr>
        <w:spacing w:line="240" w:lineRule="auto"/>
        <w:ind w:left="709"/>
        <w:jc w:val="both"/>
        <w:rPr>
          <w:lang w:val="ru-RU"/>
        </w:rPr>
      </w:pPr>
      <w:r>
        <w:rPr>
          <w:rFonts w:ascii="Courier New" w:hAnsi="Courier New"/>
          <w:sz w:val="24"/>
        </w:rPr>
        <w:t>Ctrl</w:t>
      </w:r>
      <w:r w:rsidRPr="00171B34">
        <w:rPr>
          <w:rFonts w:ascii="Courier New" w:hAnsi="Courier New"/>
          <w:sz w:val="24"/>
          <w:lang w:val="ru-RU"/>
        </w:rPr>
        <w:t>+</w:t>
      </w:r>
      <w:r>
        <w:rPr>
          <w:rFonts w:ascii="Courier New" w:hAnsi="Courier New"/>
          <w:sz w:val="24"/>
        </w:rPr>
        <w:t>Y</w:t>
      </w:r>
      <w:r w:rsidRPr="00171B34">
        <w:rPr>
          <w:rFonts w:ascii="Courier New" w:hAnsi="Courier New"/>
          <w:sz w:val="24"/>
          <w:lang w:val="ru-RU"/>
        </w:rPr>
        <w:t xml:space="preserve">            </w:t>
      </w:r>
      <w:r w:rsidRPr="00171B34">
        <w:rPr>
          <w:lang w:val="ru-RU"/>
        </w:rPr>
        <w:t>— повторить отменённое действие</w:t>
      </w:r>
    </w:p>
    <w:p w14:paraId="521899D2" w14:textId="77777777" w:rsidR="007B0479" w:rsidRPr="00171B34" w:rsidRDefault="006F0CE7" w:rsidP="006F0CE7">
      <w:pPr>
        <w:spacing w:line="240" w:lineRule="auto"/>
        <w:ind w:left="709"/>
        <w:jc w:val="both"/>
        <w:rPr>
          <w:lang w:val="ru-RU"/>
        </w:rPr>
      </w:pPr>
      <w:r>
        <w:rPr>
          <w:rFonts w:ascii="Courier New" w:hAnsi="Courier New"/>
          <w:sz w:val="24"/>
        </w:rPr>
        <w:t>Delete</w:t>
      </w:r>
      <w:r w:rsidRPr="00171B34">
        <w:rPr>
          <w:rFonts w:ascii="Courier New" w:hAnsi="Courier New"/>
          <w:sz w:val="24"/>
          <w:lang w:val="ru-RU"/>
        </w:rPr>
        <w:t xml:space="preserve">            </w:t>
      </w:r>
      <w:r w:rsidRPr="00171B34">
        <w:rPr>
          <w:lang w:val="ru-RU"/>
        </w:rPr>
        <w:t>— удалить выбранный элемент из списка</w:t>
      </w:r>
    </w:p>
    <w:p w14:paraId="14D1F238" w14:textId="77777777" w:rsidR="007B0479" w:rsidRPr="00171B34" w:rsidRDefault="006F0CE7" w:rsidP="006F0CE7">
      <w:pPr>
        <w:spacing w:line="240" w:lineRule="auto"/>
        <w:ind w:left="709"/>
        <w:jc w:val="both"/>
        <w:rPr>
          <w:lang w:val="ru-RU"/>
        </w:rPr>
      </w:pPr>
      <w:r>
        <w:rPr>
          <w:rFonts w:ascii="Courier New" w:hAnsi="Courier New"/>
          <w:sz w:val="24"/>
        </w:rPr>
        <w:t>R</w:t>
      </w:r>
      <w:r w:rsidRPr="00171B34">
        <w:rPr>
          <w:rFonts w:ascii="Courier New" w:hAnsi="Courier New"/>
          <w:sz w:val="24"/>
          <w:lang w:val="ru-RU"/>
        </w:rPr>
        <w:t xml:space="preserve">                 </w:t>
      </w:r>
      <w:r w:rsidRPr="00171B34">
        <w:rPr>
          <w:lang w:val="ru-RU"/>
        </w:rPr>
        <w:t>— сбросить камеру к начальному положению</w:t>
      </w:r>
    </w:p>
    <w:p w14:paraId="55461B85" w14:textId="77777777" w:rsidR="007B0479" w:rsidRPr="00171B34" w:rsidRDefault="006F0CE7" w:rsidP="006F0CE7">
      <w:pPr>
        <w:spacing w:line="240" w:lineRule="auto"/>
        <w:ind w:left="709"/>
        <w:jc w:val="both"/>
        <w:rPr>
          <w:lang w:val="ru-RU"/>
        </w:rPr>
      </w:pPr>
      <w:r w:rsidRPr="00171B34">
        <w:rPr>
          <w:rFonts w:ascii="Courier New" w:hAnsi="Courier New"/>
          <w:sz w:val="24"/>
          <w:lang w:val="ru-RU"/>
        </w:rPr>
        <w:t xml:space="preserve">Пробел            </w:t>
      </w:r>
      <w:r w:rsidRPr="00171B34">
        <w:rPr>
          <w:lang w:val="ru-RU"/>
        </w:rPr>
        <w:t>— переключить в режим нав</w:t>
      </w:r>
      <w:r w:rsidRPr="00171B34">
        <w:rPr>
          <w:lang w:val="ru-RU"/>
        </w:rPr>
        <w:t>игации и обратно</w:t>
      </w:r>
    </w:p>
    <w:p w14:paraId="7D9A9A99" w14:textId="77777777" w:rsidR="007B0479" w:rsidRPr="00171B34" w:rsidRDefault="006F0CE7" w:rsidP="006F0CE7">
      <w:pPr>
        <w:spacing w:line="240" w:lineRule="auto"/>
        <w:ind w:left="709"/>
        <w:jc w:val="both"/>
        <w:rPr>
          <w:lang w:val="ru-RU"/>
        </w:rPr>
      </w:pPr>
      <w:r>
        <w:rPr>
          <w:rFonts w:ascii="Courier New" w:hAnsi="Courier New"/>
          <w:sz w:val="24"/>
        </w:rPr>
        <w:t>Enter</w:t>
      </w:r>
      <w:r w:rsidRPr="00171B34">
        <w:rPr>
          <w:rFonts w:ascii="Courier New" w:hAnsi="Courier New"/>
          <w:sz w:val="24"/>
          <w:lang w:val="ru-RU"/>
        </w:rPr>
        <w:t xml:space="preserve">             </w:t>
      </w:r>
      <w:r w:rsidRPr="00171B34">
        <w:rPr>
          <w:lang w:val="ru-RU"/>
        </w:rPr>
        <w:t xml:space="preserve">— зафиксировать </w:t>
      </w:r>
      <w:proofErr w:type="spellStart"/>
      <w:r w:rsidRPr="00171B34">
        <w:rPr>
          <w:lang w:val="ru-RU"/>
        </w:rPr>
        <w:t>полилинию</w:t>
      </w:r>
      <w:proofErr w:type="spellEnd"/>
    </w:p>
    <w:p w14:paraId="2F29E541" w14:textId="77777777" w:rsidR="007B0479" w:rsidRPr="00171B34" w:rsidRDefault="006F0CE7" w:rsidP="006F0CE7">
      <w:pPr>
        <w:spacing w:line="240" w:lineRule="auto"/>
        <w:ind w:left="709"/>
        <w:jc w:val="both"/>
        <w:rPr>
          <w:lang w:val="ru-RU"/>
        </w:rPr>
      </w:pPr>
      <w:r>
        <w:rPr>
          <w:rFonts w:ascii="Courier New" w:hAnsi="Courier New"/>
          <w:sz w:val="24"/>
        </w:rPr>
        <w:t>Escape</w:t>
      </w:r>
      <w:r w:rsidRPr="00171B34">
        <w:rPr>
          <w:rFonts w:ascii="Courier New" w:hAnsi="Courier New"/>
          <w:sz w:val="24"/>
          <w:lang w:val="ru-RU"/>
        </w:rPr>
        <w:t xml:space="preserve">            </w:t>
      </w:r>
      <w:r w:rsidRPr="00171B34">
        <w:rPr>
          <w:lang w:val="ru-RU"/>
        </w:rPr>
        <w:t xml:space="preserve">— отменить текущую </w:t>
      </w:r>
      <w:proofErr w:type="spellStart"/>
      <w:r w:rsidRPr="00171B34">
        <w:rPr>
          <w:lang w:val="ru-RU"/>
        </w:rPr>
        <w:t>полилинию</w:t>
      </w:r>
      <w:proofErr w:type="spellEnd"/>
    </w:p>
    <w:p w14:paraId="754CCA3F" w14:textId="77777777" w:rsidR="007B0479" w:rsidRPr="00171B34" w:rsidRDefault="006F0CE7" w:rsidP="006F0CE7">
      <w:pPr>
        <w:spacing w:line="240" w:lineRule="auto"/>
        <w:ind w:left="709"/>
        <w:jc w:val="both"/>
        <w:rPr>
          <w:lang w:val="ru-RU"/>
        </w:rPr>
      </w:pPr>
      <w:r>
        <w:rPr>
          <w:rFonts w:ascii="Courier New" w:hAnsi="Courier New"/>
          <w:sz w:val="24"/>
        </w:rPr>
        <w:lastRenderedPageBreak/>
        <w:t>F</w:t>
      </w:r>
      <w:r w:rsidRPr="00171B34">
        <w:rPr>
          <w:rFonts w:ascii="Courier New" w:hAnsi="Courier New"/>
          <w:sz w:val="24"/>
          <w:lang w:val="ru-RU"/>
        </w:rPr>
        <w:t xml:space="preserve">1 – </w:t>
      </w:r>
      <w:r>
        <w:rPr>
          <w:rFonts w:ascii="Courier New" w:hAnsi="Courier New"/>
          <w:sz w:val="24"/>
        </w:rPr>
        <w:t>F</w:t>
      </w:r>
      <w:r w:rsidRPr="00171B34">
        <w:rPr>
          <w:rFonts w:ascii="Courier New" w:hAnsi="Courier New"/>
          <w:sz w:val="24"/>
          <w:lang w:val="ru-RU"/>
        </w:rPr>
        <w:t xml:space="preserve">4           </w:t>
      </w:r>
      <w:r w:rsidRPr="00171B34">
        <w:rPr>
          <w:lang w:val="ru-RU"/>
        </w:rPr>
        <w:t>— переключение между вкладками панели управления</w:t>
      </w:r>
    </w:p>
    <w:p w14:paraId="1DF7D8B6" w14:textId="77777777" w:rsidR="007B0479" w:rsidRPr="00171B34" w:rsidRDefault="006F0CE7" w:rsidP="006F0CE7">
      <w:pPr>
        <w:pStyle w:val="1"/>
        <w:spacing w:line="240" w:lineRule="auto"/>
        <w:jc w:val="both"/>
        <w:rPr>
          <w:lang w:val="ru-RU"/>
        </w:rPr>
      </w:pPr>
      <w:r w:rsidRPr="00171B34">
        <w:rPr>
          <w:rFonts w:ascii="Times New Roman" w:hAnsi="Times New Roman"/>
          <w:lang w:val="ru-RU"/>
        </w:rPr>
        <w:t>14. Возможные ошибки и способы их устранения</w:t>
      </w:r>
    </w:p>
    <w:p w14:paraId="4841817A" w14:textId="77777777" w:rsidR="007B0479" w:rsidRPr="00171B34" w:rsidRDefault="006F0CE7" w:rsidP="006F0CE7">
      <w:pPr>
        <w:spacing w:line="240" w:lineRule="auto"/>
        <w:ind w:left="709"/>
        <w:jc w:val="both"/>
        <w:rPr>
          <w:lang w:val="ru-RU"/>
        </w:rPr>
      </w:pPr>
      <w:r w:rsidRPr="00171B34">
        <w:rPr>
          <w:b/>
          <w:lang w:val="ru-RU"/>
        </w:rPr>
        <w:t xml:space="preserve">«Путь не найден» при трассировке — </w:t>
      </w:r>
      <w:r w:rsidRPr="00171B34">
        <w:rPr>
          <w:lang w:val="ru-RU"/>
        </w:rPr>
        <w:t>г</w:t>
      </w:r>
      <w:r w:rsidRPr="00171B34">
        <w:rPr>
          <w:lang w:val="ru-RU"/>
        </w:rPr>
        <w:t>раф не связен: между узлами источника и цели нет непрерывного пути по рёбрам. Проверьте, что все нужные узлы соединены рёбрами и граф не распадается на несвязные части.</w:t>
      </w:r>
    </w:p>
    <w:p w14:paraId="14110A7A" w14:textId="77777777" w:rsidR="007B0479" w:rsidRPr="00171B34" w:rsidRDefault="007B0479" w:rsidP="006F0CE7">
      <w:pPr>
        <w:spacing w:line="240" w:lineRule="auto"/>
        <w:jc w:val="both"/>
        <w:rPr>
          <w:lang w:val="ru-RU"/>
        </w:rPr>
      </w:pPr>
    </w:p>
    <w:p w14:paraId="6CCBA609" w14:textId="77777777" w:rsidR="007B0479" w:rsidRPr="00171B34" w:rsidRDefault="006F0CE7" w:rsidP="006F0CE7">
      <w:pPr>
        <w:spacing w:line="240" w:lineRule="auto"/>
        <w:ind w:left="709"/>
        <w:jc w:val="both"/>
        <w:rPr>
          <w:lang w:val="ru-RU"/>
        </w:rPr>
      </w:pPr>
      <w:r w:rsidRPr="00171B34">
        <w:rPr>
          <w:b/>
          <w:lang w:val="ru-RU"/>
        </w:rPr>
        <w:t xml:space="preserve">«Ошибка подключения к БД» — </w:t>
      </w:r>
      <w:r w:rsidRPr="00171B34">
        <w:rPr>
          <w:lang w:val="ru-RU"/>
        </w:rPr>
        <w:t xml:space="preserve">убедитесь, что служба </w:t>
      </w:r>
      <w:r>
        <w:t>PostgreSQL</w:t>
      </w:r>
      <w:r w:rsidRPr="00171B34">
        <w:rPr>
          <w:lang w:val="ru-RU"/>
        </w:rPr>
        <w:t xml:space="preserve"> запущена, и </w:t>
      </w:r>
      <w:r w:rsidRPr="00171B34">
        <w:rPr>
          <w:lang w:val="ru-RU"/>
        </w:rPr>
        <w:t>проверьте параметры подключения через меню База данных → Настройки подключения к БД.</w:t>
      </w:r>
    </w:p>
    <w:p w14:paraId="5BAD9E8E" w14:textId="77777777" w:rsidR="007B0479" w:rsidRPr="00171B34" w:rsidRDefault="007B0479" w:rsidP="006F0CE7">
      <w:pPr>
        <w:spacing w:line="240" w:lineRule="auto"/>
        <w:jc w:val="both"/>
        <w:rPr>
          <w:lang w:val="ru-RU"/>
        </w:rPr>
      </w:pPr>
    </w:p>
    <w:p w14:paraId="2EA88E05" w14:textId="77777777" w:rsidR="007B0479" w:rsidRPr="00171B34" w:rsidRDefault="006F0CE7" w:rsidP="006F0CE7">
      <w:pPr>
        <w:spacing w:line="240" w:lineRule="auto"/>
        <w:ind w:left="709"/>
        <w:jc w:val="both"/>
        <w:rPr>
          <w:lang w:val="ru-RU"/>
        </w:rPr>
      </w:pPr>
      <w:r w:rsidRPr="00171B34">
        <w:rPr>
          <w:b/>
          <w:lang w:val="ru-RU"/>
        </w:rPr>
        <w:t xml:space="preserve">«Ошибка </w:t>
      </w:r>
      <w:r>
        <w:rPr>
          <w:b/>
        </w:rPr>
        <w:t>OpenGL</w:t>
      </w:r>
      <w:r w:rsidRPr="00171B34">
        <w:rPr>
          <w:b/>
          <w:lang w:val="ru-RU"/>
        </w:rPr>
        <w:t xml:space="preserve">» при запуске — </w:t>
      </w:r>
      <w:r w:rsidRPr="00171B34">
        <w:rPr>
          <w:lang w:val="ru-RU"/>
        </w:rPr>
        <w:t xml:space="preserve">установите </w:t>
      </w:r>
      <w:r>
        <w:t>Visual</w:t>
      </w:r>
      <w:r w:rsidRPr="00171B34">
        <w:rPr>
          <w:lang w:val="ru-RU"/>
        </w:rPr>
        <w:t xml:space="preserve"> </w:t>
      </w:r>
      <w:r>
        <w:t>C</w:t>
      </w:r>
      <w:r w:rsidRPr="00171B34">
        <w:rPr>
          <w:lang w:val="ru-RU"/>
        </w:rPr>
        <w:t xml:space="preserve">++ </w:t>
      </w:r>
      <w:r>
        <w:t>Redistributable</w:t>
      </w:r>
      <w:r w:rsidRPr="00171B34">
        <w:rPr>
          <w:lang w:val="ru-RU"/>
        </w:rPr>
        <w:t xml:space="preserve"> 2022 с официального сайта </w:t>
      </w:r>
      <w:r>
        <w:t>Microsoft</w:t>
      </w:r>
      <w:r w:rsidRPr="00171B34">
        <w:rPr>
          <w:lang w:val="ru-RU"/>
        </w:rPr>
        <w:t>.</w:t>
      </w:r>
    </w:p>
    <w:p w14:paraId="135D26E4" w14:textId="77777777" w:rsidR="007B0479" w:rsidRPr="00171B34" w:rsidRDefault="007B0479" w:rsidP="006F0CE7">
      <w:pPr>
        <w:spacing w:line="240" w:lineRule="auto"/>
        <w:jc w:val="both"/>
        <w:rPr>
          <w:lang w:val="ru-RU"/>
        </w:rPr>
      </w:pPr>
    </w:p>
    <w:p w14:paraId="77A9C0D5" w14:textId="77777777" w:rsidR="007B0479" w:rsidRDefault="006F0CE7" w:rsidP="006F0CE7">
      <w:pPr>
        <w:spacing w:line="240" w:lineRule="auto"/>
        <w:ind w:left="709"/>
        <w:jc w:val="both"/>
      </w:pPr>
      <w:r w:rsidRPr="00171B34">
        <w:rPr>
          <w:b/>
          <w:lang w:val="ru-RU"/>
        </w:rPr>
        <w:t xml:space="preserve">«Узел был удалён — начните заново» — </w:t>
      </w:r>
      <w:r w:rsidRPr="00171B34">
        <w:rPr>
          <w:lang w:val="ru-RU"/>
        </w:rPr>
        <w:t>при добавлении ребра или па</w:t>
      </w:r>
      <w:r w:rsidRPr="00171B34">
        <w:rPr>
          <w:lang w:val="ru-RU"/>
        </w:rPr>
        <w:t xml:space="preserve">ры один из выбранных узлов был удалён. </w:t>
      </w:r>
      <w:proofErr w:type="spellStart"/>
      <w:r>
        <w:t>Повторите</w:t>
      </w:r>
      <w:proofErr w:type="spellEnd"/>
      <w:r>
        <w:t xml:space="preserve"> </w:t>
      </w:r>
      <w:proofErr w:type="spellStart"/>
      <w:r>
        <w:t>операцию</w:t>
      </w:r>
      <w:proofErr w:type="spellEnd"/>
      <w:r>
        <w:t xml:space="preserve">, </w:t>
      </w:r>
      <w:proofErr w:type="spellStart"/>
      <w:r>
        <w:t>выбрав</w:t>
      </w:r>
      <w:proofErr w:type="spellEnd"/>
      <w:r>
        <w:t xml:space="preserve"> </w:t>
      </w:r>
      <w:proofErr w:type="spellStart"/>
      <w:r>
        <w:t>действующие</w:t>
      </w:r>
      <w:proofErr w:type="spellEnd"/>
      <w:r>
        <w:t xml:space="preserve"> узлы.</w:t>
      </w:r>
    </w:p>
    <w:p w14:paraId="46579A93" w14:textId="77777777" w:rsidR="007B0479" w:rsidRDefault="007B0479"/>
    <w:sectPr w:rsidR="007B0479"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B34"/>
    <w:rsid w:val="0029639D"/>
    <w:rsid w:val="00326F90"/>
    <w:rsid w:val="003D0299"/>
    <w:rsid w:val="006F0CE7"/>
    <w:rsid w:val="007B0479"/>
    <w:rsid w:val="007C6A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1260AE"/>
  <w14:defaultImageDpi w14:val="300"/>
  <w15:docId w15:val="{3BF6C634-D19E-4129-884C-DD93761A4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exact"/>
    </w:pPr>
    <w:rPr>
      <w:rFonts w:ascii="Times New Roman" w:hAnsi="Times New Roman"/>
      <w:sz w:val="28"/>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2336</Words>
  <Characters>13320</Characters>
  <Application>Microsoft Office Word</Application>
  <DocSecurity>0</DocSecurity>
  <Lines>111</Lines>
  <Paragraphs>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Рината Хузиева</cp:lastModifiedBy>
  <cp:revision>4</cp:revision>
  <dcterms:created xsi:type="dcterms:W3CDTF">2013-12-23T23:15:00Z</dcterms:created>
  <dcterms:modified xsi:type="dcterms:W3CDTF">2026-06-05T06:57:00Z</dcterms:modified>
  <cp:category/>
</cp:coreProperties>
</file>