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78AF" w14:textId="77777777" w:rsidR="00411035" w:rsidRDefault="00411035" w:rsidP="00EB459C">
      <w:pPr>
        <w:ind w:firstLine="708"/>
      </w:pPr>
      <w:r>
        <w:t>Справочная система предназначена для получения пользователем максимально точной (релевантной) информации по интересующей его (и ограниченной базой статей) теме. Обычно выбор статьи происходит по иерархии разделов справки. Справочные системы часто комбинируются с поисковыми, где выборка релевантных статей определяется по заданным ключевым словам или (при полнотекстовом поиске) частью предложения.</w:t>
      </w:r>
    </w:p>
    <w:p w14:paraId="21409370" w14:textId="77777777" w:rsidR="00411035" w:rsidRDefault="00411035" w:rsidP="00411035">
      <w:pPr>
        <w:ind w:firstLine="709"/>
      </w:pPr>
      <w:r>
        <w:t xml:space="preserve">Одним из примеров справочной системы является справка программного продукта: для платформы MS Windows это </w:t>
      </w:r>
      <w:proofErr w:type="spellStart"/>
      <w:r>
        <w:t>HTMLHelp</w:t>
      </w:r>
      <w:proofErr w:type="spellEnd"/>
      <w:r>
        <w:t xml:space="preserve">, для Unix-подобных операционных системах это </w:t>
      </w:r>
      <w:proofErr w:type="spellStart"/>
      <w:r>
        <w:t>man</w:t>
      </w:r>
      <w:proofErr w:type="spellEnd"/>
      <w:r>
        <w:t>.</w:t>
      </w:r>
    </w:p>
    <w:p w14:paraId="4564FC90" w14:textId="77777777" w:rsidR="00411035" w:rsidRDefault="00411035" w:rsidP="00411035">
      <w:pPr>
        <w:ind w:firstLine="709"/>
      </w:pPr>
      <w:r>
        <w:t>Полный вид формы ввода приложения при запуске:</w:t>
      </w:r>
    </w:p>
    <w:p w14:paraId="4E3A0816" w14:textId="77777777" w:rsidR="00411035" w:rsidRDefault="00411035" w:rsidP="00411035">
      <w:pPr>
        <w:jc w:val="center"/>
      </w:pPr>
      <w:r>
        <w:rPr>
          <w:noProof/>
        </w:rPr>
        <w:drawing>
          <wp:inline distT="0" distB="0" distL="0" distR="0" wp14:anchorId="68944DFA" wp14:editId="1C8062D6">
            <wp:extent cx="6120130" cy="2051685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23CA" w14:textId="77777777" w:rsidR="00411035" w:rsidRDefault="00411035" w:rsidP="00411035">
      <w:pPr>
        <w:jc w:val="center"/>
      </w:pPr>
      <w:r>
        <w:t>Рисунок 10 – внешний вид приложения*</w:t>
      </w:r>
    </w:p>
    <w:p w14:paraId="144AB029" w14:textId="77777777" w:rsidR="00411035" w:rsidRDefault="00411035" w:rsidP="00411035">
      <w:pPr>
        <w:jc w:val="center"/>
      </w:pPr>
      <w:r>
        <w:t>*Источник – выполнено автором</w:t>
      </w:r>
    </w:p>
    <w:p w14:paraId="1054DC14" w14:textId="77777777" w:rsidR="00411035" w:rsidRDefault="00411035" w:rsidP="00411035">
      <w:r>
        <w:tab/>
        <w:t>В данном поле происходит ввод длины массива. После того, как длина введена – появляются поля ввода для массива.</w:t>
      </w:r>
    </w:p>
    <w:p w14:paraId="228BB42C" w14:textId="77777777" w:rsidR="00411035" w:rsidRDefault="00411035" w:rsidP="00411035">
      <w:pPr>
        <w:jc w:val="center"/>
      </w:pPr>
      <w:r>
        <w:rPr>
          <w:noProof/>
        </w:rPr>
        <w:drawing>
          <wp:inline distT="0" distB="0" distL="0" distR="0" wp14:anchorId="045C7E9E" wp14:editId="6B7222D3">
            <wp:extent cx="6120130" cy="609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CBB5" w14:textId="77777777" w:rsidR="00411035" w:rsidRDefault="00411035" w:rsidP="00411035">
      <w:pPr>
        <w:jc w:val="center"/>
      </w:pPr>
      <w:r>
        <w:t>Рисунок 11 – поле ввода длины массива*</w:t>
      </w:r>
    </w:p>
    <w:p w14:paraId="6212C2C8" w14:textId="77777777" w:rsidR="00411035" w:rsidRDefault="00411035" w:rsidP="00411035">
      <w:pPr>
        <w:jc w:val="center"/>
      </w:pPr>
      <w:r>
        <w:t>*Источник – выполнено автором</w:t>
      </w:r>
    </w:p>
    <w:p w14:paraId="04C75F4E" w14:textId="77777777" w:rsidR="00411035" w:rsidRDefault="00411035" w:rsidP="00411035">
      <w:r>
        <w:tab/>
        <w:t>Далее можно выбрать метод сортировки в следующем выпадающем списке (по умолчанию это пузырьковая сортировка):</w:t>
      </w:r>
    </w:p>
    <w:p w14:paraId="6F9FF558" w14:textId="77777777" w:rsidR="00411035" w:rsidRDefault="00411035" w:rsidP="00411035">
      <w:pPr>
        <w:jc w:val="center"/>
      </w:pPr>
      <w:r>
        <w:rPr>
          <w:noProof/>
        </w:rPr>
        <w:lastRenderedPageBreak/>
        <w:drawing>
          <wp:inline distT="0" distB="0" distL="0" distR="0" wp14:anchorId="14AEF809" wp14:editId="176E1CA8">
            <wp:extent cx="2133600" cy="1504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3225" w14:textId="77777777" w:rsidR="00411035" w:rsidRDefault="00411035" w:rsidP="00411035">
      <w:pPr>
        <w:jc w:val="center"/>
      </w:pPr>
      <w:r>
        <w:t>Рисунок 12 – ввод метода сортировки*</w:t>
      </w:r>
    </w:p>
    <w:p w14:paraId="5E5494F9" w14:textId="77777777" w:rsidR="00411035" w:rsidRDefault="00411035" w:rsidP="00411035">
      <w:pPr>
        <w:jc w:val="center"/>
      </w:pPr>
      <w:r>
        <w:t>*Источник – выполнено автором</w:t>
      </w:r>
    </w:p>
    <w:p w14:paraId="6DE404FF" w14:textId="77777777" w:rsidR="00411035" w:rsidRDefault="00411035" w:rsidP="00411035">
      <w:r>
        <w:tab/>
        <w:t>Если введена длина на предыдущих этапах, то будут показаны поля ввода самого массива, как на рисунке ниже:</w:t>
      </w:r>
    </w:p>
    <w:p w14:paraId="5FA0A418" w14:textId="77777777" w:rsidR="00411035" w:rsidRDefault="00411035" w:rsidP="00411035">
      <w:pPr>
        <w:jc w:val="center"/>
      </w:pPr>
      <w:r>
        <w:rPr>
          <w:noProof/>
        </w:rPr>
        <w:drawing>
          <wp:inline distT="0" distB="0" distL="0" distR="0" wp14:anchorId="764E1306" wp14:editId="2C3CBDA6">
            <wp:extent cx="6120130" cy="5727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177E" w14:textId="77777777" w:rsidR="00411035" w:rsidRDefault="00411035" w:rsidP="00411035">
      <w:pPr>
        <w:jc w:val="center"/>
      </w:pPr>
      <w:r>
        <w:t>Рисунок 13 – ввод массива*</w:t>
      </w:r>
    </w:p>
    <w:p w14:paraId="6DC61064" w14:textId="77777777" w:rsidR="00411035" w:rsidRDefault="00411035" w:rsidP="00411035">
      <w:pPr>
        <w:jc w:val="center"/>
      </w:pPr>
      <w:r>
        <w:t>*Источник – выполнено автором</w:t>
      </w:r>
    </w:p>
    <w:p w14:paraId="626FC170" w14:textId="77777777" w:rsidR="00411035" w:rsidRDefault="00411035" w:rsidP="00411035">
      <w:r>
        <w:tab/>
        <w:t xml:space="preserve">После ввода последней цифры массива, он </w:t>
      </w:r>
      <w:proofErr w:type="spellStart"/>
      <w:r>
        <w:t>отсортируется</w:t>
      </w:r>
      <w:proofErr w:type="spellEnd"/>
      <w:r>
        <w:t xml:space="preserve"> и покажется время выполнения:</w:t>
      </w:r>
    </w:p>
    <w:p w14:paraId="745CE24A" w14:textId="77777777" w:rsidR="00411035" w:rsidRDefault="00411035" w:rsidP="00411035">
      <w:pPr>
        <w:jc w:val="center"/>
      </w:pPr>
      <w:r>
        <w:rPr>
          <w:noProof/>
        </w:rPr>
        <w:drawing>
          <wp:inline distT="0" distB="0" distL="0" distR="0" wp14:anchorId="31445582" wp14:editId="25912BA7">
            <wp:extent cx="6120130" cy="1939925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33B6" w14:textId="77777777" w:rsidR="00411035" w:rsidRDefault="00411035" w:rsidP="00411035">
      <w:pPr>
        <w:jc w:val="center"/>
      </w:pPr>
      <w:r>
        <w:t>Рисунок 14 – результат работы программы*</w:t>
      </w:r>
    </w:p>
    <w:p w14:paraId="1466864A" w14:textId="77777777" w:rsidR="00411035" w:rsidRDefault="00411035" w:rsidP="00411035">
      <w:pPr>
        <w:jc w:val="center"/>
      </w:pPr>
      <w:r>
        <w:t>*Источник – выполнено автором</w:t>
      </w:r>
    </w:p>
    <w:p w14:paraId="54AF38C9" w14:textId="217FCA71" w:rsidR="0012492E" w:rsidRDefault="00411035">
      <w:r>
        <w:tab/>
        <w:t>Затем можно будет повторить операцию, поменяв входящие данные.</w:t>
      </w:r>
    </w:p>
    <w:sectPr w:rsidR="00124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22"/>
    <w:rsid w:val="0012492E"/>
    <w:rsid w:val="00217C22"/>
    <w:rsid w:val="00411035"/>
    <w:rsid w:val="00EB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05C0"/>
  <w15:chartTrackingRefBased/>
  <w15:docId w15:val="{F2765250-8421-43FC-9DC2-74811977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035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zakharyan-0@mail.ru</dc:creator>
  <cp:keywords/>
  <dc:description/>
  <cp:lastModifiedBy>zakharyan-0@mail.ru</cp:lastModifiedBy>
  <cp:revision>3</cp:revision>
  <dcterms:created xsi:type="dcterms:W3CDTF">2023-03-21T21:25:00Z</dcterms:created>
  <dcterms:modified xsi:type="dcterms:W3CDTF">2023-03-21T21:25:00Z</dcterms:modified>
</cp:coreProperties>
</file>