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Default Extension="fntdata" ContentType="application/x-fontdata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media/image1.png" ContentType="image/png"/>
  <Override PartName="/word/media/image2.png" ContentType="image/png"/>
  <Override PartName="/word/media/image3.png" ContentType="image/png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item1.xml" ContentType="application/xml"/>
  <Override PartName="/customXml/_rels/item1.xml.rels" ContentType="application/vnd.openxmlformats-package.relationships+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spacing w:lineRule="auto" w:line="240"/>
        <w:ind w:hanging="0"/>
        <w:jc w:val="center"/>
        <w:rPr/>
      </w:pPr>
      <w:r>
        <w:rPr>
          <w:b/>
        </w:rPr>
        <w:t>Министерство науки и высшего образования Российской Федерации</w:t>
        <w:br/>
      </w:r>
      <w:r>
        <w:rPr/>
        <w:t>ФЕДЕРАЛЬНОЕ ГОСУДАРСТВЕННОЕ АВТОНОМНОЕ ОБРАЗОВАТЕЛЬНОЕ УЧРЕЖДЕНИЕ ВЫСШЕГО ОБРАЗОВАНИЯ</w:t>
        <w:br/>
      </w:r>
      <w:r>
        <w:rPr>
          <w:b/>
          <w:color w:val="000000"/>
        </w:rPr>
        <w:t>НАЦИОНАЛЬНЫЙ ИССЛЕДОВАТЕЛЬСКИЙ УНИВЕРСИТЕТ ИТМО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>Факультет безопасности информационных технологий</w:t>
      </w:r>
    </w:p>
    <w:p>
      <w:pPr>
        <w:pStyle w:val="Normal"/>
        <w:ind w:hanging="0"/>
        <w:jc w:val="center"/>
        <w:rPr>
          <w:b/>
          <w:color w:val="000000"/>
        </w:rPr>
      </w:pPr>
      <w:r>
        <w:rPr>
          <w:b/>
          <w:color w:val="000000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>Дисциплина:</w:t>
      </w:r>
    </w:p>
    <w:p>
      <w:pPr>
        <w:pStyle w:val="Normal"/>
        <w:ind w:hanging="0"/>
        <w:jc w:val="center"/>
        <w:rPr/>
      </w:pPr>
      <w:r>
        <w:rPr>
          <w:color w:val="000000"/>
        </w:rPr>
        <w:t>«Операционные системы»</w:t>
      </w:r>
    </w:p>
    <w:p>
      <w:pPr>
        <w:pStyle w:val="Normal"/>
        <w:ind w:hanging="0"/>
        <w:jc w:val="start"/>
        <w:rPr>
          <w:b/>
          <w:highlight w:val="yellow"/>
        </w:rPr>
      </w:pPr>
      <w:r>
        <w:rPr>
          <w:b/>
          <w:highlight w:val="yellow"/>
        </w:rPr>
      </w:r>
    </w:p>
    <w:p>
      <w:pPr>
        <w:pStyle w:val="Normal"/>
        <w:ind w:hanging="0"/>
        <w:jc w:val="center"/>
        <w:rPr/>
      </w:pPr>
      <w:r>
        <w:rPr>
          <w:b/>
          <w:color w:val="000000"/>
        </w:rPr>
        <w:t xml:space="preserve">ОТЧЁТ ПО </w:t>
      </w:r>
      <w:r>
        <w:rPr>
          <w:b/>
        </w:rPr>
        <w:t xml:space="preserve">ЛАБОРАТОРНОЙ </w:t>
      </w:r>
      <w:r>
        <w:rPr>
          <w:b/>
          <w:color w:val="000000"/>
        </w:rPr>
        <w:t>РАБОТ</w:t>
      </w:r>
      <w:r>
        <w:rPr>
          <w:b/>
        </w:rPr>
        <w:t>Е №1</w:t>
      </w:r>
    </w:p>
    <w:p>
      <w:pPr>
        <w:pStyle w:val="Normal"/>
        <w:ind w:hanging="0"/>
        <w:jc w:val="center"/>
        <w:rPr/>
      </w:pPr>
      <w:r>
        <w:rPr/>
        <w:t>«Forkbomb»</w:t>
      </w:r>
    </w:p>
    <w:p>
      <w:pPr>
        <w:pStyle w:val="Normal"/>
        <w:jc w:val="center"/>
        <w:rPr>
          <w:b/>
          <w:i/>
          <w:i/>
          <w:highlight w:val="yellow"/>
        </w:rPr>
      </w:pPr>
      <w:r>
        <w:rPr>
          <w:b/>
          <w:i/>
          <w:highlight w:val="yellow"/>
        </w:rPr>
      </w:r>
    </w:p>
    <w:p>
      <w:pPr>
        <w:pStyle w:val="Normal"/>
        <w:jc w:val="center"/>
        <w:rPr>
          <w:b/>
          <w:i/>
          <w:i/>
          <w:highlight w:val="yellow"/>
        </w:rPr>
      </w:pPr>
      <w:r>
        <w:rPr>
          <w:b/>
          <w:i/>
          <w:highlight w:val="yellow"/>
        </w:rPr>
      </w:r>
    </w:p>
    <w:p>
      <w:pPr>
        <w:pStyle w:val="Normal"/>
        <w:jc w:val="end"/>
        <w:rPr/>
      </w:pPr>
      <w:r>
        <w:rPr>
          <w:b/>
        </w:rPr>
        <w:t>Выполнил:</w:t>
      </w:r>
    </w:p>
    <w:p>
      <w:pPr>
        <w:pStyle w:val="Normal"/>
        <w:jc w:val="end"/>
        <w:rPr/>
      </w:pPr>
      <w:r>
        <w:rPr>
          <w:shd w:fill="auto" w:val="clear"/>
        </w:rPr>
        <w:t>Пахомов Владимир Юрьевич</w:t>
      </w:r>
      <w:r>
        <w:rPr/>
        <w:t xml:space="preserve">, студент группы </w:t>
      </w:r>
      <w:r>
        <w:rPr>
          <w:shd w:fill="auto" w:val="clear"/>
        </w:rPr>
        <w:t>N3250</w:t>
      </w:r>
    </w:p>
    <w:p>
      <w:pPr>
        <w:pStyle w:val="Normal"/>
        <w:spacing w:lineRule="auto" w:line="240" w:before="120" w:after="0"/>
        <w:jc w:val="end"/>
        <w:rPr/>
      </w:pPr>
      <w:r>
        <w:rPr>
          <w:i/>
          <w:u w:val="single"/>
        </w:rPr>
        <w:t>__</w:t>
      </w:r>
      <w:r>
        <w:drawing>
          <wp:anchor behindDoc="0" distT="0" distB="0" distL="0" distR="0" simplePos="0" locked="0" layoutInCell="0" allowOverlap="1" relativeHeight="2">
            <wp:simplePos x="0" y="0"/>
            <wp:positionH relativeFrom="column">
              <wp:posOffset>4423410</wp:posOffset>
            </wp:positionH>
            <wp:positionV relativeFrom="paragraph">
              <wp:posOffset>148590</wp:posOffset>
            </wp:positionV>
            <wp:extent cx="1509395" cy="694690"/>
            <wp:effectExtent l="0" t="0" r="0" b="0"/>
            <wp:wrapTopAndBottom/>
            <wp:docPr id="1" name="Image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13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9395" cy="69469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i/>
          <w:u w:val="single"/>
        </w:rPr>
        <w:t>_____________________</w:t>
      </w:r>
    </w:p>
    <w:p>
      <w:pPr>
        <w:pStyle w:val="Normal"/>
        <w:ind w:firstLine="707" w:start="7079"/>
        <w:jc w:val="start"/>
        <w:rPr/>
      </w:pPr>
      <w:r>
        <w:rPr>
          <w:vertAlign w:val="superscript"/>
        </w:rPr>
        <w:t>(подпись)</w:t>
      </w:r>
    </w:p>
    <w:p>
      <w:pPr>
        <w:pStyle w:val="Normal"/>
        <w:jc w:val="end"/>
        <w:rPr/>
      </w:pPr>
      <w:r>
        <w:rPr>
          <w:b/>
        </w:rPr>
        <w:t>Проверил:</w:t>
      </w:r>
    </w:p>
    <w:p>
      <w:pPr>
        <w:pStyle w:val="Normal"/>
        <w:jc w:val="end"/>
        <w:rPr>
          <w:highlight w:val="none"/>
          <w:shd w:fill="auto" w:val="clear"/>
        </w:rPr>
      </w:pPr>
      <w:r>
        <w:rPr>
          <w:i w:val="false"/>
          <w:iCs w:val="false"/>
          <w:shd w:fill="auto" w:val="clear"/>
        </w:rPr>
        <w:t>Ханов Артур Рафаэльевич, преподаватель ФБИТ</w:t>
      </w:r>
    </w:p>
    <w:p>
      <w:pPr>
        <w:pStyle w:val="Normal"/>
        <w:spacing w:lineRule="auto" w:line="240" w:before="240" w:after="0"/>
        <w:jc w:val="end"/>
        <w:rPr>
          <w:b/>
          <w:i/>
          <w:i/>
          <w:iCs w:val="false"/>
          <w:color w:val="000000"/>
          <w:sz w:val="16"/>
          <w:szCs w:val="16"/>
          <w:u w:val="single"/>
        </w:rPr>
      </w:pPr>
      <w:r>
        <w:rPr>
          <w:b/>
          <w:i/>
          <w:iCs w:val="false"/>
          <w:color w:val="000000"/>
          <w:sz w:val="16"/>
          <w:szCs w:val="16"/>
          <w:u w:val="single"/>
        </w:rPr>
        <w:t>___________________________________</w:t>
      </w:r>
    </w:p>
    <w:p>
      <w:pPr>
        <w:pStyle w:val="Normal"/>
        <w:ind w:hanging="0" w:start="7079"/>
        <w:jc w:val="start"/>
        <w:rPr>
          <w:vertAlign w:val="superscript"/>
        </w:rPr>
      </w:pPr>
      <w:r>
        <w:rPr>
          <w:vertAlign w:val="superscript"/>
        </w:rPr>
        <w:t xml:space="preserve">    </w:t>
      </w:r>
      <w:r>
        <w:rPr>
          <w:vertAlign w:val="superscript"/>
        </w:rPr>
        <w:t>(отметка о выполнении)</w:t>
      </w:r>
    </w:p>
    <w:p>
      <w:pPr>
        <w:pStyle w:val="Normal"/>
        <w:spacing w:lineRule="auto" w:line="240" w:before="120" w:after="0"/>
        <w:jc w:val="end"/>
        <w:rPr>
          <w:sz w:val="16"/>
          <w:szCs w:val="16"/>
        </w:rPr>
      </w:pPr>
      <w:r>
        <w:rPr>
          <w:i/>
          <w:sz w:val="16"/>
          <w:szCs w:val="16"/>
          <w:u w:val="single"/>
        </w:rPr>
        <w:t>___________________________________</w:t>
      </w:r>
    </w:p>
    <w:p>
      <w:pPr>
        <w:pStyle w:val="Normal"/>
        <w:ind w:firstLine="707" w:start="7079"/>
        <w:jc w:val="start"/>
        <w:rPr>
          <w:vertAlign w:val="superscript"/>
        </w:rPr>
      </w:pPr>
      <w:r>
        <w:rPr>
          <w:vertAlign w:val="superscript"/>
        </w:rPr>
        <w:t>(подпись)</w:t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ind w:hanging="0" w:start="0"/>
        <w:jc w:val="start"/>
        <w:rPr>
          <w:i/>
          <w:i/>
          <w:color w:val="FF0000"/>
        </w:rPr>
      </w:pPr>
      <w:r>
        <w:rPr>
          <w:i/>
          <w:color w:val="FF0000"/>
        </w:rPr>
      </w:r>
    </w:p>
    <w:p>
      <w:pPr>
        <w:pStyle w:val="Normal"/>
        <w:jc w:val="center"/>
        <w:rPr/>
      </w:pPr>
      <w:r>
        <w:rPr/>
        <w:t>Санкт-Петербург</w:t>
      </w:r>
    </w:p>
    <w:p>
      <w:pPr>
        <w:pStyle w:val="Normal"/>
        <w:jc w:val="center"/>
        <w:rPr/>
      </w:pPr>
      <w:r>
        <w:rPr/>
        <w:t>2025г.</w:t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pacing w:before="0" w:after="120"/>
            <w:jc w:val="center"/>
            <w:rPr>
              <w:rFonts w:ascii="Times New Roman" w:hAnsi="Times New Roman"/>
              <w:b/>
              <w:bCs/>
              <w:sz w:val="24"/>
              <w:szCs w:val="24"/>
              <w:u w:val="none"/>
            </w:rPr>
          </w:pPr>
          <w:r>
            <w:br w:type="page"/>
          </w:r>
          <w:r>
            <w:rPr>
              <w:rFonts w:ascii="Times New Roman" w:hAnsi="Times New Roman"/>
              <w:b/>
              <w:bCs/>
              <w:sz w:val="24"/>
              <w:szCs w:val="24"/>
              <w:u w:val="none"/>
            </w:rPr>
            <w:t>Содержание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fldChar w:fldCharType="begin"/>
          </w:r>
          <w:r>
            <w:rPr>
              <w:rStyle w:val="IndexLink"/>
              <w:sz w:val="24"/>
              <w:szCs w:val="24"/>
            </w:rPr>
            <w:instrText xml:space="preserve"> TOC \f \o "1-9" \h</w:instrText>
          </w:r>
          <w:r>
            <w:rPr>
              <w:rStyle w:val="IndexLink"/>
              <w:sz w:val="24"/>
              <w:szCs w:val="24"/>
            </w:rPr>
            <w:fldChar w:fldCharType="separate"/>
          </w:r>
          <w:r>
            <w:rPr>
              <w:rStyle w:val="IndexLink"/>
              <w:sz w:val="24"/>
              <w:szCs w:val="24"/>
            </w:rPr>
            <w:t>Анализ воздействия на Linux (Arch)</w:t>
          </w:r>
          <w:r>
            <w:rPr>
              <w:sz w:val="24"/>
              <w:szCs w:val="24"/>
            </w:rPr>
            <w:tab/>
            <w:t>4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sz w:val="24"/>
              <w:szCs w:val="24"/>
            </w:rPr>
            <w:t>Исходный код программы Forkbomb</w:t>
            <w:tab/>
            <w:t>5</w:t>
          </w:r>
        </w:p>
        <w:p>
          <w:pPr>
            <w:pStyle w:val="TOC1"/>
            <w:tabs>
              <w:tab w:val="clear" w:pos="9355"/>
              <w:tab w:val="right" w:pos="9354" w:leader="dot"/>
            </w:tabs>
            <w:rPr/>
          </w:pPr>
          <w:r>
            <w:rPr>
              <w:sz w:val="24"/>
              <w:szCs w:val="24"/>
            </w:rPr>
            <w:t>Исходный код скрипта для логирования и построения графика</w:t>
            <w:tab/>
            <w:t>6</w:t>
          </w:r>
          <w:r>
            <w:rPr>
              <w:sz w:val="24"/>
              <w:szCs w:val="24"/>
            </w:rPr>
            <w:fldChar w:fldCharType="end"/>
          </w:r>
        </w:p>
      </w:sdtContent>
    </w:sdt>
    <w:p>
      <w:pPr>
        <w:pStyle w:val="Normal"/>
        <w:spacing w:before="261" w:after="261"/>
        <w:jc w:val="center"/>
        <w:rPr>
          <w:rFonts w:ascii="Times New Roman" w:hAnsi="Times New Roman"/>
          <w:b/>
          <w:bCs/>
          <w:sz w:val="24"/>
          <w:szCs w:val="24"/>
        </w:rPr>
      </w:pPr>
      <w:r>
        <w:rPr>
          <w:b/>
          <w:bCs/>
          <w:sz w:val="24"/>
          <w:szCs w:val="24"/>
        </w:rPr>
      </w:r>
      <w:r>
        <w:br w:type="page"/>
      </w:r>
    </w:p>
    <w:p>
      <w:pPr>
        <w:pStyle w:val="Normal"/>
        <w:widowControl/>
        <w:suppressAutoHyphens w:val="true"/>
        <w:bidi w:val="0"/>
        <w:spacing w:lineRule="auto" w:line="360" w:before="0" w:after="0"/>
        <w:ind w:hanging="0" w:start="0" w:end="0"/>
        <w:jc w:val="center"/>
        <w:rPr>
          <w:b/>
          <w:bCs/>
        </w:rPr>
      </w:pPr>
      <w:r>
        <w:rPr>
          <w:b/>
          <w:bCs/>
        </w:rPr>
        <w:t>Анализ воздействия на Windows 10</w:t>
      </w:r>
    </w:p>
    <w:p>
      <w:pPr>
        <w:pStyle w:val="Normal"/>
        <w:spacing w:lineRule="auto" w:line="360"/>
        <w:rPr/>
      </w:pPr>
      <w:r>
        <w:rPr/>
        <w:t xml:space="preserve">Forkbomb запускалась на 16 ГБ оперативной памяти, 6 ядрах и 12 потоках процессора. </w:t>
      </w:r>
      <w:r>
        <w:rPr>
          <w:b w:val="false"/>
          <w:bCs w:val="false"/>
        </w:rPr>
        <w:t>Измерения проводились с интервалом времени 0.3 секунды.</w:t>
      </w:r>
    </w:p>
    <w:p>
      <w:pPr>
        <w:pStyle w:val="Normal"/>
        <w:spacing w:lineRule="auto" w:line="360"/>
        <w:rPr/>
      </w:pPr>
      <w:r>
        <w:rPr/>
        <w:t>При запуске Forkbomb на Windows 10 количество процессов резко возрастает.</w:t>
      </w:r>
      <w:r>
        <w:rPr>
          <w:b w:val="false"/>
          <w:bCs w:val="false"/>
        </w:rPr>
        <w:t xml:space="preserve"> П</w:t>
      </w:r>
      <w:r>
        <w:rPr/>
        <w:t>ри этом система намертво не зависает до определённого момента. При запуске несколько раз поведение ОС было очень похожим: сначала начинались сильные тормоза в интерфейсе, и потом в определённый момент система завершает все созданные процессы. Максимальное количество процессов, которое удалось замерить — около 5000.</w:t>
      </w:r>
      <w:r>
        <w:br w:type="page"/>
      </w:r>
    </w:p>
    <w:p>
      <w:pPr>
        <w:pStyle w:val="normal1"/>
        <w:rPr/>
      </w:pPr>
      <w:r>
        <w:rPr/>
        <mc:AlternateContent>
          <mc:Choice Requires="wps">
            <w:drawing>
              <wp:anchor behindDoc="0" distT="0" distB="0" distL="0" distR="0" simplePos="0" locked="0" layoutInCell="0" allowOverlap="1" relativeHeight="5">
                <wp:simplePos x="0" y="0"/>
                <wp:positionH relativeFrom="column">
                  <wp:posOffset>57150</wp:posOffset>
                </wp:positionH>
                <wp:positionV relativeFrom="paragraph">
                  <wp:posOffset>153035</wp:posOffset>
                </wp:positionV>
                <wp:extent cx="5940425" cy="3392170"/>
                <wp:effectExtent l="0" t="0" r="0" b="0"/>
                <wp:wrapSquare wrapText="largest"/>
                <wp:docPr id="2" name="Frame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339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2969895"/>
                                  <wp:effectExtent l="0" t="0" r="0" b="0"/>
                                  <wp:docPr id="3" name="Image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3" name="Image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3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969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1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График количества процессов Windows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1" path="m0,0l-2147483645,0l-2147483645,-2147483646l0,-2147483646xe" fillcolor="white" stroked="f" o:allowincell="f" style="position:absolute;margin-left:4.5pt;margin-top:12.05pt;width:467.7pt;height:267.05pt;mso-wrap-style:square;v-text-anchor:top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2969895"/>
                            <wp:effectExtent l="0" t="0" r="0" b="0"/>
                            <wp:docPr id="4" name="Image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4" name="Image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4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969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1</w:t>
                      </w:r>
                      <w:r>
                        <w:rPr/>
                        <w:fldChar w:fldCharType="end"/>
                      </w:r>
                      <w:r>
                        <w:rPr/>
                        <w:t>: График количества процессов Windows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</w:p>
    <w:p>
      <w:pPr>
        <w:pStyle w:val="Normal"/>
        <w:numPr>
          <w:ilvl w:val="0"/>
          <w:numId w:val="0"/>
        </w:numPr>
        <w:spacing w:lineRule="auto" w:line="360" w:before="0" w:after="261"/>
        <w:ind w:hanging="0" w:start="0"/>
        <w:jc w:val="center"/>
        <w:outlineLvl w:val="0"/>
        <w:rPr>
          <w:b/>
          <w:bCs/>
        </w:rPr>
      </w:pPr>
      <w:bookmarkStart w:id="0" w:name="__RefHeading___Toc126_60098059"/>
      <w:bookmarkEnd w:id="0"/>
      <w:r>
        <w:rPr>
          <w:b/>
          <w:bCs/>
        </w:rPr>
        <w:t>Анализ воздействия на Linux (Arch)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261"/>
        <w:ind w:firstLine="737" w:start="0" w:end="0"/>
        <w:jc w:val="both"/>
        <w:rPr/>
      </w:pPr>
      <w:bookmarkStart w:id="1" w:name="__RefHeading___Toc128_60098059"/>
      <w:bookmarkEnd w:id="1"/>
      <w:r>
        <w:rPr>
          <w:b w:val="false"/>
          <w:bCs w:val="false"/>
        </w:rPr>
        <w:t xml:space="preserve">При запуске программы график очень резко начинает возрастать. В определенным момент времени выполнение программы было остановлено вручную и количество процессов практически мгновенно вернулось к исходному состоянию. Если этого не сделать, то система достигает около 17-18 тысяч процессов и зависает намертво. Помогает только хард-релоад. Но в Linux есть способ борьбы с Forkbomb путём ограничения количества процессов для каждого пользователя используя </w:t>
      </w:r>
      <w:r>
        <w:rPr>
          <w:rStyle w:val="SourceText"/>
        </w:rPr>
        <w:t>ulimit -u или правку файла</w:t>
      </w:r>
      <w:r>
        <w:rPr/>
        <w:t xml:space="preserve"> </w:t>
      </w:r>
      <w:r>
        <w:rPr>
          <w:rStyle w:val="SourceText"/>
        </w:rPr>
        <mc:AlternateContent>
          <mc:Choice Requires="wps">
            <w:drawing>
              <wp:anchor behindDoc="0" distT="0" distB="0" distL="0" distR="0" simplePos="0" locked="0" layoutInCell="0" allowOverlap="1" relativeHeight="3">
                <wp:simplePos x="0" y="0"/>
                <wp:positionH relativeFrom="column">
                  <wp:align>center</wp:align>
                </wp:positionH>
                <wp:positionV relativeFrom="paragraph">
                  <wp:posOffset>635</wp:posOffset>
                </wp:positionV>
                <wp:extent cx="5940425" cy="3392170"/>
                <wp:effectExtent l="0" t="0" r="0" b="0"/>
                <wp:wrapSquare wrapText="largest"/>
                <wp:docPr id="5" name="Frame2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940360" cy="339228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0">
                          <a:noFill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txbx>
                        <w:txbxContent>
                          <w:p>
                            <w:pPr>
                              <w:pStyle w:val="Style8"/>
                              <w:spacing w:before="120" w:after="120"/>
                              <w:rPr/>
                            </w:pPr>
                            <w:r>
                              <w:rPr/>
                              <w:drawing>
                                <wp:inline distT="0" distB="0" distL="0" distR="0">
                                  <wp:extent cx="5940425" cy="2969895"/>
                                  <wp:effectExtent l="0" t="0" r="0" b="0"/>
                                  <wp:docPr id="6" name="Image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6" name="Image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5"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5940425" cy="2969895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  <w:r>
                              <w:rPr/>
                              <w:t xml:space="preserve">Рисунок </w:t>
                            </w:r>
                            <w:r>
                              <w:rPr/>
                              <w:fldChar w:fldCharType="begin"/>
                            </w:r>
                            <w:r>
                              <w:rPr/>
                              <w:instrText xml:space="preserve"> SEQ Рисунок \* ARABIC </w:instrText>
                            </w:r>
                            <w:r>
                              <w:rPr/>
                              <w:fldChar w:fldCharType="separate"/>
                            </w:r>
                            <w:r>
                              <w:rPr/>
                              <w:t>2</w:t>
                            </w:r>
                            <w:r>
                              <w:rPr/>
                              <w:fldChar w:fldCharType="end"/>
                            </w:r>
                            <w:r>
                              <w:rPr/>
                              <w:t>: График количества процессов Linux</w:t>
                            </w:r>
                          </w:p>
                        </w:txbxContent>
                      </wps:txbx>
                      <wps:bodyPr lIns="0" rIns="0" tIns="0" bIns="0" anchor="t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id="shape_0" ID="Frame2" path="m0,0l-2147483645,0l-2147483645,-2147483646l0,-2147483646xe" fillcolor="white" stroked="f" o:allowincell="f" style="position:absolute;margin-left:-0.05pt;margin-top:0.05pt;width:467.7pt;height:267.05pt;mso-wrap-style:square;v-text-anchor:top;mso-position-horizontal:center">
                <v:fill o:detectmouseclick="t" type="solid" color2="black"/>
                <v:stroke color="#3465a4" joinstyle="round" endcap="flat"/>
                <v:textbox>
                  <w:txbxContent>
                    <w:p>
                      <w:pPr>
                        <w:pStyle w:val="Style8"/>
                        <w:spacing w:before="120" w:after="120"/>
                        <w:rPr/>
                      </w:pPr>
                      <w:r>
                        <w:rPr/>
                        <w:drawing>
                          <wp:inline distT="0" distB="0" distL="0" distR="0">
                            <wp:extent cx="5940425" cy="2969895"/>
                            <wp:effectExtent l="0" t="0" r="0" b="0"/>
                            <wp:docPr id="7" name="Image1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7" name="Image1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6"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5940425" cy="2969895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  <w:r>
                        <w:rPr/>
                        <w:t xml:space="preserve">Рисунок </w:t>
                      </w:r>
                      <w:r>
                        <w:rPr/>
                        <w:fldChar w:fldCharType="begin"/>
                      </w:r>
                      <w:r>
                        <w:rPr/>
                        <w:instrText xml:space="preserve"> SEQ Рисунок \* ARABIC </w:instrText>
                      </w:r>
                      <w:r>
                        <w:rPr/>
                        <w:fldChar w:fldCharType="separate"/>
                      </w:r>
                      <w:r>
                        <w:rPr/>
                        <w:t>2</w:t>
                      </w:r>
                      <w:r>
                        <w:rPr/>
                        <w:fldChar w:fldCharType="end"/>
                      </w:r>
                      <w:r>
                        <w:rPr/>
                        <w:t>: График количества процессов Linux</w:t>
                      </w:r>
                    </w:p>
                  </w:txbxContent>
                </v:textbox>
                <w10:wrap type="square" side="largest"/>
              </v:rect>
            </w:pict>
          </mc:Fallback>
        </mc:AlternateContent>
      </w:r>
      <w:r>
        <w:rPr>
          <w:rStyle w:val="SourceText"/>
        </w:rPr>
        <w:t xml:space="preserve">/etc/security/limits.conf. </w:t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261"/>
        <w:ind w:firstLine="737" w:start="0" w:end="0"/>
        <w:jc w:val="both"/>
        <w:outlineLvl w:val="0"/>
        <w:rPr>
          <w:b w:val="false"/>
          <w:bCs w:val="false"/>
        </w:rPr>
      </w:pPr>
      <w:r>
        <w:rPr>
          <w:b w:val="false"/>
          <w:bCs w:val="false"/>
        </w:rPr>
      </w:r>
      <w:r>
        <w:br w:type="page"/>
      </w:r>
    </w:p>
    <w:p>
      <w:pPr>
        <w:pStyle w:val="Normal"/>
        <w:numPr>
          <w:ilvl w:val="0"/>
          <w:numId w:val="0"/>
        </w:numPr>
        <w:spacing w:lineRule="auto" w:line="360" w:before="0" w:after="261"/>
        <w:ind w:hanging="0" w:start="0"/>
        <w:jc w:val="center"/>
        <w:outlineLvl w:val="0"/>
        <w:rPr/>
      </w:pPr>
      <w:bookmarkStart w:id="2" w:name="__RefHeading___Toc4107_3712265182"/>
      <w:bookmarkEnd w:id="2"/>
      <w:r>
        <w:rPr>
          <w:b/>
          <w:bCs/>
        </w:rPr>
        <w:t>Исходный код программы Forkbomb</w:t>
      </w:r>
    </w:p>
    <w:p>
      <w:pPr>
        <w:pStyle w:val="Normal"/>
        <w:spacing w:lineRule="auto" w:line="240"/>
        <w:ind w:hanging="0"/>
        <w:rPr>
          <w:rFonts w:ascii="Consolas" w:hAnsi="Consolas"/>
        </w:rPr>
      </w:pPr>
      <w:r>
        <w:rPr>
          <w:rFonts w:ascii="Consolas" w:hAnsi="Consolas"/>
          <w:sz w:val="20"/>
          <w:szCs w:val="20"/>
        </w:rPr>
        <w:t>forkbomb.py:</w:t>
      </w:r>
    </w:p>
    <w:p>
      <w:pPr>
        <w:pStyle w:val="Normal"/>
        <w:spacing w:lineRule="auto" w:line="240"/>
        <w:ind w:hanging="0"/>
        <w:rPr>
          <w:rFonts w:ascii="Consolas" w:hAnsi="Consolas"/>
        </w:rPr>
      </w:pPr>
      <w:r>
        <w:rPr>
          <w:rFonts w:ascii="Consolas" w:hAnsi="Consolas"/>
        </w:rPr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import subprocess</w:t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import sys</w:t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import os</w:t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print("Запуск forkbomb")</w:t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while True:</w:t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try:</w:t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    </w:t>
      </w:r>
      <w:r>
        <w:rPr>
          <w:rFonts w:ascii="DejaVu Sans Mono" w:hAnsi="DejaVu Sans Mono"/>
          <w:sz w:val="20"/>
          <w:szCs w:val="20"/>
        </w:rPr>
        <w:t>subprocess.Popen([sys.executable, __file__])</w:t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except Exception as e:</w:t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    </w:t>
      </w:r>
      <w:r>
        <w:rPr>
          <w:rFonts w:ascii="DejaVu Sans Mono" w:hAnsi="DejaVu Sans Mono"/>
          <w:sz w:val="20"/>
          <w:szCs w:val="20"/>
        </w:rPr>
        <w:t>if hasattr(os, 'fork'):</w:t>
      </w:r>
    </w:p>
    <w:p>
      <w:pPr>
        <w:pStyle w:val="Normal"/>
        <w:spacing w:lineRule="auto" w:line="240"/>
        <w:ind w:hanging="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 xml:space="preserve">            </w:t>
      </w:r>
      <w:r>
        <w:rPr>
          <w:rFonts w:ascii="DejaVu Sans Mono" w:hAnsi="DejaVu Sans Mono"/>
          <w:sz w:val="20"/>
          <w:szCs w:val="20"/>
        </w:rPr>
        <w:t>os.fork()</w:t>
      </w:r>
    </w:p>
    <w:p>
      <w:pPr>
        <w:pStyle w:val="Normal"/>
        <w:spacing w:lineRule="auto" w:line="360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360"/>
        <w:rPr/>
      </w:pPr>
      <w:r>
        <w:rPr/>
      </w:r>
      <w:r>
        <w:br w:type="page"/>
      </w:r>
    </w:p>
    <w:p>
      <w:pPr>
        <w:pStyle w:val="Normal"/>
        <w:widowControl/>
        <w:numPr>
          <w:ilvl w:val="0"/>
          <w:numId w:val="0"/>
        </w:numPr>
        <w:suppressAutoHyphens w:val="true"/>
        <w:bidi w:val="0"/>
        <w:spacing w:lineRule="auto" w:line="360" w:before="0" w:after="0"/>
        <w:ind w:hanging="0" w:start="0" w:end="0"/>
        <w:jc w:val="center"/>
        <w:outlineLvl w:val="0"/>
        <w:rPr>
          <w:b/>
          <w:bCs/>
        </w:rPr>
      </w:pPr>
      <w:bookmarkStart w:id="3" w:name="__RefHeading___Toc245_60098059"/>
      <w:bookmarkEnd w:id="3"/>
      <w:r>
        <w:rPr>
          <w:b/>
          <w:bCs/>
        </w:rPr>
        <w:t>Исходный код скрипта для логирования и построения графика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mesurenemts.py:</w:t>
      </w:r>
    </w:p>
    <w:p>
      <w:pPr>
        <w:pStyle w:val="Normal"/>
        <w:spacing w:lineRule="auto" w:line="240"/>
        <w:ind w:hanging="0"/>
        <w:jc w:val="start"/>
        <w:rPr>
          <w:sz w:val="20"/>
          <w:szCs w:val="20"/>
        </w:rPr>
      </w:pPr>
      <w:r>
        <w:rPr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  <w:t>import psutil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import time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import matplotlib.pyplot as plt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import os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import datetime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INTERVAL = 0.3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DURATION = 10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def count_processes():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return len(psutil.pids())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process_counts = []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timestamps = []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start_time = time.time()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curr_time = 0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while curr_time &lt; DURATION: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count = count_processes()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process_counts.append(count)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timestamps.append(curr_time)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print(f"Время: {int(curr_time)}с, Процессов: {count}")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time.sleep(INTERVAL)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 xml:space="preserve">    </w:t>
      </w:r>
      <w:r>
        <w:rPr>
          <w:rFonts w:ascii="DejaVu Sans Mono" w:hAnsi="DejaVu Sans Mono"/>
          <w:sz w:val="20"/>
          <w:szCs w:val="20"/>
        </w:rPr>
        <w:t>curr_time = time.time() - start_time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plt.figure(figsize=(12, 6))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plt.plot(timestamps, process_counts, marker='o', linestyle='-', color='b', markersize=4)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plt.title('Количество процессов со временем (Fork-бомба)')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plt.xlabel('Время (секунды)')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plt.ylabel('Количество процессов')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plt.grid(True)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plt.axvline(x=0, color='r', linestyle='--', label='Начало (теоретически)')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plt.legend()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plt.tight_layout()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  <w:sz w:val="20"/>
          <w:szCs w:val="20"/>
        </w:rPr>
      </w:pPr>
      <w:r>
        <w:rPr>
          <w:rFonts w:ascii="DejaVu Sans Mono" w:hAnsi="DejaVu Sans Mono"/>
          <w:sz w:val="20"/>
          <w:szCs w:val="20"/>
        </w:rPr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timestamp_str = datetime.datetime.now().strftime("%Y%m%d_%H%M%S")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filename = f"graph_{timestamp_str}.png"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plt.savefig(filename)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print(f"График сохранен как {filename}")</w:t>
      </w:r>
    </w:p>
    <w:p>
      <w:pPr>
        <w:pStyle w:val="Normal"/>
        <w:spacing w:lineRule="auto" w:line="240"/>
        <w:ind w:hanging="0"/>
        <w:jc w:val="start"/>
        <w:rPr>
          <w:rFonts w:ascii="DejaVu Sans Mono" w:hAnsi="DejaVu Sans Mono"/>
        </w:rPr>
      </w:pPr>
      <w:r>
        <w:rPr>
          <w:rFonts w:ascii="DejaVu Sans Mono" w:hAnsi="DejaVu Sans Mono"/>
          <w:sz w:val="20"/>
          <w:szCs w:val="20"/>
        </w:rPr>
        <w:t>plt.show()</w:t>
      </w:r>
    </w:p>
    <w:p>
      <w:pPr>
        <w:pStyle w:val="Normal"/>
        <w:spacing w:lineRule="auto" w:line="360"/>
        <w:rPr/>
      </w:pPr>
      <w:r>
        <w:rPr/>
      </w:r>
    </w:p>
    <w:sectPr>
      <w:type w:val="nextPage"/>
      <w:pgSz w:w="11906" w:h="16838"/>
      <w:pgMar w:left="1701" w:right="850" w:gutter="0" w:header="0" w:top="1134" w:footer="0" w:bottom="1134"/>
      <w:pgNumType w:start="1" w:fmt="decimal"/>
      <w:formProt w:val="false"/>
      <w:textDirection w:val="lrTb"/>
      <w:docGrid w:type="default" w:linePitch="10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DejaVu Serif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OpenSymbol">
    <w:altName w:val="Arial Unicode MS"/>
    <w:charset w:val="01" w:characterSet="utf-8"/>
    <w:family w:val="roman"/>
    <w:pitch w:val="variable"/>
  </w:font>
  <w:font w:name="DejaVu Sans Mono">
    <w:charset w:val="01" w:characterSet="utf-8"/>
    <w:family w:val="roman"/>
    <w:pitch w:val="variable"/>
  </w:font>
  <w:font w:name="DejaVu Sans">
    <w:charset w:val="01" w:characterSet="utf-8"/>
    <w:family w:val="swiss"/>
    <w:pitch w:val="variable"/>
  </w:font>
  <w:font w:name="Georgia">
    <w:charset w:val="01" w:characterSet="utf-8"/>
    <w:family w:val="roman"/>
    <w:pitch w:val="variable"/>
  </w:font>
  <w:font w:name="Consolas">
    <w:charset w:val="01" w:characterSet="utf-8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20"/>
  <w:autoHyphenation w:val="true"/>
  <w:hyphenationZone w:val="0"/>
  <w:compat>
    <w:compatSetting w:name="compatibilityMode" w:uri="http://schemas.microsoft.com/office/word" w:val="15"/>
  </w:compat>
  <w:themeFontLang w:val="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oto Sans" w:cs="FreeSans"/>
        <w:sz w:val="24"/>
        <w:szCs w:val="24"/>
        <w:lang w:val="ru-RU" w:eastAsia="zh-CN" w:bidi="hi-IN"/>
      </w:rPr>
    </w:rPrDefault>
    <w:pPrDefault>
      <w:pPr>
        <w:suppressAutoHyphens w:val="true"/>
      </w:pPr>
    </w:pPrDefault>
  </w:docDefaults>
  <w:style w:type="paragraph" w:styleId="Normal" w:default="1">
    <w:name w:val="Normal"/>
    <w:qFormat/>
    <w:rsid w:val="00871841"/>
    <w:pPr>
      <w:widowControl/>
      <w:suppressAutoHyphens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Times New Roman" w:cs="Times New Roman"/>
      <w:color w:val="auto"/>
      <w:kern w:val="0"/>
      <w:sz w:val="24"/>
      <w:szCs w:val="24"/>
      <w:lang w:val="ru-RU" w:eastAsia="ru-RU" w:bidi="hi-IN"/>
    </w:rPr>
  </w:style>
  <w:style w:type="paragraph" w:styleId="Heading1">
    <w:name w:val="heading 1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48"/>
      <w:szCs w:val="48"/>
    </w:rPr>
  </w:style>
  <w:style w:type="paragraph" w:styleId="Heading2">
    <w:name w:val="heading 2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b/>
      <w:sz w:val="36"/>
      <w:szCs w:val="36"/>
    </w:rPr>
  </w:style>
  <w:style w:type="paragraph" w:styleId="Heading3">
    <w:name w:val="heading 3"/>
    <w:basedOn w:val="normal1"/>
    <w:next w:val="normal1"/>
    <w:qFormat/>
    <w:pPr>
      <w:keepNext w:val="true"/>
      <w:keepLines/>
      <w:pageBreakBefore w:val="false"/>
      <w:spacing w:lineRule="auto" w:line="240" w:before="280" w:after="80"/>
    </w:pPr>
    <w:rPr>
      <w:b/>
      <w:sz w:val="28"/>
      <w:szCs w:val="28"/>
    </w:rPr>
  </w:style>
  <w:style w:type="paragraph" w:styleId="Heading4">
    <w:name w:val="heading 4"/>
    <w:basedOn w:val="normal1"/>
    <w:next w:val="normal1"/>
    <w:qFormat/>
    <w:pPr>
      <w:keepNext w:val="true"/>
      <w:keepLines/>
      <w:pageBreakBefore w:val="false"/>
      <w:spacing w:lineRule="auto" w:line="240" w:before="240" w:after="40"/>
    </w:pPr>
    <w:rPr>
      <w:b/>
      <w:sz w:val="24"/>
      <w:szCs w:val="24"/>
    </w:rPr>
  </w:style>
  <w:style w:type="paragraph" w:styleId="Heading5">
    <w:name w:val="heading 5"/>
    <w:basedOn w:val="normal1"/>
    <w:next w:val="normal1"/>
    <w:qFormat/>
    <w:pPr>
      <w:keepNext w:val="true"/>
      <w:keepLines/>
      <w:pageBreakBefore w:val="false"/>
      <w:spacing w:lineRule="auto" w:line="240" w:before="220" w:after="40"/>
    </w:pPr>
    <w:rPr>
      <w:b/>
      <w:sz w:val="22"/>
      <w:szCs w:val="22"/>
    </w:rPr>
  </w:style>
  <w:style w:type="paragraph" w:styleId="Heading6">
    <w:name w:val="heading 6"/>
    <w:basedOn w:val="normal1"/>
    <w:next w:val="normal1"/>
    <w:qFormat/>
    <w:pPr>
      <w:keepNext w:val="true"/>
      <w:keepLines/>
      <w:pageBreakBefore w:val="false"/>
      <w:spacing w:lineRule="auto" w:line="240" w:before="200" w:after="40"/>
    </w:pPr>
    <w:rPr>
      <w:b/>
      <w:sz w:val="20"/>
      <w:szCs w:val="20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Bullets">
    <w:name w:val="Bullets"/>
    <w:qFormat/>
    <w:rPr>
      <w:rFonts w:ascii="OpenSymbol" w:hAnsi="OpenSymbol" w:eastAsia="OpenSymbol" w:cs="OpenSymbol"/>
    </w:rPr>
  </w:style>
  <w:style w:type="character" w:styleId="Hyperlink">
    <w:name w:val="Hyperlink"/>
    <w:rPr>
      <w:color w:val="000080"/>
      <w:u w:val="single"/>
    </w:rPr>
  </w:style>
  <w:style w:type="character" w:styleId="IndexLink">
    <w:name w:val="Index Link"/>
    <w:qFormat/>
    <w:rPr/>
  </w:style>
  <w:style w:type="character" w:styleId="NumberingSymbols">
    <w:name w:val="Numbering Symbols"/>
    <w:qFormat/>
    <w:rPr/>
  </w:style>
  <w:style w:type="character" w:styleId="Bulletsuser">
    <w:name w:val="Bullets (user)"/>
    <w:qFormat/>
    <w:rPr>
      <w:rFonts w:ascii="OpenSymbol" w:hAnsi="OpenSymbol" w:eastAsia="OpenSymbol" w:cs="OpenSymbol"/>
    </w:rPr>
  </w:style>
  <w:style w:type="character" w:styleId="SourceText">
    <w:name w:val="Source Text"/>
    <w:qFormat/>
    <w:rPr>
      <w:rFonts w:ascii="DejaVu Sans Mono" w:hAnsi="DejaVu Sans Mono" w:eastAsia="Noto Sans Mono" w:cs="DejaVu Sans Mono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DejaVu Sans" w:hAnsi="DejaVu Sans" w:eastAsia="Noto Sans" w:cs="Free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Free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FreeSans"/>
    </w:rPr>
  </w:style>
  <w:style w:type="paragraph" w:styleId="normal1" w:default="1">
    <w:name w:val="normal1"/>
    <w:qFormat/>
    <w:pPr>
      <w:widowControl/>
      <w:suppressAutoHyphens w:val="true"/>
      <w:bidi w:val="0"/>
      <w:spacing w:lineRule="auto" w:line="312" w:before="0" w:after="0"/>
      <w:ind w:firstLine="709"/>
      <w:jc w:val="both"/>
    </w:pPr>
    <w:rPr>
      <w:rFonts w:ascii="Times New Roman" w:hAnsi="Times New Roman" w:eastAsia="Noto Sans" w:cs="FreeSans"/>
      <w:color w:val="auto"/>
      <w:kern w:val="0"/>
      <w:sz w:val="24"/>
      <w:szCs w:val="24"/>
      <w:lang w:val="ru-RU" w:eastAsia="zh-CN" w:bidi="hi-IN"/>
    </w:rPr>
  </w:style>
  <w:style w:type="paragraph" w:styleId="Title">
    <w:name w:val="Title"/>
    <w:basedOn w:val="normal1"/>
    <w:next w:val="normal1"/>
    <w:qFormat/>
    <w:pPr>
      <w:keepNext w:val="true"/>
      <w:keepLines/>
      <w:pageBreakBefore w:val="false"/>
      <w:spacing w:lineRule="auto" w:line="240" w:before="480" w:after="120"/>
    </w:pPr>
    <w:rPr>
      <w:b/>
      <w:sz w:val="72"/>
      <w:szCs w:val="72"/>
    </w:rPr>
  </w:style>
  <w:style w:type="paragraph" w:styleId="f" w:customStyle="1">
    <w:name w:val="f_абзац"/>
    <w:basedOn w:val="Normal"/>
    <w:qFormat/>
    <w:rsid w:val="007158df"/>
    <w:pPr>
      <w:shd w:val="clear" w:color="auto" w:fill="FFFFFF"/>
      <w:tabs>
        <w:tab w:val="clear" w:pos="720"/>
        <w:tab w:val="left" w:pos="916" w:leader="none"/>
        <w:tab w:val="left" w:pos="1832" w:leader="none"/>
        <w:tab w:val="left" w:pos="2748" w:leader="none"/>
        <w:tab w:val="left" w:pos="3664" w:leader="none"/>
        <w:tab w:val="left" w:pos="4580" w:leader="none"/>
        <w:tab w:val="left" w:pos="5496" w:leader="none"/>
        <w:tab w:val="left" w:pos="6412" w:leader="none"/>
        <w:tab w:val="left" w:pos="7328" w:leader="none"/>
        <w:tab w:val="left" w:pos="8244" w:leader="none"/>
        <w:tab w:val="left" w:pos="9160" w:leader="none"/>
        <w:tab w:val="left" w:pos="10076" w:leader="none"/>
        <w:tab w:val="left" w:pos="10992" w:leader="none"/>
        <w:tab w:val="left" w:pos="11908" w:leader="none"/>
        <w:tab w:val="left" w:pos="12824" w:leader="none"/>
        <w:tab w:val="left" w:pos="13740" w:leader="none"/>
        <w:tab w:val="left" w:pos="14656" w:leader="none"/>
      </w:tabs>
      <w:spacing w:lineRule="auto" w:line="240"/>
      <w:ind w:hanging="0"/>
      <w:jc w:val="start"/>
    </w:pPr>
    <w:rPr>
      <w:rFonts w:cs="Courier New"/>
      <w:color w:val="212121"/>
      <w:szCs w:val="20"/>
    </w:rPr>
  </w:style>
  <w:style w:type="paragraph" w:styleId="Subtitle">
    <w:name w:val="Subtitle"/>
    <w:basedOn w:val="normal1"/>
    <w:next w:val="normal1"/>
    <w:qFormat/>
    <w:pPr>
      <w:keepNext w:val="true"/>
      <w:keepLines/>
      <w:pageBreakBefore w:val="false"/>
      <w:spacing w:lineRule="auto" w:line="240" w:before="360" w:after="80"/>
    </w:pPr>
    <w:rPr>
      <w:rFonts w:ascii="Georgia" w:hAnsi="Georgia" w:eastAsia="Georgia" w:cs="Georgia"/>
      <w:i/>
      <w:color w:val="666666"/>
      <w:sz w:val="48"/>
      <w:szCs w:val="48"/>
    </w:rPr>
  </w:style>
  <w:style w:type="paragraph" w:styleId="HeaderandFooter">
    <w:name w:val="Header and Footer"/>
    <w:basedOn w:val="Normal"/>
    <w:qFormat/>
    <w:pPr>
      <w:suppressLineNumbers/>
      <w:tabs>
        <w:tab w:val="clear" w:pos="720"/>
        <w:tab w:val="center" w:pos="4677" w:leader="none"/>
        <w:tab w:val="right" w:pos="9355" w:leader="none"/>
      </w:tabs>
    </w:pPr>
    <w:rPr/>
  </w:style>
  <w:style w:type="paragraph" w:styleId="Header">
    <w:name w:val="header"/>
    <w:basedOn w:val="HeaderandFooter"/>
    <w:pPr>
      <w:suppressLineNumbers/>
    </w:pPr>
    <w:rPr/>
  </w:style>
  <w:style w:type="paragraph" w:styleId="Footer">
    <w:name w:val="footer"/>
    <w:basedOn w:val="HeaderandFooter"/>
    <w:pPr>
      <w:suppressLineNumbers/>
    </w:pPr>
    <w:rPr/>
  </w:style>
  <w:style w:type="paragraph" w:styleId="IndexHeading">
    <w:name w:val="index heading"/>
    <w:basedOn w:val="Heading"/>
    <w:pPr>
      <w:suppressLineNumbers/>
      <w:ind w:hanging="0" w:start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/>
    </w:pPr>
    <w:rPr>
      <w:b/>
      <w:bCs/>
      <w:sz w:val="32"/>
      <w:szCs w:val="32"/>
    </w:rPr>
  </w:style>
  <w:style w:type="paragraph" w:styleId="Figure">
    <w:name w:val="Figure"/>
    <w:basedOn w:val="Caption"/>
    <w:qFormat/>
    <w:pPr/>
    <w:rPr/>
  </w:style>
  <w:style w:type="paragraph" w:styleId="TOC1">
    <w:name w:val="toc 1"/>
    <w:basedOn w:val="Index"/>
    <w:pPr>
      <w:tabs>
        <w:tab w:val="clear" w:pos="720"/>
        <w:tab w:val="right" w:pos="9355" w:leader="dot"/>
      </w:tabs>
      <w:ind w:hanging="0" w:start="0"/>
    </w:pPr>
    <w:rPr/>
  </w:style>
  <w:style w:type="paragraph" w:styleId="Style8">
    <w:name w:val="Рисунок"/>
    <w:basedOn w:val="Caption"/>
    <w:qFormat/>
    <w:pPr/>
    <w:rPr/>
  </w:style>
  <w:style w:type="paragraph" w:styleId="TOC2">
    <w:name w:val="toc 2"/>
    <w:basedOn w:val="Index"/>
    <w:pPr>
      <w:tabs>
        <w:tab w:val="clear" w:pos="720"/>
        <w:tab w:val="right" w:pos="9072" w:leader="dot"/>
      </w:tabs>
      <w:ind w:hanging="0" w:start="283"/>
    </w:pPr>
    <w:rPr/>
  </w:style>
  <w:style w:type="paragraph" w:styleId="FrameContents">
    <w:name w:val="Frame Contents"/>
    <w:basedOn w:val="Normal"/>
    <w:qFormat/>
    <w:pPr/>
    <w:rPr/>
  </w:style>
  <w:style w:type="paragraph" w:styleId="FrameContentsuser">
    <w:name w:val="Frame Contents (user)"/>
    <w:basedOn w:val="Normal"/>
    <w:qFormat/>
    <w:pPr/>
    <w:rPr/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Table Normal"/>
  </w:style>
  <w:style w:type="table" w:default="1" w:styleId="a1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image" Target="media/image2.png"/><Relationship Id="rId4" Type="http://schemas.openxmlformats.org/officeDocument/2006/relationships/image" Target="media/image2.png"/><Relationship Id="rId5" Type="http://schemas.openxmlformats.org/officeDocument/2006/relationships/image" Target="media/image3.png"/><Relationship Id="rId6" Type="http://schemas.openxmlformats.org/officeDocument/2006/relationships/image" Target="media/image3.png"/><Relationship Id="rId7" Type="http://schemas.openxmlformats.org/officeDocument/2006/relationships/fontTable" Target="fontTable.xml"/><Relationship Id="rId8" Type="http://schemas.openxmlformats.org/officeDocument/2006/relationships/settings" Target="settings.xml"/><Relationship Id="rId9" Type="http://schemas.openxmlformats.org/officeDocument/2006/relationships/theme" Target="theme/theme1.xml"/><Relationship Id="rId10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Тема Office">
  <a:themeElements>
    <a:clrScheme name="Стандартная">
      <a:dk1>
        <a:srgbClr val="000000"/>
      </a:dk1>
      <a:lt1>
        <a:srgbClr val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lumMod val="110000"/>
                <a:tint val="67000"/>
              </a:schemeClr>
            </a:gs>
            <a:gs pos="50000">
              <a:schemeClr val="phClr">
                <a:lumMod val="105000"/>
                <a:tint val="73000"/>
              </a:schemeClr>
            </a:gs>
            <a:gs pos="100000">
              <a:schemeClr val="phClr">
                <a:lumMod val="105000"/>
                <a:tint val="81000"/>
              </a:schemeClr>
            </a:gs>
          </a:gsLst>
          <a:lin ang="5400000" scaled="0"/>
          <a:tileRect l="0" t="0" r="0" b="0"/>
        </a:gradFill>
        <a:gradFill>
          <a:gsLst>
            <a:gs pos="0">
              <a:schemeClr val="phClr">
                <a:lumMod val="102000"/>
                <a:tint val="94000"/>
              </a:schemeClr>
            </a:gs>
            <a:gs pos="50000">
              <a:schemeClr val="phClr">
                <a:lumMod val="100000"/>
                <a:shade val="100000"/>
              </a:schemeClr>
            </a:gs>
            <a:gs pos="100000">
              <a:schemeClr val="phClr">
                <a:lumMod val="99000"/>
                <a:shade val="78000"/>
              </a:schemeClr>
            </a:gs>
          </a:gsLst>
          <a:lin ang="5400000" scaled="0"/>
          <a:tileRect l="0" t="0" r="0" b="0"/>
        </a:gradFill>
      </a:fillStyleLst>
      <a:lnStyleLst>
        <a:ln w="6350" cap="flat" cmpd="sng" algn="ctr">
          <a:prstDash val="solid"/>
          <a:miter lim="800000"/>
        </a:ln>
        <a:ln w="12700" cap="flat" cmpd="sng" algn="ctr">
          <a:prstDash val="solid"/>
          <a:miter lim="800000"/>
        </a:ln>
        <a:ln w="19050" cap="flat" cmpd="sng" algn="ctr"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>
            <a:tint val="95000"/>
          </a:schemeClr>
        </a:solidFill>
        <a:gradFill>
          <a:gsLst>
            <a:gs pos="0">
              <a:schemeClr val="phClr">
                <a:tint val="93000"/>
                <a:shade val="98000"/>
                <a:lumMod val="102000"/>
              </a:schemeClr>
            </a:gs>
            <a:gs pos="50000">
              <a:schemeClr val="phClr">
                <a:tint val="98000"/>
                <a:shade val="90000"/>
                <a:lumMod val="103000"/>
              </a:schemeClr>
            </a:gs>
            <a:gs pos="100000">
              <a:schemeClr val="phClr">
                <a:shade val="63000"/>
              </a:schemeClr>
            </a:gs>
          </a:gsLst>
          <a:lin ang="5400000" scaled="0"/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1">
  <go:docsCustomData roundtripDataSignature="AMtx7mhNyH4v69p9stFQe5uwI+a0FygDLQ==">AMUW2mX1Ma/1GVuenniJsO71SWLqlJl5bHDcALuxYfOgmsKcb++jhHu/N5jjdjOMfRxglXh8i5wbgY8wPUKiPI1T1sbe5w48FNYN38mPaFAy2klTcn6My7RK176/PDFH/sgobCvjn2fP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394</TotalTime>
  <Application>LibreOffice/25.8.3.2$Linux_X86_64 LibreOffice_project/580$Build-2</Application>
  <AppVersion>15.0000</AppVersion>
  <Pages>7</Pages>
  <Words>360</Words>
  <Characters>2883</Characters>
  <CharactersWithSpaces>3235</CharactersWithSpaces>
  <Paragraphs>77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2018-09-06T10:55:00Z</dcterms:created>
  <dc:creator>Пользователь Windows</dc:creator>
  <dc:description/>
  <dc:language>ru-RU</dc:language>
  <cp:lastModifiedBy/>
  <dcterms:modified xsi:type="dcterms:W3CDTF">2025-12-08T15:46:58Z</dcterms:modified>
  <cp:revision>76</cp:revision>
  <dc:subject/>
  <dc:title/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